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657085" w14:textId="7A12E569" w:rsidR="00117017" w:rsidRPr="00117017" w:rsidRDefault="00117017" w:rsidP="0095454A">
      <w:pPr>
        <w:bidi/>
        <w:spacing w:line="276" w:lineRule="auto"/>
        <w:jc w:val="center"/>
        <w:rPr>
          <w:rFonts w:ascii="IranNastaliq" w:hAnsi="IranNastaliq" w:cs="IranNastaliq"/>
          <w:sz w:val="56"/>
          <w:szCs w:val="56"/>
          <w:rtl/>
          <w:lang w:bidi="fa-IR"/>
        </w:rPr>
      </w:pPr>
      <w:r w:rsidRPr="00117017">
        <w:rPr>
          <w:rFonts w:ascii="IranNastaliq" w:hAnsi="IranNastaliq" w:cs="IranNastaliq"/>
          <w:sz w:val="56"/>
          <w:szCs w:val="56"/>
          <w:rtl/>
          <w:lang w:bidi="fa-IR"/>
        </w:rPr>
        <w:t>بسم ا</w:t>
      </w:r>
      <w:r w:rsidRPr="00117017">
        <w:rPr>
          <w:rFonts w:ascii="IranNastaliq" w:hAnsi="IranNastaliq" w:cs="IranNastaliq" w:hint="cs"/>
          <w:sz w:val="56"/>
          <w:szCs w:val="56"/>
          <w:rtl/>
          <w:lang w:bidi="fa-IR"/>
        </w:rPr>
        <w:t>للّه</w:t>
      </w:r>
      <w:r w:rsidRPr="00117017">
        <w:rPr>
          <w:rFonts w:ascii="IranNastaliq" w:hAnsi="IranNastaliq" w:cs="IranNastaliq"/>
          <w:sz w:val="56"/>
          <w:szCs w:val="56"/>
          <w:rtl/>
          <w:lang w:bidi="fa-IR"/>
        </w:rPr>
        <w:t xml:space="preserve"> الرحمن الرحیم</w:t>
      </w:r>
    </w:p>
    <w:p w14:paraId="5F280463" w14:textId="283CAA59" w:rsidR="000062DE" w:rsidRPr="00117017" w:rsidRDefault="00117017" w:rsidP="00597FDB">
      <w:pPr>
        <w:bidi/>
        <w:spacing w:line="276" w:lineRule="auto"/>
        <w:jc w:val="both"/>
        <w:rPr>
          <w:rFonts w:cs="B Titr"/>
          <w:sz w:val="32"/>
          <w:szCs w:val="32"/>
          <w:rtl/>
          <w:lang w:bidi="fa-IR"/>
        </w:rPr>
      </w:pPr>
      <w:r w:rsidRPr="00117017">
        <w:rPr>
          <w:rFonts w:cs="B Titr" w:hint="cs"/>
          <w:sz w:val="32"/>
          <w:szCs w:val="32"/>
          <w:rtl/>
          <w:lang w:bidi="fa-IR"/>
        </w:rPr>
        <w:t>خطبه اول (</w:t>
      </w:r>
      <w:r w:rsidR="00597FDB">
        <w:rPr>
          <w:rFonts w:cs="B Titr" w:hint="cs"/>
          <w:sz w:val="32"/>
          <w:szCs w:val="32"/>
          <w:rtl/>
          <w:lang w:bidi="fa-IR"/>
        </w:rPr>
        <w:t>31</w:t>
      </w:r>
      <w:r w:rsidR="00CD58B0">
        <w:rPr>
          <w:rFonts w:cs="B Titr" w:hint="cs"/>
          <w:sz w:val="32"/>
          <w:szCs w:val="32"/>
          <w:rtl/>
          <w:lang w:bidi="fa-IR"/>
        </w:rPr>
        <w:t>/0</w:t>
      </w:r>
      <w:r w:rsidR="00F7784A">
        <w:rPr>
          <w:rFonts w:cs="B Titr" w:hint="cs"/>
          <w:sz w:val="32"/>
          <w:szCs w:val="32"/>
          <w:rtl/>
          <w:lang w:bidi="fa-IR"/>
        </w:rPr>
        <w:t>5</w:t>
      </w:r>
      <w:r w:rsidR="00CD58B0">
        <w:rPr>
          <w:rFonts w:cs="B Titr" w:hint="cs"/>
          <w:sz w:val="32"/>
          <w:szCs w:val="32"/>
          <w:rtl/>
          <w:lang w:bidi="fa-IR"/>
        </w:rPr>
        <w:t>/1404</w:t>
      </w:r>
      <w:r w:rsidRPr="00117017">
        <w:rPr>
          <w:rFonts w:cs="B Titr" w:hint="cs"/>
          <w:sz w:val="32"/>
          <w:szCs w:val="32"/>
          <w:rtl/>
          <w:lang w:bidi="fa-IR"/>
        </w:rPr>
        <w:t>)</w:t>
      </w:r>
    </w:p>
    <w:p w14:paraId="0D8F9706" w14:textId="3BC9AF7B" w:rsidR="00597FDB" w:rsidRDefault="00462DE0" w:rsidP="00462DE0">
      <w:pPr>
        <w:bidi/>
        <w:spacing w:line="276" w:lineRule="auto"/>
        <w:jc w:val="both"/>
        <w:rPr>
          <w:rFonts w:cs="B Nazanin"/>
          <w:sz w:val="40"/>
          <w:szCs w:val="40"/>
          <w:rtl/>
          <w:lang w:bidi="fa-IR"/>
        </w:rPr>
      </w:pPr>
      <w:r w:rsidRPr="00462DE0">
        <w:rPr>
          <w:rFonts w:cs="B Nazanin"/>
          <w:sz w:val="40"/>
          <w:szCs w:val="40"/>
          <w:rtl/>
        </w:rPr>
        <w:t>عن حنان بن سدیر الصیرفی قال: سمعت أبا عبدالله علیه السلام یقول: نعیت إلى النبی صلى الله علیه وآله نفسه وهو صحیح لیس به وجع، قال: نزل به الروح الامین، قال: فنادى صلى الله علیه وآله الصلاة جامعة وأمر المهاجرین والانصار بالسلاح واجتمع الناس، فصعد النبی صلى الله علیه وآله المنبر فنعى إلیهم نفسه ثم قال</w:t>
      </w:r>
      <w:r w:rsidRPr="00462DE0">
        <w:rPr>
          <w:rFonts w:cs="B Nazanin"/>
          <w:sz w:val="40"/>
          <w:szCs w:val="40"/>
          <w:lang w:bidi="fa-IR"/>
        </w:rPr>
        <w:t xml:space="preserve">: </w:t>
      </w:r>
      <w:r w:rsidRPr="00462DE0">
        <w:rPr>
          <w:rFonts w:cs="B Nazanin"/>
          <w:sz w:val="40"/>
          <w:szCs w:val="40"/>
          <w:rtl/>
        </w:rPr>
        <w:t>اذکر الله الوالی من بعدی على امتی، الا یرحم على جماعة المسلمین فاجل کبیرهم، ورحم ضعیفهم، ووقر عالمهم(3)، ولم یضر بهم فیذلهم، ولم یفقرهم فیکفرهم، ولم یغلق بابه دونهم فیأکل قویهم ضعیفهم ولم</w:t>
      </w:r>
      <w:r>
        <w:rPr>
          <w:rFonts w:cs="B Nazanin" w:hint="cs"/>
          <w:sz w:val="40"/>
          <w:szCs w:val="40"/>
          <w:rtl/>
        </w:rPr>
        <w:t xml:space="preserve"> </w:t>
      </w:r>
      <w:r w:rsidRPr="00462DE0">
        <w:rPr>
          <w:rFonts w:cs="B Nazanin"/>
          <w:sz w:val="40"/>
          <w:szCs w:val="40"/>
          <w:rtl/>
        </w:rPr>
        <w:t>یخبزهم فی بعوثهم فیقطع نسل امتی</w:t>
      </w:r>
      <w:r>
        <w:rPr>
          <w:rFonts w:cs="B Nazanin"/>
          <w:sz w:val="40"/>
          <w:szCs w:val="40"/>
          <w:lang w:bidi="fa-IR"/>
        </w:rPr>
        <w:t>.</w:t>
      </w:r>
      <w:r>
        <w:rPr>
          <w:rFonts w:cs="B Nazanin" w:hint="cs"/>
          <w:sz w:val="40"/>
          <w:szCs w:val="40"/>
          <w:rtl/>
          <w:lang w:bidi="fa-IR"/>
        </w:rPr>
        <w:t xml:space="preserve"> </w:t>
      </w:r>
      <w:r w:rsidRPr="00462DE0">
        <w:rPr>
          <w:rFonts w:cs="B Nazanin"/>
          <w:sz w:val="40"/>
          <w:szCs w:val="40"/>
          <w:rtl/>
        </w:rPr>
        <w:t>قال: [قد] بلغت ونصحت فاشهدوا</w:t>
      </w:r>
      <w:r w:rsidRPr="00462DE0">
        <w:rPr>
          <w:rFonts w:cs="B Nazanin"/>
          <w:sz w:val="40"/>
          <w:szCs w:val="40"/>
          <w:lang w:bidi="fa-IR"/>
        </w:rPr>
        <w:t xml:space="preserve"> .</w:t>
      </w:r>
      <w:r w:rsidRPr="00462DE0">
        <w:rPr>
          <w:rFonts w:cs="B Nazanin"/>
          <w:sz w:val="40"/>
          <w:szCs w:val="40"/>
          <w:lang w:bidi="fa-IR"/>
        </w:rPr>
        <w:br/>
      </w:r>
      <w:r w:rsidRPr="00462DE0">
        <w:rPr>
          <w:rFonts w:cs="B Nazanin"/>
          <w:sz w:val="40"/>
          <w:szCs w:val="40"/>
          <w:rtl/>
        </w:rPr>
        <w:t>وقال أبوعبدالله علیه السلام: هذا آخر کلام تکلم به رسول الله صلى الله علیه وآله على منبره</w:t>
      </w:r>
      <w:r w:rsidRPr="00462DE0">
        <w:rPr>
          <w:rFonts w:cs="B Nazanin"/>
          <w:sz w:val="40"/>
          <w:szCs w:val="40"/>
          <w:lang w:bidi="fa-IR"/>
        </w:rPr>
        <w:t>.</w:t>
      </w:r>
    </w:p>
    <w:p w14:paraId="435DCDE3" w14:textId="2B2E55A6" w:rsidR="00462DE0" w:rsidRDefault="00B370AD" w:rsidP="00462DE0">
      <w:pPr>
        <w:bidi/>
        <w:spacing w:line="276" w:lineRule="auto"/>
        <w:jc w:val="both"/>
        <w:rPr>
          <w:rFonts w:cs="B Nazanin"/>
          <w:sz w:val="40"/>
          <w:szCs w:val="40"/>
          <w:rtl/>
          <w:lang w:bidi="fa-IR"/>
        </w:rPr>
      </w:pPr>
      <w:r>
        <w:rPr>
          <w:rFonts w:cs="B Nazanin" w:hint="cs"/>
          <w:sz w:val="40"/>
          <w:szCs w:val="40"/>
          <w:rtl/>
          <w:lang w:bidi="fa-IR"/>
        </w:rPr>
        <w:t>بیان مصادیق از حساسیت های پیامبر (ص)</w:t>
      </w:r>
    </w:p>
    <w:p w14:paraId="012756A5" w14:textId="2493DB5B" w:rsidR="001040FE" w:rsidRPr="00597FDB" w:rsidRDefault="00F054D7" w:rsidP="00597FDB">
      <w:pPr>
        <w:bidi/>
        <w:spacing w:line="276" w:lineRule="auto"/>
        <w:jc w:val="both"/>
        <w:rPr>
          <w:rFonts w:cs="B Nazanin"/>
          <w:b/>
          <w:bCs/>
          <w:sz w:val="40"/>
          <w:szCs w:val="40"/>
          <w:rtl/>
          <w:lang w:bidi="fa-IR"/>
        </w:rPr>
      </w:pPr>
      <w:r w:rsidRPr="00F054D7">
        <w:rPr>
          <w:rFonts w:cs="B Nazanin" w:hint="cs"/>
          <w:b/>
          <w:bCs/>
          <w:sz w:val="40"/>
          <w:szCs w:val="40"/>
          <w:rtl/>
          <w:lang w:bidi="fa-IR"/>
        </w:rPr>
        <w:t>..............................................................................................................................</w:t>
      </w:r>
      <w:r>
        <w:rPr>
          <w:rFonts w:cs="B Nazanin" w:hint="cs"/>
          <w:b/>
          <w:bCs/>
          <w:sz w:val="40"/>
          <w:szCs w:val="40"/>
          <w:rtl/>
          <w:lang w:bidi="fa-IR"/>
        </w:rPr>
        <w:t>.</w:t>
      </w:r>
    </w:p>
    <w:p w14:paraId="140DF1D1" w14:textId="77777777" w:rsidR="00FE185C" w:rsidRDefault="00FE185C" w:rsidP="00597FDB">
      <w:pPr>
        <w:bidi/>
        <w:spacing w:line="276" w:lineRule="auto"/>
        <w:jc w:val="both"/>
        <w:rPr>
          <w:rFonts w:cs="B Titr"/>
          <w:sz w:val="32"/>
          <w:szCs w:val="32"/>
          <w:rtl/>
          <w:lang w:bidi="fa-IR"/>
        </w:rPr>
      </w:pPr>
    </w:p>
    <w:p w14:paraId="5E9FC998" w14:textId="77777777" w:rsidR="00FE185C" w:rsidRDefault="00FE185C" w:rsidP="00FE185C">
      <w:pPr>
        <w:bidi/>
        <w:spacing w:line="276" w:lineRule="auto"/>
        <w:jc w:val="both"/>
        <w:rPr>
          <w:rFonts w:cs="B Titr"/>
          <w:sz w:val="32"/>
          <w:szCs w:val="32"/>
          <w:rtl/>
          <w:lang w:bidi="fa-IR"/>
        </w:rPr>
      </w:pPr>
    </w:p>
    <w:p w14:paraId="7BB793FF" w14:textId="77777777" w:rsidR="00FE185C" w:rsidRDefault="00FE185C" w:rsidP="00FE185C">
      <w:pPr>
        <w:bidi/>
        <w:spacing w:line="276" w:lineRule="auto"/>
        <w:jc w:val="both"/>
        <w:rPr>
          <w:rFonts w:cs="B Titr"/>
          <w:sz w:val="32"/>
          <w:szCs w:val="32"/>
          <w:rtl/>
          <w:lang w:bidi="fa-IR"/>
        </w:rPr>
      </w:pPr>
    </w:p>
    <w:p w14:paraId="6D052367" w14:textId="77777777" w:rsidR="00FE185C" w:rsidRDefault="00FE185C" w:rsidP="00FE185C">
      <w:pPr>
        <w:bidi/>
        <w:spacing w:line="276" w:lineRule="auto"/>
        <w:jc w:val="both"/>
        <w:rPr>
          <w:rFonts w:cs="B Titr"/>
          <w:sz w:val="32"/>
          <w:szCs w:val="32"/>
          <w:rtl/>
          <w:lang w:bidi="fa-IR"/>
        </w:rPr>
      </w:pPr>
    </w:p>
    <w:p w14:paraId="5C04FD30" w14:textId="4CB5943F" w:rsidR="0095454A" w:rsidRPr="0095454A" w:rsidRDefault="0095454A" w:rsidP="00FE185C">
      <w:pPr>
        <w:bidi/>
        <w:spacing w:line="276" w:lineRule="auto"/>
        <w:jc w:val="both"/>
        <w:rPr>
          <w:rFonts w:cs="B Titr"/>
          <w:sz w:val="32"/>
          <w:szCs w:val="32"/>
          <w:rtl/>
          <w:lang w:bidi="fa-IR"/>
        </w:rPr>
      </w:pPr>
      <w:r w:rsidRPr="0095454A">
        <w:rPr>
          <w:rFonts w:cs="B Titr" w:hint="cs"/>
          <w:sz w:val="32"/>
          <w:szCs w:val="32"/>
          <w:rtl/>
          <w:lang w:bidi="fa-IR"/>
        </w:rPr>
        <w:lastRenderedPageBreak/>
        <w:t xml:space="preserve">خطبه </w:t>
      </w:r>
      <w:r w:rsidR="00F054D7">
        <w:rPr>
          <w:rFonts w:cs="B Titr" w:hint="cs"/>
          <w:sz w:val="32"/>
          <w:szCs w:val="32"/>
          <w:rtl/>
          <w:lang w:bidi="fa-IR"/>
        </w:rPr>
        <w:t>دوم</w:t>
      </w:r>
      <w:r w:rsidRPr="0095454A">
        <w:rPr>
          <w:rFonts w:cs="B Titr" w:hint="cs"/>
          <w:sz w:val="32"/>
          <w:szCs w:val="32"/>
          <w:rtl/>
          <w:lang w:bidi="fa-IR"/>
        </w:rPr>
        <w:t xml:space="preserve"> (</w:t>
      </w:r>
      <w:r w:rsidR="00597FDB">
        <w:rPr>
          <w:rFonts w:cs="B Titr" w:hint="cs"/>
          <w:sz w:val="32"/>
          <w:szCs w:val="32"/>
          <w:rtl/>
          <w:lang w:bidi="fa-IR"/>
        </w:rPr>
        <w:t>31</w:t>
      </w:r>
      <w:r w:rsidRPr="0095454A">
        <w:rPr>
          <w:rFonts w:cs="B Titr" w:hint="cs"/>
          <w:sz w:val="32"/>
          <w:szCs w:val="32"/>
          <w:rtl/>
          <w:lang w:bidi="fa-IR"/>
        </w:rPr>
        <w:t>/0</w:t>
      </w:r>
      <w:r w:rsidR="00B63920">
        <w:rPr>
          <w:rFonts w:cs="B Titr" w:hint="cs"/>
          <w:sz w:val="32"/>
          <w:szCs w:val="32"/>
          <w:rtl/>
          <w:lang w:bidi="fa-IR"/>
        </w:rPr>
        <w:t>5</w:t>
      </w:r>
      <w:r w:rsidRPr="0095454A">
        <w:rPr>
          <w:rFonts w:cs="B Titr" w:hint="cs"/>
          <w:sz w:val="32"/>
          <w:szCs w:val="32"/>
          <w:rtl/>
          <w:lang w:bidi="fa-IR"/>
        </w:rPr>
        <w:t>/1404)</w:t>
      </w:r>
    </w:p>
    <w:p w14:paraId="4954A1EB" w14:textId="5563B356" w:rsidR="0095454A" w:rsidRPr="00F054D7" w:rsidRDefault="00F054D7" w:rsidP="0095454A">
      <w:pPr>
        <w:bidi/>
        <w:spacing w:line="276" w:lineRule="auto"/>
        <w:jc w:val="both"/>
        <w:rPr>
          <w:rFonts w:cs="B Nazanin"/>
          <w:sz w:val="32"/>
          <w:szCs w:val="32"/>
          <w:u w:val="single"/>
          <w:rtl/>
          <w:lang w:bidi="fa-IR"/>
        </w:rPr>
      </w:pPr>
      <w:r w:rsidRPr="001040FE">
        <w:rPr>
          <w:rFonts w:cs="B Nazanin" w:hint="cs"/>
          <w:sz w:val="40"/>
          <w:szCs w:val="40"/>
          <w:u w:val="single"/>
          <w:rtl/>
          <w:lang w:bidi="fa-IR"/>
        </w:rPr>
        <w:t>عناوین</w:t>
      </w:r>
      <w:r w:rsidRPr="00F054D7">
        <w:rPr>
          <w:rFonts w:cs="B Nazanin" w:hint="cs"/>
          <w:sz w:val="32"/>
          <w:szCs w:val="32"/>
          <w:u w:val="single"/>
          <w:rtl/>
          <w:lang w:bidi="fa-IR"/>
        </w:rPr>
        <w:t>:</w:t>
      </w:r>
    </w:p>
    <w:p w14:paraId="2EB95F56" w14:textId="792C238C" w:rsidR="00601D19" w:rsidRDefault="00366055" w:rsidP="006555FA">
      <w:pPr>
        <w:bidi/>
        <w:spacing w:line="276" w:lineRule="auto"/>
        <w:jc w:val="both"/>
        <w:rPr>
          <w:rFonts w:cs="B Nazanin"/>
          <w:sz w:val="40"/>
          <w:szCs w:val="40"/>
          <w:rtl/>
          <w:lang w:bidi="fa-IR"/>
        </w:rPr>
      </w:pPr>
      <w:r>
        <w:rPr>
          <w:rFonts w:cs="B Nazanin" w:hint="cs"/>
          <w:sz w:val="40"/>
          <w:szCs w:val="40"/>
          <w:rtl/>
          <w:lang w:bidi="fa-IR"/>
        </w:rPr>
        <w:t>توصیه به تقوا</w:t>
      </w:r>
    </w:p>
    <w:p w14:paraId="2D5C98E3" w14:textId="795F49E2" w:rsidR="00FE185C" w:rsidRDefault="00FE185C" w:rsidP="00FE185C">
      <w:pPr>
        <w:bidi/>
        <w:spacing w:line="276" w:lineRule="auto"/>
        <w:jc w:val="both"/>
        <w:rPr>
          <w:rFonts w:cs="B Nazanin"/>
          <w:sz w:val="40"/>
          <w:szCs w:val="40"/>
          <w:rtl/>
          <w:lang w:bidi="fa-IR"/>
        </w:rPr>
      </w:pPr>
      <w:r>
        <w:rPr>
          <w:rFonts w:cs="B Nazanin" w:hint="cs"/>
          <w:sz w:val="40"/>
          <w:szCs w:val="40"/>
          <w:rtl/>
          <w:lang w:bidi="fa-IR"/>
        </w:rPr>
        <w:t>تسلیت رحلت پیامبر و سبط اکبر امام مجتبی و امام رضا (علیه السلام)</w:t>
      </w:r>
    </w:p>
    <w:p w14:paraId="57A26A7F" w14:textId="2798DBEF" w:rsidR="00BB76C0" w:rsidRDefault="00BB76C0" w:rsidP="00BB76C0">
      <w:pPr>
        <w:bidi/>
        <w:spacing w:line="276" w:lineRule="auto"/>
        <w:jc w:val="both"/>
        <w:rPr>
          <w:rFonts w:cs="B Nazanin" w:hint="cs"/>
          <w:sz w:val="40"/>
          <w:szCs w:val="40"/>
          <w:rtl/>
          <w:lang w:bidi="fa-IR"/>
        </w:rPr>
      </w:pPr>
      <w:r>
        <w:rPr>
          <w:rFonts w:cs="B Nazanin" w:hint="cs"/>
          <w:sz w:val="40"/>
          <w:szCs w:val="40"/>
          <w:rtl/>
          <w:lang w:bidi="fa-IR"/>
        </w:rPr>
        <w:t>بیان نحوه رحلت پیامبر، غسل، کفن، دفن و نماز بر آن حضرت</w:t>
      </w:r>
    </w:p>
    <w:p w14:paraId="2E3A2A14" w14:textId="2C6EBC36" w:rsidR="00BB76C0" w:rsidRDefault="00BB76C0" w:rsidP="00BB76C0">
      <w:pPr>
        <w:bidi/>
        <w:spacing w:line="276" w:lineRule="auto"/>
        <w:jc w:val="both"/>
        <w:rPr>
          <w:rFonts w:cs="B Nazanin"/>
          <w:sz w:val="40"/>
          <w:szCs w:val="40"/>
          <w:rtl/>
          <w:lang w:bidi="fa-IR"/>
        </w:rPr>
      </w:pPr>
      <w:r>
        <w:rPr>
          <w:rFonts w:cs="B Nazanin" w:hint="cs"/>
          <w:sz w:val="40"/>
          <w:szCs w:val="40"/>
          <w:rtl/>
          <w:lang w:bidi="fa-IR"/>
        </w:rPr>
        <w:t>شهادت و دفن امام حسن مجتبی (علیه السلام)</w:t>
      </w:r>
    </w:p>
    <w:p w14:paraId="227CE8AD" w14:textId="4CCC7522" w:rsidR="00243577" w:rsidRDefault="00243577" w:rsidP="00570124">
      <w:pPr>
        <w:bidi/>
        <w:spacing w:line="276" w:lineRule="auto"/>
        <w:jc w:val="both"/>
        <w:rPr>
          <w:rFonts w:cs="B Nazanin"/>
          <w:sz w:val="40"/>
          <w:szCs w:val="40"/>
          <w:rtl/>
          <w:lang w:bidi="fa-IR"/>
        </w:rPr>
      </w:pPr>
      <w:r>
        <w:rPr>
          <w:rFonts w:cs="B Nazanin" w:hint="cs"/>
          <w:sz w:val="40"/>
          <w:szCs w:val="40"/>
          <w:rtl/>
          <w:lang w:bidi="fa-IR"/>
        </w:rPr>
        <w:t>جنگ روانی، ادراکی و شناختی دستگاه های تبلیغاتی استکبار جهانی و بوق های شیطانی و بلندگوهای آنان در داخل کشور</w:t>
      </w:r>
      <w:r w:rsidR="00570124">
        <w:rPr>
          <w:rFonts w:cs="B Nazanin" w:hint="cs"/>
          <w:sz w:val="40"/>
          <w:szCs w:val="40"/>
          <w:rtl/>
          <w:lang w:bidi="fa-IR"/>
        </w:rPr>
        <w:t xml:space="preserve"> از طریق </w:t>
      </w:r>
      <w:r>
        <w:rPr>
          <w:rFonts w:cs="B Nazanin" w:hint="cs"/>
          <w:sz w:val="40"/>
          <w:szCs w:val="40"/>
          <w:rtl/>
          <w:lang w:bidi="fa-IR"/>
        </w:rPr>
        <w:t>نگران کردن مردم و نگه داشتن سایه جنگ و حمله مجدد دشمن</w:t>
      </w:r>
    </w:p>
    <w:p w14:paraId="5AB68313" w14:textId="7B41E9E0" w:rsidR="00B56AF0" w:rsidRDefault="00B56AF0" w:rsidP="00B56AF0">
      <w:pPr>
        <w:bidi/>
        <w:spacing w:line="276" w:lineRule="auto"/>
        <w:jc w:val="both"/>
        <w:rPr>
          <w:rFonts w:cs="B Nazanin" w:hint="cs"/>
          <w:sz w:val="40"/>
          <w:szCs w:val="40"/>
          <w:rtl/>
          <w:lang w:bidi="fa-IR"/>
        </w:rPr>
      </w:pPr>
      <w:r>
        <w:rPr>
          <w:rFonts w:cs="B Nazanin" w:hint="cs"/>
          <w:sz w:val="40"/>
          <w:szCs w:val="40"/>
          <w:rtl/>
          <w:lang w:bidi="fa-IR"/>
        </w:rPr>
        <w:t>لزوم حفظ اتحاد و انسجام در کشور</w:t>
      </w:r>
    </w:p>
    <w:p w14:paraId="2AB624BF" w14:textId="16D2117E" w:rsidR="00B56AF0" w:rsidRDefault="007F1E8C" w:rsidP="00B56AF0">
      <w:pPr>
        <w:bidi/>
        <w:spacing w:line="276" w:lineRule="auto"/>
        <w:jc w:val="both"/>
        <w:rPr>
          <w:rFonts w:cs="B Nazanin" w:hint="cs"/>
          <w:sz w:val="40"/>
          <w:szCs w:val="40"/>
          <w:rtl/>
          <w:lang w:bidi="fa-IR"/>
        </w:rPr>
      </w:pPr>
      <w:r>
        <w:rPr>
          <w:rFonts w:cs="B Nazanin" w:hint="cs"/>
          <w:sz w:val="40"/>
          <w:szCs w:val="40"/>
          <w:rtl/>
          <w:lang w:bidi="fa-IR"/>
        </w:rPr>
        <w:t>بصیرت و مقاومت ملت ایران، این وسوسه ها و اراجیف را بی اثر می کند</w:t>
      </w:r>
    </w:p>
    <w:p w14:paraId="13F5BAF2" w14:textId="38FFAD64" w:rsidR="007F1E8C" w:rsidRDefault="007F1E8C" w:rsidP="007F1E8C">
      <w:pPr>
        <w:bidi/>
        <w:spacing w:line="276" w:lineRule="auto"/>
        <w:jc w:val="both"/>
        <w:rPr>
          <w:rFonts w:cs="B Nazanin" w:hint="cs"/>
          <w:sz w:val="40"/>
          <w:szCs w:val="40"/>
          <w:rtl/>
          <w:lang w:bidi="fa-IR"/>
        </w:rPr>
      </w:pPr>
      <w:r>
        <w:rPr>
          <w:rFonts w:cs="B Nazanin" w:hint="cs"/>
          <w:sz w:val="40"/>
          <w:szCs w:val="40"/>
          <w:rtl/>
          <w:lang w:bidi="fa-IR"/>
        </w:rPr>
        <w:t>همچنین جواب فرماندهان نظامی ما و پاسخ ویرانگر ایران درصورت جنگ مجدد</w:t>
      </w:r>
    </w:p>
    <w:p w14:paraId="43ABB9CF" w14:textId="37067E05" w:rsidR="007F1E8C" w:rsidRDefault="007F1E8C" w:rsidP="007F1E8C">
      <w:pPr>
        <w:bidi/>
        <w:spacing w:line="276" w:lineRule="auto"/>
        <w:jc w:val="both"/>
        <w:rPr>
          <w:rFonts w:cs="B Nazanin" w:hint="cs"/>
          <w:sz w:val="40"/>
          <w:szCs w:val="40"/>
          <w:rtl/>
          <w:lang w:bidi="fa-IR"/>
        </w:rPr>
      </w:pPr>
      <w:r>
        <w:rPr>
          <w:rFonts w:cs="B Nazanin" w:hint="cs"/>
          <w:sz w:val="40"/>
          <w:szCs w:val="40"/>
          <w:rtl/>
          <w:lang w:bidi="fa-IR"/>
        </w:rPr>
        <w:t>31 مرداد برابر با 21 آگوست روز جانی مسجد؛ روز آتش زدن مسجد الاقصی توسط رژیم منحوس صهیونیستی</w:t>
      </w:r>
    </w:p>
    <w:p w14:paraId="0F1D564B" w14:textId="2929FA17" w:rsidR="007F1E8C" w:rsidRDefault="00AF1542" w:rsidP="007F1E8C">
      <w:pPr>
        <w:bidi/>
        <w:spacing w:line="276" w:lineRule="auto"/>
        <w:jc w:val="both"/>
        <w:rPr>
          <w:rFonts w:cs="B Nazanin"/>
          <w:sz w:val="40"/>
          <w:szCs w:val="40"/>
          <w:rtl/>
          <w:lang w:bidi="fa-IR"/>
        </w:rPr>
      </w:pPr>
      <w:r>
        <w:rPr>
          <w:rFonts w:cs="B Nazanin" w:hint="cs"/>
          <w:sz w:val="40"/>
          <w:szCs w:val="40"/>
          <w:rtl/>
          <w:lang w:bidi="fa-IR"/>
        </w:rPr>
        <w:t>مرحله چهارم ایران همدل</w:t>
      </w:r>
      <w:bookmarkStart w:id="0" w:name="_GoBack"/>
      <w:bookmarkEnd w:id="0"/>
    </w:p>
    <w:p w14:paraId="138CBAA6" w14:textId="77777777" w:rsidR="00FE185C" w:rsidRDefault="00FE185C" w:rsidP="00FE185C">
      <w:pPr>
        <w:bidi/>
        <w:spacing w:line="276" w:lineRule="auto"/>
        <w:jc w:val="both"/>
        <w:rPr>
          <w:rFonts w:cs="B Nazanin"/>
          <w:sz w:val="40"/>
          <w:szCs w:val="40"/>
          <w:rtl/>
          <w:lang w:bidi="fa-IR"/>
        </w:rPr>
      </w:pPr>
    </w:p>
    <w:p w14:paraId="18DB00AC" w14:textId="58A16C43" w:rsidR="00AB7BC5" w:rsidRPr="001040FE" w:rsidRDefault="00AB7BC5" w:rsidP="00AB7BC5">
      <w:pPr>
        <w:bidi/>
        <w:spacing w:line="276" w:lineRule="auto"/>
        <w:jc w:val="both"/>
        <w:rPr>
          <w:rFonts w:cs="B Nazanin"/>
          <w:sz w:val="40"/>
          <w:szCs w:val="40"/>
          <w:rtl/>
          <w:lang w:bidi="fa-IR"/>
        </w:rPr>
      </w:pPr>
    </w:p>
    <w:sectPr w:rsidR="00AB7BC5" w:rsidRPr="001040FE" w:rsidSect="00965920">
      <w:pgSz w:w="12240" w:h="15840"/>
      <w:pgMar w:top="851" w:right="1041" w:bottom="1440" w:left="993" w:header="720" w:footer="720" w:gutter="0"/>
      <w:pgBorders w:offsetFrom="page">
        <w:top w:val="twistedLines1" w:sz="18" w:space="24" w:color="auto"/>
        <w:left w:val="twistedLines1" w:sz="18" w:space="24" w:color="auto"/>
        <w:bottom w:val="twistedLines1" w:sz="18" w:space="24" w:color="auto"/>
        <w:right w:val="twistedLines1" w:sz="18"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B Nazanin">
    <w:panose1 w:val="00000400000000000000"/>
    <w:charset w:val="B2"/>
    <w:family w:val="auto"/>
    <w:pitch w:val="variable"/>
    <w:sig w:usb0="00002001" w:usb1="80000000" w:usb2="00000008" w:usb3="00000000" w:csb0="0000004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4EF7"/>
    <w:rsid w:val="00004E00"/>
    <w:rsid w:val="000062DE"/>
    <w:rsid w:val="00016666"/>
    <w:rsid w:val="000626A2"/>
    <w:rsid w:val="000725D4"/>
    <w:rsid w:val="000852B5"/>
    <w:rsid w:val="001040FE"/>
    <w:rsid w:val="00117017"/>
    <w:rsid w:val="0012155A"/>
    <w:rsid w:val="00182BED"/>
    <w:rsid w:val="001B0BD5"/>
    <w:rsid w:val="001E623E"/>
    <w:rsid w:val="00203809"/>
    <w:rsid w:val="0020628F"/>
    <w:rsid w:val="00243577"/>
    <w:rsid w:val="00291F0F"/>
    <w:rsid w:val="002C60AD"/>
    <w:rsid w:val="002D399B"/>
    <w:rsid w:val="00304604"/>
    <w:rsid w:val="00327F1D"/>
    <w:rsid w:val="00355C45"/>
    <w:rsid w:val="00366055"/>
    <w:rsid w:val="00392CD3"/>
    <w:rsid w:val="003C4EF7"/>
    <w:rsid w:val="004015D2"/>
    <w:rsid w:val="00426756"/>
    <w:rsid w:val="00456DC7"/>
    <w:rsid w:val="00460636"/>
    <w:rsid w:val="00460D80"/>
    <w:rsid w:val="00462DE0"/>
    <w:rsid w:val="004816FA"/>
    <w:rsid w:val="00485BA5"/>
    <w:rsid w:val="004A69BD"/>
    <w:rsid w:val="004C4B5F"/>
    <w:rsid w:val="00514F56"/>
    <w:rsid w:val="00554ABD"/>
    <w:rsid w:val="00566917"/>
    <w:rsid w:val="00570124"/>
    <w:rsid w:val="00597FDB"/>
    <w:rsid w:val="005A7B47"/>
    <w:rsid w:val="005E46A9"/>
    <w:rsid w:val="00601D19"/>
    <w:rsid w:val="00605FC6"/>
    <w:rsid w:val="006066CD"/>
    <w:rsid w:val="00636EC9"/>
    <w:rsid w:val="006555FA"/>
    <w:rsid w:val="00665298"/>
    <w:rsid w:val="006A4044"/>
    <w:rsid w:val="006C39DD"/>
    <w:rsid w:val="00704066"/>
    <w:rsid w:val="00716D76"/>
    <w:rsid w:val="007428D4"/>
    <w:rsid w:val="007731E6"/>
    <w:rsid w:val="0078174B"/>
    <w:rsid w:val="007970ED"/>
    <w:rsid w:val="007B48F7"/>
    <w:rsid w:val="007F1E8C"/>
    <w:rsid w:val="00814A5B"/>
    <w:rsid w:val="008218C1"/>
    <w:rsid w:val="00825790"/>
    <w:rsid w:val="008A4C65"/>
    <w:rsid w:val="00912873"/>
    <w:rsid w:val="00924A1E"/>
    <w:rsid w:val="0094699F"/>
    <w:rsid w:val="0095454A"/>
    <w:rsid w:val="00965920"/>
    <w:rsid w:val="00976F3A"/>
    <w:rsid w:val="009A4843"/>
    <w:rsid w:val="00A052A5"/>
    <w:rsid w:val="00A33609"/>
    <w:rsid w:val="00A511DF"/>
    <w:rsid w:val="00A53E18"/>
    <w:rsid w:val="00A75A72"/>
    <w:rsid w:val="00AA4E84"/>
    <w:rsid w:val="00AB7BC5"/>
    <w:rsid w:val="00AD31C5"/>
    <w:rsid w:val="00AF1542"/>
    <w:rsid w:val="00AF4B15"/>
    <w:rsid w:val="00B317C9"/>
    <w:rsid w:val="00B370AD"/>
    <w:rsid w:val="00B478CE"/>
    <w:rsid w:val="00B56AF0"/>
    <w:rsid w:val="00B63920"/>
    <w:rsid w:val="00B7179D"/>
    <w:rsid w:val="00B968F3"/>
    <w:rsid w:val="00BB16C7"/>
    <w:rsid w:val="00BB76C0"/>
    <w:rsid w:val="00BF194F"/>
    <w:rsid w:val="00C3469E"/>
    <w:rsid w:val="00C40CCE"/>
    <w:rsid w:val="00CC4A90"/>
    <w:rsid w:val="00CD58B0"/>
    <w:rsid w:val="00D0595E"/>
    <w:rsid w:val="00D22969"/>
    <w:rsid w:val="00D24C0A"/>
    <w:rsid w:val="00D82C09"/>
    <w:rsid w:val="00DB1C6B"/>
    <w:rsid w:val="00DC5FF7"/>
    <w:rsid w:val="00DE4A45"/>
    <w:rsid w:val="00DE6208"/>
    <w:rsid w:val="00E06B7A"/>
    <w:rsid w:val="00E267B9"/>
    <w:rsid w:val="00E41F5A"/>
    <w:rsid w:val="00E75188"/>
    <w:rsid w:val="00F054D7"/>
    <w:rsid w:val="00F7347B"/>
    <w:rsid w:val="00F7784A"/>
    <w:rsid w:val="00F85C7A"/>
    <w:rsid w:val="00F93F20"/>
    <w:rsid w:val="00FE18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2338D2"/>
  <w15:chartTrackingRefBased/>
  <w15:docId w15:val="{F02785BA-8224-47D9-B4DA-235A9083A1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3C4EF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C4EF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C4EF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C4EF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C4EF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C4EF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C4EF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C4EF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C4EF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C4EF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C4EF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C4EF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C4EF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C4EF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C4EF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C4EF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C4EF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C4EF7"/>
    <w:rPr>
      <w:rFonts w:eastAsiaTheme="majorEastAsia" w:cstheme="majorBidi"/>
      <w:color w:val="272727" w:themeColor="text1" w:themeTint="D8"/>
    </w:rPr>
  </w:style>
  <w:style w:type="paragraph" w:styleId="Title">
    <w:name w:val="Title"/>
    <w:basedOn w:val="Normal"/>
    <w:next w:val="Normal"/>
    <w:link w:val="TitleChar"/>
    <w:uiPriority w:val="10"/>
    <w:qFormat/>
    <w:rsid w:val="003C4EF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C4EF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C4EF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C4EF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C4EF7"/>
    <w:pPr>
      <w:spacing w:before="160"/>
      <w:jc w:val="center"/>
    </w:pPr>
    <w:rPr>
      <w:i/>
      <w:iCs/>
      <w:color w:val="404040" w:themeColor="text1" w:themeTint="BF"/>
    </w:rPr>
  </w:style>
  <w:style w:type="character" w:customStyle="1" w:styleId="QuoteChar">
    <w:name w:val="Quote Char"/>
    <w:basedOn w:val="DefaultParagraphFont"/>
    <w:link w:val="Quote"/>
    <w:uiPriority w:val="29"/>
    <w:rsid w:val="003C4EF7"/>
    <w:rPr>
      <w:i/>
      <w:iCs/>
      <w:color w:val="404040" w:themeColor="text1" w:themeTint="BF"/>
    </w:rPr>
  </w:style>
  <w:style w:type="paragraph" w:styleId="ListParagraph">
    <w:name w:val="List Paragraph"/>
    <w:basedOn w:val="Normal"/>
    <w:uiPriority w:val="34"/>
    <w:qFormat/>
    <w:rsid w:val="003C4EF7"/>
    <w:pPr>
      <w:ind w:left="720"/>
      <w:contextualSpacing/>
    </w:pPr>
  </w:style>
  <w:style w:type="character" w:styleId="IntenseEmphasis">
    <w:name w:val="Intense Emphasis"/>
    <w:basedOn w:val="DefaultParagraphFont"/>
    <w:uiPriority w:val="21"/>
    <w:qFormat/>
    <w:rsid w:val="003C4EF7"/>
    <w:rPr>
      <w:i/>
      <w:iCs/>
      <w:color w:val="2F5496" w:themeColor="accent1" w:themeShade="BF"/>
    </w:rPr>
  </w:style>
  <w:style w:type="paragraph" w:styleId="IntenseQuote">
    <w:name w:val="Intense Quote"/>
    <w:basedOn w:val="Normal"/>
    <w:next w:val="Normal"/>
    <w:link w:val="IntenseQuoteChar"/>
    <w:uiPriority w:val="30"/>
    <w:qFormat/>
    <w:rsid w:val="003C4EF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C4EF7"/>
    <w:rPr>
      <w:i/>
      <w:iCs/>
      <w:color w:val="2F5496" w:themeColor="accent1" w:themeShade="BF"/>
    </w:rPr>
  </w:style>
  <w:style w:type="character" w:styleId="IntenseReference">
    <w:name w:val="Intense Reference"/>
    <w:basedOn w:val="DefaultParagraphFont"/>
    <w:uiPriority w:val="32"/>
    <w:qFormat/>
    <w:rsid w:val="003C4EF7"/>
    <w:rPr>
      <w:b/>
      <w:bCs/>
      <w:smallCaps/>
      <w:color w:val="2F5496" w:themeColor="accent1" w:themeShade="BF"/>
      <w:spacing w:val="5"/>
    </w:rPr>
  </w:style>
  <w:style w:type="character" w:styleId="Hyperlink">
    <w:name w:val="Hyperlink"/>
    <w:basedOn w:val="DefaultParagraphFont"/>
    <w:uiPriority w:val="99"/>
    <w:unhideWhenUsed/>
    <w:rsid w:val="00965920"/>
    <w:rPr>
      <w:color w:val="0563C1" w:themeColor="hyperlink"/>
      <w:u w:val="single"/>
    </w:rPr>
  </w:style>
  <w:style w:type="character" w:customStyle="1" w:styleId="UnresolvedMention">
    <w:name w:val="Unresolved Mention"/>
    <w:basedOn w:val="DefaultParagraphFont"/>
    <w:uiPriority w:val="99"/>
    <w:semiHidden/>
    <w:unhideWhenUsed/>
    <w:rsid w:val="0096592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6558140">
      <w:bodyDiv w:val="1"/>
      <w:marLeft w:val="0"/>
      <w:marRight w:val="0"/>
      <w:marTop w:val="0"/>
      <w:marBottom w:val="0"/>
      <w:divBdr>
        <w:top w:val="none" w:sz="0" w:space="0" w:color="auto"/>
        <w:left w:val="none" w:sz="0" w:space="0" w:color="auto"/>
        <w:bottom w:val="none" w:sz="0" w:space="0" w:color="auto"/>
        <w:right w:val="none" w:sz="0" w:space="0" w:color="auto"/>
      </w:divBdr>
    </w:div>
    <w:div w:id="455879499">
      <w:bodyDiv w:val="1"/>
      <w:marLeft w:val="0"/>
      <w:marRight w:val="0"/>
      <w:marTop w:val="0"/>
      <w:marBottom w:val="0"/>
      <w:divBdr>
        <w:top w:val="none" w:sz="0" w:space="0" w:color="auto"/>
        <w:left w:val="none" w:sz="0" w:space="0" w:color="auto"/>
        <w:bottom w:val="none" w:sz="0" w:space="0" w:color="auto"/>
        <w:right w:val="none" w:sz="0" w:space="0" w:color="auto"/>
      </w:divBdr>
    </w:div>
    <w:div w:id="520632378">
      <w:bodyDiv w:val="1"/>
      <w:marLeft w:val="0"/>
      <w:marRight w:val="0"/>
      <w:marTop w:val="0"/>
      <w:marBottom w:val="0"/>
      <w:divBdr>
        <w:top w:val="none" w:sz="0" w:space="0" w:color="auto"/>
        <w:left w:val="none" w:sz="0" w:space="0" w:color="auto"/>
        <w:bottom w:val="none" w:sz="0" w:space="0" w:color="auto"/>
        <w:right w:val="none" w:sz="0" w:space="0" w:color="auto"/>
      </w:divBdr>
    </w:div>
    <w:div w:id="757604472">
      <w:bodyDiv w:val="1"/>
      <w:marLeft w:val="0"/>
      <w:marRight w:val="0"/>
      <w:marTop w:val="0"/>
      <w:marBottom w:val="0"/>
      <w:divBdr>
        <w:top w:val="none" w:sz="0" w:space="0" w:color="auto"/>
        <w:left w:val="none" w:sz="0" w:space="0" w:color="auto"/>
        <w:bottom w:val="none" w:sz="0" w:space="0" w:color="auto"/>
        <w:right w:val="none" w:sz="0" w:space="0" w:color="auto"/>
      </w:divBdr>
    </w:div>
    <w:div w:id="930431361">
      <w:bodyDiv w:val="1"/>
      <w:marLeft w:val="0"/>
      <w:marRight w:val="0"/>
      <w:marTop w:val="0"/>
      <w:marBottom w:val="0"/>
      <w:divBdr>
        <w:top w:val="none" w:sz="0" w:space="0" w:color="auto"/>
        <w:left w:val="none" w:sz="0" w:space="0" w:color="auto"/>
        <w:bottom w:val="none" w:sz="0" w:space="0" w:color="auto"/>
        <w:right w:val="none" w:sz="0" w:space="0" w:color="auto"/>
      </w:divBdr>
    </w:div>
    <w:div w:id="1032420664">
      <w:bodyDiv w:val="1"/>
      <w:marLeft w:val="0"/>
      <w:marRight w:val="0"/>
      <w:marTop w:val="0"/>
      <w:marBottom w:val="0"/>
      <w:divBdr>
        <w:top w:val="none" w:sz="0" w:space="0" w:color="auto"/>
        <w:left w:val="none" w:sz="0" w:space="0" w:color="auto"/>
        <w:bottom w:val="none" w:sz="0" w:space="0" w:color="auto"/>
        <w:right w:val="none" w:sz="0" w:space="0" w:color="auto"/>
      </w:divBdr>
    </w:div>
    <w:div w:id="1071807695">
      <w:bodyDiv w:val="1"/>
      <w:marLeft w:val="0"/>
      <w:marRight w:val="0"/>
      <w:marTop w:val="0"/>
      <w:marBottom w:val="0"/>
      <w:divBdr>
        <w:top w:val="none" w:sz="0" w:space="0" w:color="auto"/>
        <w:left w:val="none" w:sz="0" w:space="0" w:color="auto"/>
        <w:bottom w:val="none" w:sz="0" w:space="0" w:color="auto"/>
        <w:right w:val="none" w:sz="0" w:space="0" w:color="auto"/>
      </w:divBdr>
    </w:div>
    <w:div w:id="1218275073">
      <w:bodyDiv w:val="1"/>
      <w:marLeft w:val="0"/>
      <w:marRight w:val="0"/>
      <w:marTop w:val="0"/>
      <w:marBottom w:val="0"/>
      <w:divBdr>
        <w:top w:val="none" w:sz="0" w:space="0" w:color="auto"/>
        <w:left w:val="none" w:sz="0" w:space="0" w:color="auto"/>
        <w:bottom w:val="none" w:sz="0" w:space="0" w:color="auto"/>
        <w:right w:val="none" w:sz="0" w:space="0" w:color="auto"/>
      </w:divBdr>
    </w:div>
    <w:div w:id="1443719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408</TotalTime>
  <Pages>2</Pages>
  <Words>225</Words>
  <Characters>1289</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heydari</dc:creator>
  <cp:keywords/>
  <dc:description/>
  <cp:lastModifiedBy>USER</cp:lastModifiedBy>
  <cp:revision>132</cp:revision>
  <dcterms:created xsi:type="dcterms:W3CDTF">2025-08-13T03:33:00Z</dcterms:created>
  <dcterms:modified xsi:type="dcterms:W3CDTF">2025-08-29T18:01:00Z</dcterms:modified>
</cp:coreProperties>
</file>