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A6E" w:rsidRPr="00533A6E" w:rsidRDefault="00533A6E" w:rsidP="00533A6E">
      <w:pPr>
        <w:pStyle w:val="Header"/>
        <w:jc w:val="both"/>
        <w:rPr>
          <w:sz w:val="28"/>
          <w:szCs w:val="28"/>
        </w:rPr>
      </w:pPr>
      <w:r w:rsidRPr="00533A6E">
        <w:rPr>
          <w:sz w:val="28"/>
          <w:szCs w:val="28"/>
          <w:rtl/>
        </w:rPr>
        <w:t>در ابتدا خودم و یکایک شمارا به تقوا الهی توصیه می کنم .در آستانه میلاد با سعادت آقا امیرالمومنین قرار داریم ضمن تبریک این میلاد همچنین تبریک عرض میکنم خدمت شما پدران عزیز که این روز اختصاص پیدا کرده است به روز پدر برای همین برای شما چند مطلب عرض می کنم .اول این که در مورد ولادت آقا امیرالمومنین خوب استحضار دارید ویزگی ولادت آقا امیرالمومنین چگونه بود .پدر بزرگوار امام علی ابوطالب است که ابوطالب فرزند عبدالمطلب و ابن الهاشم پس امام علی از سمت پدر هاشمی و از سمت مادر فاطمه ابن السد هاشمی بوده است پس امام علی ع  از هر دو طرف هم پدری و هم مادری هاشمی بوده است این یکی از ویژگی های امام علی (ع)بوده و حالا یکی دیگر از ویژگی های دیگر که مهمترین از ویژگی اوست نوع ولادت امام علی است که نقل میکنند در زمان ولادت مادر ایشان احساس نورانیت در خودشان می کرد و لذا از ملکوت به او الهام شده بود که این طفل با بقیه فرق می کند و مادر امیرالمومنین کنار خانه خدا آمد و از خدا خواست که ولادت امام علی را بر او آسان گرداند که می گوید من وارد خانه خدا شدم و از میوهای بهشتی آن خوردم تا خواستم بیرون آیم به من ندا شد که ای فاطمه اسم او را علی بگذار و اوست که بت های خانه خدا را میشکند .روایت دیگر هم نقل شده که میگویند فاطمه بنت السد در زمان بدنیا آمدن امیر المومنین نام اورا حیدر نامیده بود روایت متفاوت است .در مورد خدا پرستی فاطمه بنت السد و ابو طالب هم برخی بخصوص براب ابوطالب ایراد وارد می کنند و می گویند قابل قبول نیست و در مورد فاطمه بنت الاسد می گویند رسول اکرم او را مثل مادر دوست داشت .</w:t>
      </w:r>
    </w:p>
    <w:p w:rsidR="00533A6E" w:rsidRPr="00533A6E" w:rsidRDefault="00533A6E" w:rsidP="00533A6E">
      <w:pPr>
        <w:pStyle w:val="Header"/>
        <w:jc w:val="both"/>
        <w:rPr>
          <w:sz w:val="28"/>
          <w:szCs w:val="28"/>
          <w:rtl/>
        </w:rPr>
      </w:pPr>
    </w:p>
    <w:p w:rsidR="00A876B6" w:rsidRDefault="00533A6E">
      <w:pPr>
        <w:rPr>
          <w:rFonts w:hint="cs"/>
          <w:sz w:val="28"/>
          <w:szCs w:val="28"/>
          <w:rtl/>
        </w:rPr>
      </w:pPr>
      <w:r w:rsidRPr="00533A6E">
        <w:rPr>
          <w:rFonts w:hint="cs"/>
          <w:sz w:val="28"/>
          <w:szCs w:val="28"/>
          <w:rtl/>
        </w:rPr>
        <w:t>خطبه دوم</w:t>
      </w:r>
      <w:r>
        <w:rPr>
          <w:rFonts w:hint="cs"/>
          <w:sz w:val="28"/>
          <w:szCs w:val="28"/>
          <w:rtl/>
        </w:rPr>
        <w:t xml:space="preserve"> 1اسفند 1399</w:t>
      </w:r>
    </w:p>
    <w:p w:rsidR="00533A6E" w:rsidRPr="00533A6E" w:rsidRDefault="00533A6E">
      <w:pPr>
        <w:rPr>
          <w:rFonts w:hint="cs"/>
          <w:sz w:val="28"/>
          <w:szCs w:val="28"/>
        </w:rPr>
      </w:pPr>
      <w:r>
        <w:rPr>
          <w:rFonts w:hint="cs"/>
          <w:sz w:val="28"/>
          <w:szCs w:val="28"/>
          <w:rtl/>
        </w:rPr>
        <w:t xml:space="preserve">بار دیگر خودم و یکایک شمارا به تقوا الهی دعوت میکنم 2 مساله </w:t>
      </w:r>
      <w:r w:rsidR="00064AF3">
        <w:rPr>
          <w:rFonts w:hint="cs"/>
          <w:sz w:val="28"/>
          <w:szCs w:val="28"/>
          <w:rtl/>
        </w:rPr>
        <w:t xml:space="preserve">کوتاه عرض بکنم یکی مساله برجام است </w:t>
      </w:r>
      <w:r w:rsidR="008F6725">
        <w:rPr>
          <w:rFonts w:hint="cs"/>
          <w:sz w:val="28"/>
          <w:szCs w:val="28"/>
          <w:rtl/>
        </w:rPr>
        <w:t xml:space="preserve">در غالب مساله راه بردی برای لغو تحریم ها که عرض بکنیم بعد از این که آقای بایدن در کاخ سفید استقرار پیدا کردند گمان این بود که در فرصت های ابتدایی سعی می کند که به این تعهد های نقض شده برگردد اما تا به امروز ملاحظه می کنید </w:t>
      </w:r>
      <w:r w:rsidR="003C53C0">
        <w:rPr>
          <w:rFonts w:hint="cs"/>
          <w:sz w:val="28"/>
          <w:szCs w:val="28"/>
          <w:rtl/>
        </w:rPr>
        <w:t xml:space="preserve">این سیاست در مساله بقرجام پیش نگرفته ولی هر بار دنبال یک بهانه ای آن را رد می کنند اما بر اساس مصوبه مجلس که اگرطرف مقابل به تعهداتش عمل نکند جمهوری اسلامی هم از 5اسفند جمهوری اسلامی هم تعهدات خودش را به طور کامل کاهش می دهد بویژه مساله مهم راه بردی که مساله مهمش پروتکل های الهی است .تجربه هم نشان داده هر وقت ما مقاوم بودیم آن ها عقب نشینی کرده اند و ما نباید در مساله زیاده خواهی دشمن کوتاه بیاییم نکته دوم فرمایشات رهبر معظم انقلاب است با مردم آذربایجان در 29بهمن به مناسبت در واقع چهلم قیام 19دی مردم قم در سال 1356که همه ساله برگزار میشود عرض کنم که رهبر انقلاب نکاتی را مطرح کردند که </w:t>
      </w:r>
      <w:r w:rsidR="0047072A">
        <w:rPr>
          <w:rFonts w:hint="cs"/>
          <w:sz w:val="28"/>
          <w:szCs w:val="28"/>
          <w:rtl/>
        </w:rPr>
        <w:t>2نکته آن را عرض می کنم یک این که ما مشکلات را قبول داریم اما علت این مشکلات هر جا ما انقلابی عمل نکردیم آنجا دچار مشکل شدیم و هر جا انقلابی عمل کردیم پیشرفت قابل مشاهده است یه کشورها سعی داشتند به جمهوری اسلامی چیزهای اولی نرسد مثل سیم خار دار حالا سعی دارند از کشور ایران به کشور های دیگر تحصیلات نظامی نرسد.دوم .امروز برای مقابله با جمهوری اسلامی محتاج به یک اعتلاف هستند و کشورهای دیگر که بتوانند با جمهوری اسلامی مقابله کنند .</w:t>
      </w:r>
    </w:p>
    <w:sectPr w:rsidR="00533A6E" w:rsidRPr="00533A6E" w:rsidSect="00533A6E">
      <w:headerReference w:type="default" r:id="rId6"/>
      <w:pgSz w:w="11906" w:h="16838"/>
      <w:pgMar w:top="360" w:right="206" w:bottom="1440" w:left="18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7AC" w:rsidRDefault="00DF47AC" w:rsidP="00533A6E">
      <w:pPr>
        <w:spacing w:after="0" w:line="240" w:lineRule="auto"/>
      </w:pPr>
      <w:r>
        <w:separator/>
      </w:r>
    </w:p>
  </w:endnote>
  <w:endnote w:type="continuationSeparator" w:id="1">
    <w:p w:rsidR="00DF47AC" w:rsidRDefault="00DF47AC" w:rsidP="00533A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7AC" w:rsidRDefault="00DF47AC" w:rsidP="00533A6E">
      <w:pPr>
        <w:spacing w:after="0" w:line="240" w:lineRule="auto"/>
      </w:pPr>
      <w:r>
        <w:separator/>
      </w:r>
    </w:p>
  </w:footnote>
  <w:footnote w:type="continuationSeparator" w:id="1">
    <w:p w:rsidR="00DF47AC" w:rsidRDefault="00DF47AC" w:rsidP="00533A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6E" w:rsidRPr="00533A6E" w:rsidRDefault="00533A6E">
    <w:pPr>
      <w:pStyle w:val="Header"/>
      <w:rPr>
        <w:sz w:val="32"/>
        <w:szCs w:val="32"/>
      </w:rPr>
    </w:pPr>
    <w:r w:rsidRPr="00533A6E">
      <w:rPr>
        <w:rFonts w:hint="cs"/>
        <w:sz w:val="32"/>
        <w:szCs w:val="32"/>
        <w:rtl/>
      </w:rPr>
      <w:t>خطبه اول 1اسفند 1399</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3A6E"/>
    <w:rsid w:val="00064AF3"/>
    <w:rsid w:val="003C53C0"/>
    <w:rsid w:val="004277ED"/>
    <w:rsid w:val="0047072A"/>
    <w:rsid w:val="00533A6E"/>
    <w:rsid w:val="008F6725"/>
    <w:rsid w:val="00A876B6"/>
    <w:rsid w:val="00DF47A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6B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33A6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33A6E"/>
  </w:style>
  <w:style w:type="paragraph" w:styleId="Footer">
    <w:name w:val="footer"/>
    <w:basedOn w:val="Normal"/>
    <w:link w:val="FooterChar"/>
    <w:uiPriority w:val="99"/>
    <w:semiHidden/>
    <w:unhideWhenUsed/>
    <w:rsid w:val="00533A6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33A6E"/>
  </w:style>
</w:styles>
</file>

<file path=word/webSettings.xml><?xml version="1.0" encoding="utf-8"?>
<w:webSettings xmlns:r="http://schemas.openxmlformats.org/officeDocument/2006/relationships" xmlns:w="http://schemas.openxmlformats.org/wordprocessingml/2006/main">
  <w:divs>
    <w:div w:id="101950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2021-02-20T06:52:00Z</dcterms:created>
  <dcterms:modified xsi:type="dcterms:W3CDTF">2021-02-20T07:40:00Z</dcterms:modified>
</cp:coreProperties>
</file>