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B7C" w:rsidRDefault="00305B7C" w:rsidP="00305B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305B7C">
        <w:rPr>
          <w:rFonts w:ascii="Times New Roman" w:eastAsia="Times New Roman" w:hAnsi="Times New Roman" w:cs="Times New Roman"/>
          <w:sz w:val="24"/>
          <w:szCs w:val="24"/>
          <w:rtl/>
        </w:rPr>
        <w:t>عن علی بی جعفر عن موسی بن جعفر عن علی ( ع ) قال : ثَلاثٌ مُوبِقاتٌ : نَكثُ الصَّفَقَةِ و تَركُ السُّنَّةِ و فِراقُ الجَماعَةِ</w:t>
      </w:r>
    </w:p>
    <w:p w:rsidR="00305B7C" w:rsidRPr="00305B7C" w:rsidRDefault="00305B7C" w:rsidP="00305B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05B7C" w:rsidRPr="00305B7C" w:rsidRDefault="00305B7C" w:rsidP="00305B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5B7C">
        <w:rPr>
          <w:rFonts w:ascii="Times New Roman" w:eastAsia="Times New Roman" w:hAnsi="Times New Roman" w:cs="Times New Roman"/>
          <w:sz w:val="24"/>
          <w:szCs w:val="24"/>
          <w:rtl/>
        </w:rPr>
        <w:t>سه چيز تباهي مي‌آورد : پيمان شكني ، رها كردن سنّت و جدا شدن از جماعت</w:t>
      </w:r>
    </w:p>
    <w:p w:rsidR="00305B7C" w:rsidRPr="00305B7C" w:rsidRDefault="00305B7C" w:rsidP="00305B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05B7C" w:rsidRPr="00305B7C" w:rsidRDefault="00305B7C" w:rsidP="00305B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5B7C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05B7C">
        <w:rPr>
          <w:rFonts w:ascii="Times New Roman" w:eastAsia="Times New Roman" w:hAnsi="Times New Roman" w:cs="Times New Roman"/>
          <w:sz w:val="24"/>
          <w:szCs w:val="24"/>
          <w:rtl/>
        </w:rPr>
        <w:t xml:space="preserve">عامل نابودی جامعه اسلامی شکستن بعثت-ترک سنت و ترک اجتماع </w:t>
      </w:r>
    </w:p>
    <w:p w:rsidR="00A30AA1" w:rsidRDefault="00A30AA1">
      <w:pPr>
        <w:rPr>
          <w:rtl/>
        </w:rPr>
      </w:pPr>
    </w:p>
    <w:p w:rsidR="00305B7C" w:rsidRDefault="00305B7C">
      <w:pPr>
        <w:rPr>
          <w:rtl/>
        </w:rPr>
      </w:pPr>
    </w:p>
    <w:p w:rsidR="00305B7C" w:rsidRDefault="00305B7C" w:rsidP="00305B7C">
      <w:pPr>
        <w:jc w:val="right"/>
        <w:rPr>
          <w:rtl/>
        </w:rPr>
      </w:pPr>
      <w:r>
        <w:rPr>
          <w:rFonts w:hint="cs"/>
          <w:rtl/>
        </w:rPr>
        <w:t xml:space="preserve">خطبه دوم </w:t>
      </w:r>
    </w:p>
    <w:p w:rsidR="00F957EC" w:rsidRDefault="00F957EC" w:rsidP="00F957EC">
      <w:pPr>
        <w:pStyle w:val="NormalWeb"/>
      </w:pPr>
      <w:r>
        <w:rPr>
          <w:rtl/>
        </w:rPr>
        <w:t xml:space="preserve">عناوین </w:t>
      </w:r>
    </w:p>
    <w:p w:rsidR="00F957EC" w:rsidRDefault="00F957EC" w:rsidP="00F957EC">
      <w:pPr>
        <w:pStyle w:val="NormalWeb"/>
      </w:pPr>
      <w:r>
        <w:rPr>
          <w:rtl/>
        </w:rPr>
        <w:t xml:space="preserve">توصیه به تقوا </w:t>
      </w:r>
    </w:p>
    <w:p w:rsidR="00F957EC" w:rsidRDefault="00F957EC" w:rsidP="00F957EC">
      <w:pPr>
        <w:pStyle w:val="NormalWeb"/>
      </w:pPr>
      <w:r>
        <w:rPr>
          <w:rtl/>
        </w:rPr>
        <w:t>مبعث پیامبر اکرم ص</w:t>
      </w:r>
    </w:p>
    <w:p w:rsidR="00F957EC" w:rsidRDefault="00F957EC" w:rsidP="00F957EC">
      <w:pPr>
        <w:pStyle w:val="NormalWeb"/>
      </w:pPr>
      <w:r>
        <w:rPr>
          <w:rtl/>
        </w:rPr>
        <w:t>دو منت در قرآن =بعثت- هدایت</w:t>
      </w:r>
    </w:p>
    <w:p w:rsidR="00F957EC" w:rsidRDefault="00F957EC" w:rsidP="00F957EC">
      <w:pPr>
        <w:pStyle w:val="NormalWeb"/>
      </w:pPr>
      <w:r>
        <w:rPr>
          <w:rtl/>
        </w:rPr>
        <w:t xml:space="preserve">چهل و پنجمین سالگرد پیروزی انقلاب اسلامی -عید انقلاب </w:t>
      </w:r>
    </w:p>
    <w:p w:rsidR="00F957EC" w:rsidRDefault="00F957EC" w:rsidP="00F957EC">
      <w:pPr>
        <w:pStyle w:val="NormalWeb"/>
      </w:pPr>
      <w:r>
        <w:rPr>
          <w:rtl/>
        </w:rPr>
        <w:t>انقلاب اسلامی--بعثتی در عصر حاظر (انقلاب اسلامی حق است)(و ملت ما بر حق است)</w:t>
      </w:r>
    </w:p>
    <w:p w:rsidR="00F957EC" w:rsidRDefault="00F957EC" w:rsidP="00F957EC">
      <w:pPr>
        <w:pStyle w:val="NormalWeb"/>
      </w:pPr>
      <w:r>
        <w:rPr>
          <w:rtl/>
        </w:rPr>
        <w:t xml:space="preserve">دستاورد های عظیم تعجاب انگیز  </w:t>
      </w:r>
    </w:p>
    <w:p w:rsidR="00F957EC" w:rsidRDefault="00F957EC" w:rsidP="00F957EC">
      <w:pPr>
        <w:pStyle w:val="NormalWeb"/>
      </w:pPr>
      <w:r>
        <w:rPr>
          <w:rtl/>
        </w:rPr>
        <w:t xml:space="preserve">عصبانیت و حیرت دنیا از پیشرفت ها </w:t>
      </w:r>
    </w:p>
    <w:p w:rsidR="00F957EC" w:rsidRDefault="00F957EC" w:rsidP="00F957EC">
      <w:pPr>
        <w:pStyle w:val="NormalWeb"/>
      </w:pPr>
      <w:r>
        <w:rPr>
          <w:rtl/>
        </w:rPr>
        <w:t>مشکلات منطقه</w:t>
      </w:r>
      <w:r>
        <w:t xml:space="preserve"> :</w:t>
      </w:r>
    </w:p>
    <w:p w:rsidR="00F957EC" w:rsidRDefault="00F957EC" w:rsidP="00F957EC">
      <w:pPr>
        <w:pStyle w:val="NormalWeb"/>
      </w:pPr>
      <w:r>
        <w:t>_</w:t>
      </w:r>
      <w:r>
        <w:rPr>
          <w:rtl/>
        </w:rPr>
        <w:t>یک شهر و 111روستا محرومند</w:t>
      </w:r>
    </w:p>
    <w:p w:rsidR="00F957EC" w:rsidRDefault="00F957EC" w:rsidP="00F957EC">
      <w:pPr>
        <w:pStyle w:val="NormalWeb"/>
      </w:pPr>
      <w:r>
        <w:t>_</w:t>
      </w:r>
      <w:r>
        <w:rPr>
          <w:rtl/>
        </w:rPr>
        <w:t>بیمارستان و نبود پزشک متخصص</w:t>
      </w:r>
    </w:p>
    <w:p w:rsidR="00F957EC" w:rsidRDefault="00F957EC" w:rsidP="00F957EC">
      <w:pPr>
        <w:pStyle w:val="NormalWeb"/>
      </w:pPr>
      <w:r>
        <w:rPr>
          <w:rtl/>
        </w:rPr>
        <w:t>مطالبه اهالی</w:t>
      </w:r>
      <w:r>
        <w:t xml:space="preserve"> :</w:t>
      </w:r>
    </w:p>
    <w:p w:rsidR="00F957EC" w:rsidRDefault="00F957EC" w:rsidP="00F957EC">
      <w:pPr>
        <w:pStyle w:val="NormalWeb"/>
      </w:pPr>
      <w:r>
        <w:rPr>
          <w:rtl/>
        </w:rPr>
        <w:t>تجهیز بیمارستان و استقرار پزشک متخصص در شهرستان</w:t>
      </w:r>
    </w:p>
    <w:p w:rsidR="00305B7C" w:rsidRDefault="00305B7C">
      <w:bookmarkStart w:id="0" w:name="_GoBack"/>
      <w:bookmarkEnd w:id="0"/>
    </w:p>
    <w:sectPr w:rsidR="00305B7C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67F8" w:rsidRDefault="000567F8" w:rsidP="00305B7C">
      <w:pPr>
        <w:spacing w:after="0" w:line="240" w:lineRule="auto"/>
      </w:pPr>
      <w:r>
        <w:separator/>
      </w:r>
    </w:p>
  </w:endnote>
  <w:endnote w:type="continuationSeparator" w:id="0">
    <w:p w:rsidR="000567F8" w:rsidRDefault="000567F8" w:rsidP="00305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67F8" w:rsidRDefault="000567F8" w:rsidP="00305B7C">
      <w:pPr>
        <w:spacing w:after="0" w:line="240" w:lineRule="auto"/>
      </w:pPr>
      <w:r>
        <w:separator/>
      </w:r>
    </w:p>
  </w:footnote>
  <w:footnote w:type="continuationSeparator" w:id="0">
    <w:p w:rsidR="000567F8" w:rsidRDefault="000567F8" w:rsidP="00305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B7C" w:rsidRDefault="00305B7C" w:rsidP="00305B7C">
    <w:pPr>
      <w:pStyle w:val="Header"/>
      <w:jc w:val="right"/>
      <w:rPr>
        <w:lang w:bidi="fa-IR"/>
      </w:rPr>
    </w:pPr>
    <w:r>
      <w:rPr>
        <w:rFonts w:hint="cs"/>
        <w:rtl/>
        <w:lang w:bidi="fa-IR"/>
      </w:rPr>
      <w:t xml:space="preserve">خطبه اول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B7C"/>
    <w:rsid w:val="000567F8"/>
    <w:rsid w:val="00305B7C"/>
    <w:rsid w:val="003356C9"/>
    <w:rsid w:val="00A30AA1"/>
    <w:rsid w:val="00F9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4FEDEF-A920-4F0F-BE89-074930E70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B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5B7C"/>
  </w:style>
  <w:style w:type="paragraph" w:styleId="Footer">
    <w:name w:val="footer"/>
    <w:basedOn w:val="Normal"/>
    <w:link w:val="FooterChar"/>
    <w:uiPriority w:val="99"/>
    <w:unhideWhenUsed/>
    <w:rsid w:val="00305B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5B7C"/>
  </w:style>
  <w:style w:type="paragraph" w:styleId="NormalWeb">
    <w:name w:val="Normal (Web)"/>
    <w:basedOn w:val="Normal"/>
    <w:uiPriority w:val="99"/>
    <w:semiHidden/>
    <w:unhideWhenUsed/>
    <w:rsid w:val="00F95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3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3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1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5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2024-02-05T13:03:00Z</dcterms:created>
  <dcterms:modified xsi:type="dcterms:W3CDTF">2024-02-05T13:17:00Z</dcterms:modified>
</cp:coreProperties>
</file>