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5CF" w:rsidRDefault="00D95C94">
      <w:pPr>
        <w:rPr>
          <w:rFonts w:hint="cs"/>
          <w:rtl/>
        </w:rPr>
      </w:pPr>
      <w:r>
        <w:rPr>
          <w:rFonts w:hint="cs"/>
          <w:rtl/>
        </w:rPr>
        <w:t xml:space="preserve">در تاریخ 97/6/2 امام جمعه موقت بخش کنارتخته و کمارج حاج آقا کریمی در خطبه اول ضمن توصیه به تقوای الهی روایتی را از امام باقر علیه السلام نقل نمودند و آن را شرح دادند </w:t>
      </w:r>
    </w:p>
    <w:p w:rsidR="00D95C94" w:rsidRDefault="00D95C94">
      <w:pPr>
        <w:rPr>
          <w:rFonts w:hint="cs"/>
          <w:rtl/>
        </w:rPr>
      </w:pPr>
      <w:r>
        <w:rPr>
          <w:rFonts w:hint="cs"/>
          <w:rtl/>
        </w:rPr>
        <w:t>و د رخطیه دوم ضمن توصیه به تقوای الهی  جشن بزرگ عید سعید غدیر خم را تبریک عرض کردند و از مردم دعوت کردند که در جشنی که در شهر کنارتخته بر گزار می شود شرکت کنند و مجالس و محافل فضایل امیر المومنین بگیرند و این عید بزرگ را در عمل به همه نشان دهند</w:t>
      </w:r>
    </w:p>
    <w:p w:rsidR="00D95C94" w:rsidRDefault="00D95C94">
      <w:pPr>
        <w:rPr>
          <w:rFonts w:hint="cs"/>
          <w:rtl/>
        </w:rPr>
      </w:pPr>
      <w:r>
        <w:rPr>
          <w:rFonts w:hint="cs"/>
          <w:rtl/>
        </w:rPr>
        <w:t>در ادامه به مبحث ولایت و پذیرش اعمال به واسطه ولایت اشاره نمودند</w:t>
      </w:r>
      <w:bookmarkStart w:id="0" w:name="_GoBack"/>
      <w:bookmarkEnd w:id="0"/>
    </w:p>
    <w:p w:rsidR="00D95C94" w:rsidRDefault="00D95C94">
      <w:pPr>
        <w:rPr>
          <w:rFonts w:hint="cs"/>
        </w:rPr>
      </w:pPr>
    </w:p>
    <w:sectPr w:rsidR="00D95C94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14"/>
    <w:rsid w:val="00246746"/>
    <w:rsid w:val="002F145F"/>
    <w:rsid w:val="008155CF"/>
    <w:rsid w:val="00863114"/>
    <w:rsid w:val="00D9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2018-09-03T07:38:00Z</cp:lastPrinted>
  <dcterms:created xsi:type="dcterms:W3CDTF">2018-09-03T07:26:00Z</dcterms:created>
  <dcterms:modified xsi:type="dcterms:W3CDTF">2018-09-03T07:39:00Z</dcterms:modified>
</cp:coreProperties>
</file>