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بسم الله الرحمن الرحیم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أعوذ بالله من الشیطان الرجیم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الحمدلله رب العالمین، باعث الأنبیاء والمرسلین، ثواب و السلام علی سیدنا و مولانا، رسول مقدم محمد القاسم المصطفی، ابوالقاسم محمد، اللهم صل علی محمد و آل محمد</w:t>
      </w:r>
      <w:r w:rsidRPr="00C82D47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ابتدا خودم و همه شما عزیزان و بزرگواران، مؤمنین و مؤمنات را به مسئله مهم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تقوا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توصیه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کنم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در خطبه اول، محضر شما عزیزان عرض بکنم که با توجه به اینکه در این هفته در سالگرد یکی از وقایع مهم تاریخ اسلام، یعنی مسئله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صلح امام حسن مجتبی علیه</w:t>
      </w:r>
      <w:r w:rsidRPr="00C82D4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هستیم که در بیست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وششم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ربیع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الاول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واقع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مناسب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مورد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قضیه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موضوع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مهم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خواص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مطالبی را عرض کنیم؛ چراکه بعضی از خواص،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خواص عبرتی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هستند و برخی نیز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خواص الگویی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یکی از مهم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ترین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وقایعی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تاریخ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شنیده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بسیار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معروف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همین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قضیه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صلح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حسن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مجتبی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معاویه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معاویه در آن دوران لشکرکشی کرده بود و از دوران حضرت امیرالمؤمنین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تلاش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خودش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مقابله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اهل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بیت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علیهم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انجام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جریان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دوران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مجتبی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ادامه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پیدا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نهایتاً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واقعه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رسید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آنچه از رفتار معاویه در این قضیه مخصوصاً استفاده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شود،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بهره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گیری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شگردهای پیچیده و چندلایه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است؛ هم شگردهای رسانه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روانی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استفاده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مسئله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مالی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زندگی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دنیایی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افراد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از ابزارها و روش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مختلف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استفاده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نهایتاً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فریب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فرماندهان،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کاری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د که اراده سپاه امام حسن مجتبی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اراده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مبارزه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معاویه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فریب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شکست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بخورد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برود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چیزی که رهبر شهید ما نیز بر آن تأکید فرمودند، این است که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امروز جنگ ما، جنگ اراده</w:t>
      </w:r>
      <w:r w:rsidRPr="00C82D4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هاست</w:t>
      </w:r>
      <w:r w:rsidRPr="00C82D47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lastRenderedPageBreak/>
        <w:t>در آن دوران هم معاویه تلاش کرده بود اراده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ن ببرد و با شگردهای مختلف، در اراده افراد و جامعه خلل ایجاد کند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یکی از شگردهای مهم، مسئله استفاده از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ابزار اقتصادی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بود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در این رابطه محضر شما عرض بکنم</w:t>
      </w:r>
      <w:r w:rsidRPr="00C82D47">
        <w:rPr>
          <w:rFonts w:ascii="Neirizi" w:eastAsia="Times New Roman" w:hAnsi="Neirizi" w:cs="Neirizi"/>
          <w:sz w:val="24"/>
          <w:szCs w:val="24"/>
        </w:rPr>
        <w:t xml:space="preserve">: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عبیدالله بن عباس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، برادر عبدالله بن عباس، از خاندان پیامبر اکرم صلی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نزدیکان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اهل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بیت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علیهم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عنوان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فرمانده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سپاه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حسن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مجتبی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منصوب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آنچه درباره او در تاریخ نقل شده است، این است که وقتی عبیدالله احساس کرد که شرایط به سمت صلح پیش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رود،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معاویه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نامه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نوشت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تقاضای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کرد؛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خودش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مال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و خانواده او آسیبی نرسد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معاویه نیز این درخواست را پذیرفت و برای او امان فرستاد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در این رابطه نقل شده است که عبیدالله بن عباس شبانه به سمت معاویه رفت و جمعیتی را که تحت فرماندهی او بودند، رها کرد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این مطلب را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ابن</w:t>
      </w:r>
      <w:r w:rsidRPr="00C82D4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اثیر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نیز نقل کرده است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البته در این گزارش تلاش شده است که گفته شود عبیدالله بن عباس تحت تأثیر شایعاتی که مطرح شده بود، مبنی بر اینکه امام حسن مجتبی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قصد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صلح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معاویه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دارد،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انجام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اما این مسئله به نظر نمی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رسد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توجیه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مناسبی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باشد؛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چراکه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چنین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مسئله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مطرح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فرما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نده ارشد سپاه امام حسن مجتبی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قاعدتاً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باید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مشورت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ایشان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ارتباط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گرفت،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خودش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معاویه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نامه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بنویسد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سمت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حرکت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چیزی است که در تاریخ، از جمله در نقل ابن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اثیر،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آمده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lastRenderedPageBreak/>
        <w:t>جالب اینجاست که نه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تنها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خودش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سوی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معاویه رفت، بلکه نقل شده است که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هشت هزار نفر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را نیز با خودش همراه کرد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نشان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دهد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خواص چقدر می</w:t>
      </w:r>
      <w:r w:rsidRPr="00C82D4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توانند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آسیب</w:t>
      </w:r>
      <w:r w:rsidRPr="00C82D4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زا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باشند</w:t>
      </w:r>
      <w:r w:rsidRPr="00C82D47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مطلب در تاریخ یعقوبی، با ترجمه آقای ابراهیم آیتی، نیز نقل شده است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لذا خیانت برخی خواص، از جمله ضربه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مهمی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سپاه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مام حسن مجتبی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وارد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به تبع، وقتی خواص منحرف بشوند، افراد عادی جامعه هم دچار تردید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شوند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مردم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گویند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: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فرمانده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است؛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دیگر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چه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کنیم؟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مسئله در ذهن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چرخد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همین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مسئله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باعث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تضعیف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اراده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عمومی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جالب است که درباره همین عبیدالله بن عباس نقل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طرف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امیرالمؤمنین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یمن والی و حاکم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بود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معاویه برای ایجاد ناامنی در سرزمین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تحت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حکومت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امیرالمؤمنین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سپاهیان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خودش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دستور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سرحدات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مناطق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تحت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حکومت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حمله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کنند؛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آسیب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وارد کنند، ضربه بزنند، افراد را بکشند و برگردند و با ایجاد ناامنی، احساس ناامنی را در میان یاران امیرالمؤمنین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وجود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بیاورند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یکی از این مناطق،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یمن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بود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در جریان حمله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یمن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انجام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گرفت،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نفر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فرزندان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عبیدالله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عباس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توسط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نیروهایی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معاویه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فرستاده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شهادت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رسیدند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سرهای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آنان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بریده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با این حال، همین فرد بعداً به سوی معاویه رفت و در مقابل او قرار گرفت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lastRenderedPageBreak/>
        <w:t>اینجاست که انسان متوجه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مسئله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حب دنیا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گاهی انسان را به جایی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رساند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همه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چیز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خاطر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مسائل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دنیایی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فراموش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البته در برخی نقل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آمده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یکی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دلایلی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عبیدالله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سوی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معاویه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رفت،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انسان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بسیار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سخاوتمندی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سخاوت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شهرت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داشت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شاید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دنبال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عاویه چیزی به دست بیاورد تا شهرت و جایگاه او همچنان ادامه پیدا کند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در برخی نقل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آمده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عرب،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افراد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بسیار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بزرگ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سخاوتمندی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وجود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داشتند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جمله،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عبدالله بن جعفر و عبیدالله بن عباس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به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عنوان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انسان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بسیار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اهل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سخاوت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معرفی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شده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لذا یکی از دلایلی که برای حرکت او به سمت معاویه نقل شده، همین مسئله است که انسان گاهی حاضر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خاطر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شهرت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، برای اینکه اسمش در جمع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مختلف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برده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زبان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قرار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بگیرد،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هزینه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بسیار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سنگینی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انجام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بدهد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گاهی این احساس در بعضی افراد به وجود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آید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شهور شدن، جا افتادن و سر زبان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قرار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گرفتن،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حاضرند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حتی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زندگی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خودشان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هزینه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در مورد بخشندگی عبیدالله بن عباس نیز نقل شده است که به اندازه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سخاوتمند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کسی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مبلغی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دریافت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حتی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مبلغ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قابل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توجهی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ممکن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بابت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ودن آن عذرخواهی کند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هم یکی از مسائلی است که در این قضایا مطرح است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مسئله طمع</w:t>
      </w:r>
      <w:r w:rsidRPr="00C82D47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طمع در همه دوران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وجود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دارد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مسئله حب دنیا، مسئله طمع به دنیا، با اینکه اینها را مکرر شنیده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ایم،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باید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بپذیریم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ممکن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گرفتار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قضیه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باشیم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lastRenderedPageBreak/>
        <w:t>بعد از آن هم در دوران امام حسین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وقایع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اتفاق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افتاد؛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کوفیان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همه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نامه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نگاری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دعوت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حسین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داشتند،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تحت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تأثیر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همین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مسائل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قرار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گرفتند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در این رابطه روایتی از حضرت رسول اکرم صلی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سلم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نقل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درباره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حب و علاقه انسان به مدح و ثنا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گاهی انسان دوست دارد اسمش مطرح باشد و در جامعه از او سخن گفته شود و این مسئله برای او اهمیت پیدا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کند؛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گونه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حتی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حاضر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مسائل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دینی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بگذرد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گرفتاری در مورد بعضی از انسان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وجود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دارد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پس این یک نمونه از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خواص عبرتی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عبیدالله بن عباس از موارد خواص عبرتی است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البته دو فرمانده دیگر امام نیز در همین راستا مطرح هستند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نقل شده است که امام حسن مجتبی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یکی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فرماندهان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چهار هزار سرباز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فرستاد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معاویه وقتی شنید که این فرمانده با چهار هزار نفر فرستاده شده است، تلاش کرد او را نیز فریب بدهد و گفت اگر قبول کنی به سوی من بیایی، من حاضرم به تو امکانات و وعده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قابل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توجهی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بدهم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وعده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وسوسه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انگیز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باعث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ایجاد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فتنه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انسان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دچار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تردید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لذا نقل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پانصد هزار درهم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پیشنهاد شد؛ مبلغی که اگر بخواهیم با معیارهای اقتصادی امروز حساب کنیم، رقم بسیار سنگینی خواهد بود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در نقل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آمده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افراد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برابر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چنین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پیشنهادهایی،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حسن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مجتبی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فاصله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گرفتند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lastRenderedPageBreak/>
        <w:t>یکی از دلایلی که امام مجبور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مسئله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صلح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بدهد،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ین است که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فرماندهان درستی در اختیار نداشت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و گروه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مختلفی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سپاه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قرار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داشتند،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هرکدام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اهدافی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دنبال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یک عده، خوارج بودند و دنبال این بودند که معاویه را از بین ببرند؛ طبق همان تعهد و پیمانی که در ذهن خود داشتند که باید معاویه و امثال او را از بین ببرند؛ اما در این هدف موفق نشدند و همچنان همان هدف را دنبال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اینها مجموعه عواملی بود که شرایط را برای امام حسن مجتبی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دشوار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اما در یک نگاه، وقتی انسان راجع به عبیدالله بن عباس فکر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بیند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تاریخ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شناخته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ه بود و مکرر درباره او شنیده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ایم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او فامیل امام حسن مجتبی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همان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طور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عرض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کردیم،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خاندان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پیامبر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اکرم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صلی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نزدیکان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اهل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بیت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علیهم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محسوب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علی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القاعده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نباید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چنین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انسانی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سمت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معاویه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برمی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گشت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دنبال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اما اینجا یک مسئله مهم مطرح است و آن،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بی</w:t>
      </w:r>
      <w:r w:rsidRPr="00C82D4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مسئولیتی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نسبت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عهد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الهی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انسان وقتی به جایی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رسد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نسبت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نظام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اسلامی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عهد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الهی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احساس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مسئولیت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تواند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بگوید</w:t>
      </w:r>
      <w:r w:rsidRPr="00C82D47">
        <w:rPr>
          <w:rFonts w:ascii="Neirizi" w:eastAsia="Times New Roman" w:hAnsi="Neirizi" w:cs="Neirizi"/>
          <w:sz w:val="24"/>
          <w:szCs w:val="24"/>
        </w:rPr>
        <w:t>: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</w:rPr>
        <w:t>«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من چه کار دارم اینها چه کار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کنند؟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بچسبم</w:t>
      </w:r>
      <w:r w:rsidRPr="00C82D47">
        <w:rPr>
          <w:rFonts w:ascii="Neirizi" w:eastAsia="Times New Roman" w:hAnsi="Neirizi" w:cs="Neirizi"/>
          <w:sz w:val="24"/>
          <w:szCs w:val="24"/>
        </w:rPr>
        <w:t>.»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گاهی ما دنبال این هستیم که خودمان، مسیر خودمان، زندگی خودمان، اموال خودمان و خانواده خودمان را جمع کنیم و کاری به اطراف نداشته باشیم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این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حس بی</w:t>
      </w:r>
      <w:r w:rsidRPr="00C82D4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مسئولیتی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، همان چیزی است که از دوران امیرالمؤمنین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م و با آن کارهایی که معاویه انجام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تدریج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جامعه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ایجاد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lastRenderedPageBreak/>
        <w:t>وقتی انسان نسبت به جامعه و نسبت به مسئولیت الهی خودش بی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تفاوت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فقط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گوید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خانواده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حفظ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کنم،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همین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مسئله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تواند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زمینه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آسیب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بزرگ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فراهم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نکته مهمی است که باید به آن توجه داشته باشیم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بعد هم وقتی دنیا و مسائل مادی بر انسان تأثیر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گذارند،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ممکن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حتی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فرمانده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ارشد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چنین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دچار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تغییر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واقعاً بدبختی است که برای خیلی از انسان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وجود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دارد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البته برخی نقل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وجود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دارد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همین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عبیدالله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در واقع فریب معاویه را خورد و با وعده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معاویه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سمت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رفت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در هر صورت،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دنیا مسئله بسیار مهمی است</w:t>
      </w:r>
      <w:r w:rsidRPr="00C82D47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امروز اگر ما قضیه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نفوذ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را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بینیم،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گاهی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اخباری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رسد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دشمن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چگونه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نقطه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شناسایی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آنجا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ضربه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زند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یا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داخل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مجموعه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اطلاعات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دست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آورد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از کجا اتفاق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افتد؟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چطور دشمن متوجه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شود؟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همین شیوه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طول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تاریخ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وجود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داشته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امروز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شکل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ختلف وجود دارد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اما در کنار این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خواص عبرتی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، یک دسته دیگر از خواص را هم داریم که باید از آنها الگو بگیریم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عبرت یعنی انسان مراقبت کند و رفتار منفی آنها را تکرار نکند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اما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الگو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یعنی خواصی که باید از آنها آموزش بگیریم و آنچه را که درست انجام دادند، ما نیز انجام بدهیم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یکی از نمونه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خواص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الگویی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قضیه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کمتر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معروف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قیس بن سعد بن عباده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lastRenderedPageBreak/>
        <w:t>قیس بن سعد بن عباده، فرزند سعد بن عباده بود؛ سعد بن عباده از شخصیت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شناخته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دوران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جایگاه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مهمی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داشت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قیس نیز به تعبیر امروزی، یک آقازاده بود و برای خودش جایگاه و موقعیت داشت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اما در دوران پیامبر اکرم صلی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آله،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کسانی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بسیار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ارادتمندان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همراهان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پیامبر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در ماجرای سقیفه نیز، با اینکه پدرش سعد بن عباده در آن جریان مطرح بود، قیس مسیر خودش را دنبال کرد و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بینیم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امیرال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مؤمنین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حمایت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یعنی یک انسان این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چنین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برجسته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محکم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معاویه خیلی تلاش کرد که او را فریب بدهد و به سمت خودش بکشاند، اما او نپذیرفت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وقتی قیس پیشنهاد معاویه را نپذیرفت، معاویه شروع کرد به تهدید کردن و دستور داد</w:t>
      </w:r>
      <w:r w:rsidRPr="00C82D47">
        <w:rPr>
          <w:rFonts w:ascii="Neirizi" w:eastAsia="Times New Roman" w:hAnsi="Neirizi" w:cs="Neirizi"/>
          <w:sz w:val="24"/>
          <w:szCs w:val="24"/>
        </w:rPr>
        <w:t>: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هر جا قیس را دیدید، او را بکشید</w:t>
      </w:r>
      <w:r w:rsidRPr="00C82D47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حتی در ماجرای صلح امام حسن مجتبی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نامه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معاویه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بدل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معاویه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بسیار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تلاش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قیس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امان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نامه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صادر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نشود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اما امام حسن مجتبی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پافشاری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نام قیس نیز باید در لیست امان</w:t>
      </w:r>
      <w:r w:rsidRPr="00C82D4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نامه</w:t>
      </w:r>
      <w:r w:rsidRPr="00C82D4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ها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باشد</w:t>
      </w:r>
      <w:r w:rsidRPr="00C82D47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با این حال، معاویه به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صورت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مخفیانه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همچنان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دنبال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ببرد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قیس مجبور شد فاصله بسیار زیادی از حکومت معاویه بگیرد و از قلمرو حکومت او دور شود و در مسیر خود مقاومت کند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انسان در نهایت نیز حاضر نشد خودش را تسلیم معاویه کند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lastRenderedPageBreak/>
        <w:t xml:space="preserve">این، یک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خواص الگویی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انسانی که محکم و مقاوم ایستاد و حتی وقتی مورد تهدید قرار گرفت، هیچ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وقت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حاضر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نشد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خودش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تسلیم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معاویه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نکته مهمی است که از این قضیه باید بگیریم</w:t>
      </w:r>
      <w:r w:rsidRPr="00C82D47">
        <w:rPr>
          <w:rFonts w:ascii="Neirizi" w:eastAsia="Times New Roman" w:hAnsi="Neirizi" w:cs="Neirizi"/>
          <w:sz w:val="24"/>
          <w:szCs w:val="24"/>
        </w:rPr>
        <w:t>: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گاهی یک حکومت، یک قدرت و یک اقتدار، از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درون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آسیب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بیند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امام حسن مجتبی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بعد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امیرالمؤمنین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عنوان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خلیفه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مسلمین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رهبر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جامعه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اسلامی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قرار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داشت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سؤال این است که چگونه شد این قضیه و این نظام از هم پاشید؟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از همان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داخل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معاویه لزوماً با یک جنگ مستقیم و با هزینه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سنگین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مالی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کشتارهایی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جنگ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گسترده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اتفاق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افتد،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سپاه امام را از بین نبرد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بلکه با استفاده از شیوه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مختلف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ترکیبی،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یعنی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جنگ روانی، جنگ رسانه</w:t>
      </w:r>
      <w:r w:rsidRPr="00C82D4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ای،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تطمیع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مالی،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ایجاد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شایعه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ایجاد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تردید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، موفق شد سپاه امام را دچار تزلزل کند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سپاه امام حسن مجتبی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ابتدا،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بنا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برخی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نقل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حدود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چهل هزار نفر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بود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اما معاویه با استفاده از همین شیوه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مختلف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ترکیبی،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تلاش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سپاه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درون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دچار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فروپاشی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درس مهم قضیه برای امروز ماست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دشمن امروز هم تلاش می</w:t>
      </w:r>
      <w:r w:rsidRPr="00C82D4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کند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ما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از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درون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بپاشاند</w:t>
      </w:r>
      <w:r w:rsidRPr="00C82D47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با تحریم، با فشارهای اقتصادی، با حملات رسانه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جنگ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روانی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ا ایجاد فشار و ناامیدی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lastRenderedPageBreak/>
        <w:t>با حملات در برخی نقاط کشور تلاش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مردم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احساس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امنیت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ندارند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مردم احساس کنند</w:t>
      </w:r>
      <w:r w:rsidRPr="00C82D47">
        <w:rPr>
          <w:rFonts w:ascii="Neirizi" w:eastAsia="Times New Roman" w:hAnsi="Neirizi" w:cs="Neirizi"/>
          <w:sz w:val="24"/>
          <w:szCs w:val="24"/>
        </w:rPr>
        <w:t>:</w:t>
      </w:r>
      <w:r>
        <w:rPr>
          <w:rFonts w:ascii="Neirizi" w:eastAsia="Times New Roman" w:hAnsi="Neirizi" w:cs="Neirizi" w:hint="cs"/>
          <w:sz w:val="24"/>
          <w:szCs w:val="24"/>
          <w:rtl/>
        </w:rPr>
        <w:t xml:space="preserve">  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ما تا کی باید این قضیه را دنبال کنیم؟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یعنی تلاش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احساس بی</w:t>
      </w:r>
      <w:r w:rsidRPr="00C82D4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مسئولیتی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نسبت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نظام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در جامعه ایجاد شود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همان نکته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عرض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کردم</w:t>
      </w:r>
      <w:r w:rsidRPr="00C82D47">
        <w:rPr>
          <w:rFonts w:ascii="Neirizi" w:eastAsia="Times New Roman" w:hAnsi="Neirizi" w:cs="Neirizi"/>
          <w:sz w:val="24"/>
          <w:szCs w:val="24"/>
        </w:rPr>
        <w:t>: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</w:rPr>
        <w:t>«</w:t>
      </w:r>
      <w:r w:rsidRPr="00C82D47">
        <w:rPr>
          <w:rFonts w:ascii="Neirizi" w:eastAsia="Times New Roman" w:hAnsi="Neirizi" w:cs="Neirizi"/>
          <w:sz w:val="24"/>
          <w:szCs w:val="24"/>
          <w:rtl/>
        </w:rPr>
        <w:t>من چه کار دارم اینها چه کار می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کنند؟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من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بچسبم؛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زندگی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داشته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باشم؛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خانواده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خودم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حفظ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کنم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کاری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اطراف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نداشته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باشم</w:t>
      </w:r>
      <w:r w:rsidRPr="00C82D47">
        <w:rPr>
          <w:rFonts w:ascii="Neirizi" w:eastAsia="Times New Roman" w:hAnsi="Neirizi" w:cs="Neirizi"/>
          <w:sz w:val="24"/>
          <w:szCs w:val="24"/>
        </w:rPr>
        <w:t>.»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حس بی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مسئولیتی،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جامعه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ایجاد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شود،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بسیار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خطرناک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 همان درسی است که ما باید از ماجرای صلح امام حسن مجتبی علیه</w:t>
      </w:r>
      <w:r w:rsidRPr="00C82D47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82D47">
        <w:rPr>
          <w:rFonts w:ascii="Neirizi" w:eastAsia="Times New Roman" w:hAnsi="Neirizi" w:cs="Neirizi"/>
          <w:sz w:val="24"/>
          <w:szCs w:val="24"/>
          <w:rtl/>
        </w:rPr>
        <w:t xml:space="preserve"> بگیریم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باید مراقب باشیم دشمن از درون ما را دچار تزلزل نکند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باید مراقب باشیم خواص جامعه، مسئولیت خودشان را نسبت به عهد الهی، نسبت به مردم و نسبت به نظام اسلامی فراموش نکنند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باید از خواص عبرتی تاریخ عبرت بگیریم و از خواص الگویی، الگو بگیریم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باید در برابر تطمیع، تهدید، فشار، شایعه و جنگ روانی دشمن محکم بایستیم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sz w:val="24"/>
          <w:szCs w:val="24"/>
          <w:rtl/>
        </w:rPr>
        <w:t>این، عبرت مهمی است که ما از این قضیه باید بگیریم</w:t>
      </w:r>
      <w:r w:rsidRPr="00C82D47">
        <w:rPr>
          <w:rFonts w:ascii="Neirizi" w:eastAsia="Times New Roman" w:hAnsi="Neirizi" w:cs="Neirizi"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خداوند متعال به همه ما توفیق بدهد که در مسیر حق ثابت</w:t>
      </w:r>
      <w:r w:rsidRPr="00C82D4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قدم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باشیم،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گرفتار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حب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دنیا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طمع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نشویم،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مسئولیت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خودمان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را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بشناسیم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در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برابر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فتنه</w:t>
      </w:r>
      <w:r w:rsidRPr="00C82D4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C82D47">
        <w:rPr>
          <w:rFonts w:ascii="Neirizi" w:eastAsia="Times New Roman" w:hAnsi="Neirizi" w:cs="Neirizi" w:hint="cs"/>
          <w:b/>
          <w:bCs/>
          <w:sz w:val="24"/>
          <w:szCs w:val="24"/>
          <w:rtl/>
        </w:rPr>
        <w:t>ه</w:t>
      </w: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ای دشمن، بصیرت و استقامت داشته باشیم</w:t>
      </w:r>
      <w:r w:rsidRPr="00C82D47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C82D47" w:rsidRPr="00C82D47" w:rsidRDefault="00C82D47" w:rsidP="00C82D4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C82D47">
        <w:rPr>
          <w:rFonts w:ascii="Neirizi" w:eastAsia="Times New Roman" w:hAnsi="Neirizi" w:cs="Neirizi"/>
          <w:b/>
          <w:bCs/>
          <w:sz w:val="24"/>
          <w:szCs w:val="24"/>
          <w:rtl/>
        </w:rPr>
        <w:t>والسلام علیکم و رحمة الله و برکاته</w:t>
      </w:r>
    </w:p>
    <w:p w:rsidR="00E3167D" w:rsidRPr="00E3167D" w:rsidRDefault="00E3167D" w:rsidP="00C82D47">
      <w:pPr>
        <w:bidi/>
        <w:spacing w:before="100" w:beforeAutospacing="1" w:after="100" w:afterAutospacing="1" w:line="240" w:lineRule="auto"/>
        <w:jc w:val="both"/>
        <w:outlineLvl w:val="0"/>
        <w:rPr>
          <w:rFonts w:ascii="Neirizi" w:eastAsia="Times New Roman" w:hAnsi="Neirizi" w:cs="Neirizi"/>
          <w:b/>
          <w:bCs/>
          <w:kern w:val="36"/>
          <w:sz w:val="40"/>
          <w:szCs w:val="40"/>
        </w:rPr>
      </w:pPr>
      <w:bookmarkStart w:id="0" w:name="_GoBack"/>
      <w:bookmarkEnd w:id="0"/>
      <w:r w:rsidRPr="00E3167D">
        <w:rPr>
          <w:rFonts w:ascii="Neirizi" w:eastAsia="Times New Roman" w:hAnsi="Neirizi" w:cs="Neirizi"/>
          <w:b/>
          <w:bCs/>
          <w:kern w:val="36"/>
          <w:sz w:val="40"/>
          <w:szCs w:val="40"/>
          <w:rtl/>
        </w:rPr>
        <w:lastRenderedPageBreak/>
        <w:t>خطبه دوم نماز عبادی ـ سیاسی جمعه شهرستان میاندورود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E3167D">
        <w:rPr>
          <w:rFonts w:ascii="Neirizi" w:eastAsia="Times New Roman" w:hAnsi="Neirizi" w:cs="Neirizi"/>
          <w:b/>
          <w:bCs/>
          <w:sz w:val="27"/>
          <w:szCs w:val="27"/>
          <w:rtl/>
        </w:rPr>
        <w:t>به امامت حضرت حجت</w:t>
      </w:r>
      <w:r w:rsidRPr="00E3167D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E316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الاسلام</w:t>
      </w:r>
      <w:r w:rsidRPr="00E316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والمسلمین</w:t>
      </w:r>
      <w:r w:rsidRPr="00E316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7"/>
          <w:szCs w:val="27"/>
          <w:rtl/>
        </w:rPr>
        <w:t>غفاری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E3167D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جمعه سیزدهم شهریورماه </w:t>
      </w:r>
      <w:r w:rsidRPr="00E3167D">
        <w:rPr>
          <w:rFonts w:ascii="Neirizi" w:eastAsia="Times New Roman" w:hAnsi="Neirizi" w:cs="Neirizi"/>
          <w:b/>
          <w:bCs/>
          <w:sz w:val="27"/>
          <w:szCs w:val="27"/>
          <w:rtl/>
          <w:lang w:bidi="fa-IR"/>
        </w:rPr>
        <w:t>۱۴۰۵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بسم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الرحمن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الرحیم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الحمدلله رب العالمین، الحمدلله الذی هدانا لهذا و ما کنا لنهتدی لولا أن هدانا الله، الحمدلله الذی خلق و یرزق و لا یرزق، یحیی و یمیت و هو علی کل شیء قدیر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اللهم صل علی محمد و آل محمد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اللهم صل علی سیدنا و نبینا أبی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القاسم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المصطفی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محمد،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أمیرالمؤمنین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>صی رسول رب العالمین علی بن ابی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طالب،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الصدیقة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الطاهرة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فاطمة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الزهراء،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سیدة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نساء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العالمین،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الحسن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الحسین،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سیدَي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شباب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أهل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الجنة،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أئمة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المسلمین،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الحسین،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محمد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علی،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جعفر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محمد،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موسی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جعفر،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موسی،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محمد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علی،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بن محمد، و الحسن بن علی، و الخلف الهادی المهدی، حججک علی عبادک و أمنائک فی بلادک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أوصیکم عبادالله و نفسی بتقوی الله</w:t>
      </w:r>
      <w:r w:rsidRPr="00E3167D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برادران و خواهران مؤمن، نمازگزاران عزیز</w:t>
      </w:r>
      <w:r w:rsidRPr="00E3167D">
        <w:rPr>
          <w:rFonts w:ascii="Neirizi" w:eastAsia="Times New Roman" w:hAnsi="Neirizi" w:cs="Neirizi"/>
          <w:sz w:val="24"/>
          <w:szCs w:val="24"/>
        </w:rPr>
        <w:t>!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بار دیگر خودم و همه شما عزیزان، بزرگواران، مؤمنین و مؤمنات را به رعایت تقوای الهی توصیه 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کنم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در این خطبه، چند نکته را درباره مسائل مهم کشور و جامعه عرض 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کنم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E3167D">
        <w:rPr>
          <w:rFonts w:ascii="Neirizi" w:eastAsia="Times New Roman" w:hAnsi="Neirizi" w:cs="Neirizi"/>
          <w:b/>
          <w:bCs/>
          <w:sz w:val="27"/>
          <w:szCs w:val="27"/>
          <w:rtl/>
          <w:lang w:bidi="fa-IR"/>
        </w:rPr>
        <w:lastRenderedPageBreak/>
        <w:t>۱۷</w:t>
      </w:r>
      <w:r w:rsidRPr="00E3167D">
        <w:rPr>
          <w:rFonts w:ascii="Neirizi" w:eastAsia="Times New Roman" w:hAnsi="Neirizi" w:cs="Neirizi"/>
          <w:b/>
          <w:bCs/>
          <w:sz w:val="27"/>
          <w:szCs w:val="27"/>
        </w:rPr>
        <w:t xml:space="preserve"> </w:t>
      </w:r>
      <w:r w:rsidRPr="00E3167D">
        <w:rPr>
          <w:rFonts w:ascii="Neirizi" w:eastAsia="Times New Roman" w:hAnsi="Neirizi" w:cs="Neirizi"/>
          <w:b/>
          <w:bCs/>
          <w:sz w:val="27"/>
          <w:szCs w:val="27"/>
          <w:rtl/>
        </w:rPr>
        <w:t>شهریور؛ نقطه عطفی در تاریخ انقلاب اسلامی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یکی از مناسبت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مهم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ایام،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سالروز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هفدهم شهریورماه سال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۱۳۵۷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و واقعه خونین جمعه سیاه است؛ حادثه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روند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پیروزی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انقلاب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اسلامی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نقطه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عطف تبدیل شد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واقعه </w:t>
      </w:r>
      <w:r w:rsidRPr="00E3167D">
        <w:rPr>
          <w:rFonts w:ascii="Neirizi" w:eastAsia="Times New Roman" w:hAnsi="Neirizi" w:cs="Neirizi"/>
          <w:sz w:val="24"/>
          <w:szCs w:val="24"/>
          <w:rtl/>
          <w:lang w:bidi="fa-IR"/>
        </w:rPr>
        <w:t>۱۷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شهریور از دو جهت برای ملت ایران اهمیت داشت؛ از یک سو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باورآفرین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بود و از سوی دیگر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تردیدزدا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از این جهت باورآفرین بود که مردم دریافتند اگر در صحنه حضور داشته باشند، 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توانند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برابر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حکومت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طاغوت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بایستند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سرنوشت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کشور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تغییر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دهند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از سوی دیگر، بسیاری از امیدها و تلاش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اصلاح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حکومت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پهلوی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بین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برد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مردم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روشن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شد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رژیم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اصلاح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پذیر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نیست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مردم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چگونه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برخورد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پس از این حادثه، حکومت پهلوی تلاش کرد با طرح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مختلف،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فضای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سیاسی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تغییر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دهد؛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ایجاد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فضای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باز سیاسی گرفته تا تلاش برای ارتباط با برخی شخصیت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جریان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سیاسی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مذهبی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اما دیگر مسئله از مرحله اصلاح عبور کرده بود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مردم تصمیم خود را گرفته بودند و در صحنه حضور داشتند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حتی خود شاه نیز بعدها به این واقعیت اعتراف کرد که شرایط به گونه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شده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سقوط حکومت بسیار نزدیک به نظر 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رسید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مردم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توانستند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هرچه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اراده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کنند،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دست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آورند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پس از </w:t>
      </w:r>
      <w:r w:rsidRPr="00E3167D">
        <w:rPr>
          <w:rFonts w:ascii="Neirizi" w:eastAsia="Times New Roman" w:hAnsi="Neirizi" w:cs="Neirizi"/>
          <w:sz w:val="24"/>
          <w:szCs w:val="24"/>
          <w:rtl/>
          <w:lang w:bidi="fa-IR"/>
        </w:rPr>
        <w:t>۱۷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شهریور نیز اعتصابات، به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ویژه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صنعت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نفت،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فعالیت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دانشجویان،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همراهی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اصناف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اقشار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مختلف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مردم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ادامه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پیدا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کرد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نهایت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پایه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رژیم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پهلوی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متزلزل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ساخت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این تجربه تاریخی برای امروز ما نیز درس بزرگی دارد</w:t>
      </w:r>
      <w:r w:rsidRPr="00E3167D">
        <w:rPr>
          <w:rFonts w:ascii="Neirizi" w:eastAsia="Times New Roman" w:hAnsi="Neirizi" w:cs="Neirizi"/>
          <w:sz w:val="24"/>
          <w:szCs w:val="24"/>
        </w:rPr>
        <w:t>: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هرگاه مردم در صحنه باشند، می</w:t>
      </w:r>
      <w:r w:rsidRPr="00E316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توانند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از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نظام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کشور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خود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دفاع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کنند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سرنوشت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جامعه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را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رقم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بزنند</w:t>
      </w:r>
      <w:r w:rsidRPr="00E3167D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E3167D">
        <w:rPr>
          <w:rFonts w:ascii="Neirizi" w:eastAsia="Times New Roman" w:hAnsi="Neirizi" w:cs="Neirizi"/>
          <w:b/>
          <w:bCs/>
          <w:sz w:val="27"/>
          <w:szCs w:val="27"/>
          <w:rtl/>
        </w:rPr>
        <w:lastRenderedPageBreak/>
        <w:t>وحدت به معنای سکوت در برابر خطا نیست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نکته دوم، مسئله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وحدت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هم رهبر شهید انقلاب اسلامی و هم رهبر معظم انقلاب اسلامی، بر مسئله وحدت و انسجام ملی تأکید فراوان داشته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اما باید سؤال کنیم</w:t>
      </w:r>
      <w:r w:rsidRPr="00E3167D">
        <w:rPr>
          <w:rFonts w:ascii="Neirizi" w:eastAsia="Times New Roman" w:hAnsi="Neirizi" w:cs="Neirizi"/>
          <w:sz w:val="24"/>
          <w:szCs w:val="24"/>
        </w:rPr>
        <w:t>: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آیا وحدت به معنای سکوت در برابر ضعف مدیریت، تصمیمات نادرست، فساد، اختلاس و مشکلات مدیریتی است؟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قطعاً چنین نیست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اگر قرار باشد وحدت را به معنای سکوت در برابر همه اشکالات بدانیم، نیروهای انقلابی به تدریج دچار انفعال خواهند شد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انسان مؤمن وقتی اشتباهی 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بیند،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وقتی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خلافی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مشاهده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وقتی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گناه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اجتماعی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یا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مدیریتی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مواجه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شود،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باید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نسبت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نقد و مطالبه</w:t>
      </w:r>
      <w:r w:rsidRPr="00E316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گری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داشته باشد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اما تفاوت بزرگی وجود دارد میان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نقد سازنده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و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تخریب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نقد باید با هدف اصلاح باشد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اگر کسی به مسئول یا فردی بگوید «تو خائن هستی»، آیا این ادبیات موجب اصلاح او 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یا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ممکن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موضع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دفاعی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حتی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اشتباه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محکم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کند؟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نقد باید همراه با ادب، انصاف، دلسوزی و ارائه راه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حل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باشد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lastRenderedPageBreak/>
        <w:t>وحدت یعنی کنار گذاشتن دشمنی</w:t>
      </w:r>
      <w:r w:rsidRPr="00E316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ها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اختلافات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مخرب،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نه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کنار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گذاشتن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مطالبه</w:t>
      </w:r>
      <w:r w:rsidRPr="00E316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گری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نقد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مسئولانه</w:t>
      </w:r>
      <w:r w:rsidRPr="00E3167D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جامعه انقلابی هم باید وحدت داشته باشد و هم مطالبه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گر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باشد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هم باید از نظام و کشور خود دفاع کند و هم در برابر فساد و سوءمدیریت بی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تفاوت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نباشد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E3167D">
        <w:rPr>
          <w:rFonts w:ascii="Neirizi" w:eastAsia="Times New Roman" w:hAnsi="Neirizi" w:cs="Neirizi"/>
          <w:b/>
          <w:bCs/>
          <w:sz w:val="27"/>
          <w:szCs w:val="27"/>
          <w:rtl/>
        </w:rPr>
        <w:t>ایران قوی؛ راه عبور از مشکلات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نکته مهم دیگری که باید مورد توجه قرار گیرد، مسئله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ایران قوی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رهبر معظم انقلاب اسلامی در این ایام بر ضرورت توجه به ایران قوی تأکید فرموده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ایران قوی تنها یک شعار نیست؛ بلکه یک راهبرد برای عبور کشور از مشکلات و حرکت به سمت پیشرفت، اقتدار و عزت است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اما ایران قوی چگونه شکل 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گیرد؟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با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ملت قوی و دولت قوی</w:t>
      </w:r>
      <w:r w:rsidRPr="00E3167D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اگر ملت قوی باشد، دولت نیز 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تواند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قدرتمند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عمل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ملت قوی یعنی ملتی امیدوار، مقاوم، مطالبه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گر،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آگاه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مشارکت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کننده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از سوی دیگر، مسئولان نیز باید بدانند که یکی از وظایف مهم آنان، ایجاد امید و اعتماد در جامعه است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E3167D">
        <w:rPr>
          <w:rFonts w:ascii="Neirizi" w:eastAsia="Times New Roman" w:hAnsi="Neirizi" w:cs="Neirizi"/>
          <w:b/>
          <w:bCs/>
          <w:sz w:val="27"/>
          <w:szCs w:val="27"/>
          <w:rtl/>
        </w:rPr>
        <w:t>مشکل را حل کنید، نه اینکه مشکل را برجسته کنید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یکی از نکات مهمی که در این زمینه باید مورد توجه مسئولان قرار گیرد،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نحوه روایت مشکلات کشور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lastRenderedPageBreak/>
        <w:t>نقص و کمبود، نیازمند برجسته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سازی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تکرار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عمومی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ست؛ بلکه نیازمند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برنامه</w:t>
      </w:r>
      <w:r w:rsidRPr="00E316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ریزی،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تدبیر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اقدام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برای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حل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مشکل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مسئولان باید در جلسات کارشناسی و مدیریتی بنشینند، مشکلات را دقیق بررسی کنند، برای آن راه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حل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پیدا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کنند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سپس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نتیجه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اقدامات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مردم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ارائه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دهند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اما اینکه دائماً در رسانه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گفته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</w:t>
      </w:r>
      <w:r w:rsidRPr="00E3167D">
        <w:rPr>
          <w:rFonts w:ascii="Neirizi" w:eastAsia="Times New Roman" w:hAnsi="Neirizi" w:cs="Neirizi"/>
          <w:sz w:val="24"/>
          <w:szCs w:val="24"/>
          <w:rtl/>
        </w:rPr>
        <w:t>خش مشکل داریم، در آن بخش مشکل داریم، رشد اقتصادی مشکل دارد، صادرات و واردات دچار مشکل است و امثال این مسائل، اگر بدون ارائه راه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حل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بدون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نشان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دادن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اصلاح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باشد،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چه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نتیجه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خواهد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داشت؟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دشمن از همین حرف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عملیات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روانی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استفاده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وقتی مسئول کشور دائماً از مشکلات سخن بگوید، دشمن 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گوید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فشارهای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اثر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کرده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از طرف دیگر، این نوع بیان مشکلات ممکن است دل دوستان و همراهان را نگران و دشمنان را خوشحال کند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بنابراین باید میان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بیان مسئولانه مشکلات برای حل آنها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و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برجسته</w:t>
      </w:r>
      <w:r w:rsidRPr="00E316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سازی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بازتولید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ضعف</w:t>
      </w:r>
      <w:r w:rsidRPr="00E316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ها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در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افکا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ر عمومی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تفاوت قائل شد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این به معنای پنهان کردن مشکلات نیست؛ بلکه به معنای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مدیریت صحیح روایت مشکلات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E3167D">
        <w:rPr>
          <w:rFonts w:ascii="Neirizi" w:eastAsia="Times New Roman" w:hAnsi="Neirizi" w:cs="Neirizi"/>
          <w:b/>
          <w:bCs/>
          <w:sz w:val="27"/>
          <w:szCs w:val="27"/>
          <w:rtl/>
        </w:rPr>
        <w:t>روایت قدرت، نه روایت ضعف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در عرصه جنگ رسانه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ای،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دشمن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تلاش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تصویری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ضعیف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ناتوان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کشور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ارائه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دهد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ما باید واقعیت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جامعه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ببینیم،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مشکلات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انکار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نکنیم،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عین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حال،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قدرت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ظرفیت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پیشرفت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مقاومت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مردم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توانمندی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کشور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روایت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کنیم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به تعبیر زیبایی که در شعر آمده است</w:t>
      </w:r>
      <w:r w:rsidRPr="00E3167D">
        <w:rPr>
          <w:rFonts w:ascii="Neirizi" w:eastAsia="Times New Roman" w:hAnsi="Neirizi" w:cs="Neirizi"/>
          <w:sz w:val="24"/>
          <w:szCs w:val="24"/>
        </w:rPr>
        <w:t>: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center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lastRenderedPageBreak/>
        <w:t>در کار گلاب و گل، حکم ازلی این بود</w:t>
      </w:r>
      <w:r>
        <w:rPr>
          <w:rFonts w:ascii="Neirizi" w:eastAsia="Times New Roman" w:hAnsi="Neirizi" w:cs="Neirizi" w:hint="cs"/>
          <w:sz w:val="24"/>
          <w:szCs w:val="24"/>
          <w:rtl/>
        </w:rPr>
        <w:t xml:space="preserve">                                          </w:t>
      </w:r>
      <w:r w:rsidRPr="00E3167D">
        <w:rPr>
          <w:rFonts w:ascii="Neirizi" w:eastAsia="Times New Roman" w:hAnsi="Neirizi" w:cs="Neirizi"/>
          <w:sz w:val="24"/>
          <w:szCs w:val="24"/>
          <w:rtl/>
        </w:rPr>
        <w:t>کاین شاهد بازاری، وان پرده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>شین باشد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گلاب را مردم باید در بازار ببینند، اما گل در پشت پرده قرار دارد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در مدیریت نیز مردم باید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امید، حرکت، تلاش، خدمت و نتیجه اقدامات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را مشاهده کنند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مشکلات اقتصادی و مدیریتی باید در جلسات تخصصی و کارشناسی بررسی و حل شوند، نه اینکه دائماً به عنوان ابزار ناامیدسازی جامعه بازگو شوند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E3167D">
        <w:rPr>
          <w:rFonts w:ascii="Neirizi" w:eastAsia="Times New Roman" w:hAnsi="Neirizi" w:cs="Neirizi"/>
          <w:b/>
          <w:bCs/>
          <w:sz w:val="27"/>
          <w:szCs w:val="27"/>
          <w:rtl/>
        </w:rPr>
        <w:t>مذاکره از موضع قدرت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نکته دیگری که لازم است مورد توجه قرار گیرد، مسئله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مذاکره و شرایط آن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امروز برخی مسئولان از مذاکره سخن 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گویند،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حالی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خودشان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شرایط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سخت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اقتصادی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کشور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مشکلات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موجود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سخن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گویند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از طرف دیگر، دشمن نیز تلاش 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تصویر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دریافت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جمهوری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اسلامی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ایران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تحت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فشار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قرار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گرفته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خروج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مشکلات،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نیازمند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مذاکره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تجربه تاریخی به ما نشان داده است که هرگاه دشمن احساس کند ما از موضع ضعف سخن 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گوییم،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جسورتر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شود؛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هرگاه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اقتدار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قدرت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جمهور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>ی اسلامی را مشاهده کند، محاسباتش تغییر خواهد کرد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بنابراین، مذاکره اگر قرار است انجام شود، باید از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موضع عزت، اقتدار، منافع ملی و حفظ حقوق ملت ایران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باشد، نه از موضع اضطرار و ضعف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مسئولان باید مراقب باشند که سخنان آنان چه پیامی را به دشمن منتقل 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در شرایطی که دشمن حاضر به پذیرش تعهدات گذشته خود نیست، باید ابتدا نسبت به تجربه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گذشته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تعهداتی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زمین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مانده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است،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دقت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هوشیاری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نگاه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کنیم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lastRenderedPageBreak/>
        <w:t>دشمن باید بداند که ملت ایران اهل گفت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وگو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تأمین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منافع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است،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اهل تسلیم و پذیرش فشار نیست</w:t>
      </w:r>
      <w:r w:rsidRPr="00E3167D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E3167D">
        <w:rPr>
          <w:rFonts w:ascii="Neirizi" w:eastAsia="Times New Roman" w:hAnsi="Neirizi" w:cs="Neirizi"/>
          <w:b/>
          <w:bCs/>
          <w:sz w:val="27"/>
          <w:szCs w:val="27"/>
          <w:rtl/>
        </w:rPr>
        <w:t>سخن پایانی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نمازگزاران عزیز</w:t>
      </w:r>
      <w:r w:rsidRPr="00E3167D">
        <w:rPr>
          <w:rFonts w:ascii="Neirizi" w:eastAsia="Times New Roman" w:hAnsi="Neirizi" w:cs="Neirizi"/>
          <w:sz w:val="24"/>
          <w:szCs w:val="24"/>
        </w:rPr>
        <w:t>!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آنچه امروز بیش از هر چیز به آن نیاز داریم، 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>تقوا، بصیرت، وحدت، مطالبه</w:t>
      </w:r>
      <w:r w:rsidRPr="00E316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گری،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امید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ایران</w:t>
      </w:r>
      <w:r w:rsidRPr="00E3167D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b/>
          <w:bCs/>
          <w:sz w:val="24"/>
          <w:szCs w:val="24"/>
          <w:rtl/>
        </w:rPr>
        <w:t>دوستی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است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نقد کنیم، اما منصفانه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مطالبه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گری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کنیم،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دلسوزانه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مشکلات را ببینیم، اما ناامید نشویم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از مسئولان پاسخ بخواهیم، اما سرمایه اجتماعی کشور را تخریب نکنیم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و مهم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همه،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برابر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جنگ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روانی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عملیات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رسانه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دشمن،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هوشیار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باشیم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ملت ایران در طول تاریخ انقلاب اسلامی نشان داده است که در سخت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ترین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شرایط،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اگر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وحدت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بصیرت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حفظ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کند،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تواند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بزرگ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ترین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گردنه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عبور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خدایا! به ملت عزیز ایران عزت، اقتدار، وحدت و سربلندی عنایت بفرما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خدایا! مسئولان نظام اسلامی را در خدمت به مردم موفق و مؤید بدار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خدایا! مشکلات اقتصادی و معیشتی مردم عزیزمان را برطرف بفرما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خدایا! توطئه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دشمنان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انقلاب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اسلامی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خنثی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بفرما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خدایا! روح مطهر امام راحل و شهدای عزیز انقلاب اسلامی و شهدای خدمت را با اولیای الهی محشور بفرما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lastRenderedPageBreak/>
        <w:t>خدایا! رهبر معظم انقلاب اسلامی را در پناه حضرت ولی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عصر</w:t>
      </w:r>
      <w:r w:rsidRPr="00E3167D">
        <w:rPr>
          <w:rFonts w:ascii="Neirizi" w:eastAsia="Times New Roman" w:hAnsi="Neirizi" w:cs="Neirizi"/>
          <w:sz w:val="24"/>
          <w:szCs w:val="24"/>
          <w:rtl/>
        </w:rPr>
        <w:t>(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عجل</w:t>
      </w:r>
      <w:r w:rsidRPr="00E3167D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تعالی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فرجه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الشریف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محفوظ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مؤید</w:t>
      </w:r>
      <w:r w:rsidRPr="00E3167D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E3167D">
        <w:rPr>
          <w:rFonts w:ascii="Neirizi" w:eastAsia="Times New Roman" w:hAnsi="Neirizi" w:cs="Neirizi" w:hint="cs"/>
          <w:sz w:val="24"/>
          <w:szCs w:val="24"/>
          <w:rtl/>
        </w:rPr>
        <w:t>بدار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خدایا! در فرج مولایمان حضرت بقیةالله الأعظم(ارواحنا فداه) تعجیل بفرما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خدایا! رزمندگان اسلام و مدافعان عزت و امنیت کشور را نصرت و یاری فرما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خدایا! همه بیماران، بیماران اسلام و مسلمین را لباس عافیت بپوشان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خدایا! گناهان ما و پدران و مادران ما و همه مؤمنین و مؤمنات را ببخش و بیامرز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E3167D" w:rsidRPr="00E3167D" w:rsidRDefault="00E3167D" w:rsidP="00E3167D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E3167D">
        <w:rPr>
          <w:rFonts w:ascii="Neirizi" w:eastAsia="Times New Roman" w:hAnsi="Neirizi" w:cs="Neirizi"/>
          <w:sz w:val="24"/>
          <w:szCs w:val="24"/>
          <w:rtl/>
        </w:rPr>
        <w:t>خدایا! عاقبت همه ما را ختم به خیر بفرما</w:t>
      </w:r>
      <w:r w:rsidRPr="00E3167D">
        <w:rPr>
          <w:rFonts w:ascii="Neirizi" w:eastAsia="Times New Roman" w:hAnsi="Neirizi" w:cs="Neirizi"/>
          <w:sz w:val="24"/>
          <w:szCs w:val="24"/>
        </w:rPr>
        <w:t>.</w:t>
      </w:r>
    </w:p>
    <w:p w:rsidR="00653F26" w:rsidRPr="00E3167D" w:rsidRDefault="00653F26" w:rsidP="00E3167D">
      <w:pPr>
        <w:bidi/>
        <w:jc w:val="both"/>
        <w:rPr>
          <w:rFonts w:ascii="Neirizi" w:hAnsi="Neirizi" w:cs="Neirizi"/>
        </w:rPr>
      </w:pPr>
    </w:p>
    <w:sectPr w:rsidR="00653F26" w:rsidRPr="00E316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67D"/>
    <w:rsid w:val="00653F26"/>
    <w:rsid w:val="00C82D47"/>
    <w:rsid w:val="00E3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B6FD3"/>
  <w15:chartTrackingRefBased/>
  <w15:docId w15:val="{F84B67E4-37C9-4199-924C-8B18A9708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316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E316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67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E3167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E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3167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0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3025</Words>
  <Characters>17243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2</cp:revision>
  <dcterms:created xsi:type="dcterms:W3CDTF">2026-09-05T04:49:00Z</dcterms:created>
  <dcterms:modified xsi:type="dcterms:W3CDTF">2026-09-05T07:25:00Z</dcterms:modified>
</cp:coreProperties>
</file>