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7D7" w:rsidRPr="006532CB" w:rsidRDefault="00A73F41">
      <w:pPr>
        <w:rPr>
          <w:rFonts w:hint="cs"/>
          <w:sz w:val="24"/>
          <w:szCs w:val="24"/>
        </w:rPr>
      </w:pPr>
      <w:r>
        <w:rPr>
          <w:rFonts w:hint="cs"/>
          <w:sz w:val="24"/>
          <w:szCs w:val="24"/>
          <w:rtl/>
        </w:rPr>
        <w:t>خطبه اول :</w:t>
      </w:r>
      <w:r w:rsidR="00AB5279">
        <w:rPr>
          <w:rFonts w:hint="cs"/>
          <w:sz w:val="24"/>
          <w:szCs w:val="24"/>
          <w:rtl/>
        </w:rPr>
        <w:t xml:space="preserve">اینکه میگویند امام معدن وفاست ینی معدن صدق و راستی است </w:t>
      </w:r>
      <w:r w:rsidR="006C19E9">
        <w:rPr>
          <w:rFonts w:hint="cs"/>
          <w:sz w:val="24"/>
          <w:szCs w:val="24"/>
          <w:rtl/>
        </w:rPr>
        <w:t xml:space="preserve">در نقطه مقابل جفا و خیانت است .امیر المومنین ضمن بیان نمودن وفا ان را با صدق و راستی ملازم دانستن و فرمودند ای مردم وفا ملازم با صدق است </w:t>
      </w:r>
      <w:r w:rsidR="00AC35C3">
        <w:rPr>
          <w:rFonts w:hint="cs"/>
          <w:sz w:val="24"/>
          <w:szCs w:val="24"/>
          <w:rtl/>
        </w:rPr>
        <w:t xml:space="preserve">،من سپری را نگهدارنده تر از وفا و صدق نیافتم ،و لذا افراد وعده میکنند و بعد پایبند نیست </w:t>
      </w:r>
      <w:r w:rsidR="005C5C74">
        <w:rPr>
          <w:rFonts w:hint="cs"/>
          <w:sz w:val="24"/>
          <w:szCs w:val="24"/>
          <w:rtl/>
        </w:rPr>
        <w:t xml:space="preserve">حال چرا امام باقر به این صفت نیکو به خصوص در آن صلوات خاصه آمده که ایشان معدن وفا است چند نکته میتوان عرض کرد اول اینکه ایشان در هشت سالگی به امامت رسید </w:t>
      </w:r>
      <w:r w:rsidR="00BC43C5">
        <w:rPr>
          <w:rFonts w:hint="cs"/>
          <w:sz w:val="24"/>
          <w:szCs w:val="24"/>
          <w:rtl/>
        </w:rPr>
        <w:t xml:space="preserve">و در این سن کم به آن مسولیت امامت وفا دار بود ،نکته بعدی راجب تولد ایشان بود و بهانه هایی که دشمنان میگرفتن که ما </w:t>
      </w:r>
      <w:r w:rsidR="00F957CC">
        <w:rPr>
          <w:rFonts w:hint="cs"/>
          <w:sz w:val="24"/>
          <w:szCs w:val="24"/>
          <w:rtl/>
        </w:rPr>
        <w:t xml:space="preserve">امام تیره پوست ندیدیم و به امام رضا آزار میرساندند که این فرزند تو نیست </w:t>
      </w:r>
      <w:r w:rsidR="00A100A0">
        <w:rPr>
          <w:rFonts w:hint="cs"/>
          <w:sz w:val="24"/>
          <w:szCs w:val="24"/>
          <w:rtl/>
        </w:rPr>
        <w:t xml:space="preserve">خب با این اوصاف امام را ناراحت مکیکردند اما اینها باعث نمیشود که امام نسبت به مسولیت امامت خود کوتاهی کند </w:t>
      </w:r>
      <w:r w:rsidR="003E18EE">
        <w:rPr>
          <w:rFonts w:hint="cs"/>
          <w:sz w:val="24"/>
          <w:szCs w:val="24"/>
          <w:rtl/>
        </w:rPr>
        <w:t>.</w:t>
      </w:r>
      <w:r w:rsidR="008B1B9E">
        <w:rPr>
          <w:rFonts w:hint="cs"/>
          <w:sz w:val="24"/>
          <w:szCs w:val="24"/>
          <w:rtl/>
        </w:rPr>
        <w:t xml:space="preserve">نکته بعدی راجب همسر امام که مامون با اینکار خواست حتی از داخل خانه امام نیز با خبر باشد </w:t>
      </w:r>
      <w:r w:rsidR="006217BD">
        <w:rPr>
          <w:rFonts w:hint="cs"/>
          <w:sz w:val="24"/>
          <w:szCs w:val="24"/>
          <w:rtl/>
        </w:rPr>
        <w:t xml:space="preserve">و همچنین بگوید من نوه ای دارم که از نسل امام است و این چنین فرصت ایجاد شود تا شیعیان را بتواند کنترل کند </w:t>
      </w:r>
      <w:r w:rsidR="004945A6">
        <w:rPr>
          <w:rFonts w:hint="cs"/>
          <w:sz w:val="24"/>
          <w:szCs w:val="24"/>
          <w:rtl/>
        </w:rPr>
        <w:t xml:space="preserve">و نکته اخر هم راجب مسئله ای که انجام داد راجب شهادت امام و با اینکه همسر یک فرد نزدیکترین فرد به اوست این هم باعث نشد که </w:t>
      </w:r>
      <w:r w:rsidR="001B1ED2">
        <w:rPr>
          <w:rFonts w:hint="cs"/>
          <w:sz w:val="24"/>
          <w:szCs w:val="24"/>
          <w:rtl/>
        </w:rPr>
        <w:t>با اینکه ان زن باعث شهادت امام شد ایشان نسبت به مسولیت های همسری خود کوتاهی نکرد .</w:t>
      </w:r>
    </w:p>
    <w:p w:rsidR="006532CB" w:rsidRPr="00223DBD" w:rsidRDefault="00223DBD">
      <w:pPr>
        <w:rPr>
          <w:sz w:val="24"/>
          <w:szCs w:val="24"/>
        </w:rPr>
      </w:pPr>
      <w:r>
        <w:rPr>
          <w:rFonts w:hint="cs"/>
          <w:rtl/>
        </w:rPr>
        <w:t>خطبه دوم :راجب مسئله مهم انتخابات وچ</w:t>
      </w:r>
      <w:r w:rsidR="00F35A1C">
        <w:rPr>
          <w:rFonts w:hint="cs"/>
          <w:rtl/>
        </w:rPr>
        <w:t xml:space="preserve">هاردهمین ریاست جمهوری که در پیش رو داریم  اولین نکته انچه که جبهه انقلاب برنامه ریزی کرده بود و گمان میکرد که مرحوم شهید رئیسی تا سال 1408 میتواتند </w:t>
      </w:r>
      <w:r w:rsidR="00B21FB3">
        <w:rPr>
          <w:rFonts w:hint="cs"/>
          <w:rtl/>
        </w:rPr>
        <w:t xml:space="preserve">به عنوان رییس جمهور قرار بگیرد هر چند که گروهایی برنامه ریزی خلاف داشتند اما این اتفاقی که رخ داد معادلات را برهم ریخت </w:t>
      </w:r>
      <w:r w:rsidR="003B7C41">
        <w:rPr>
          <w:rFonts w:hint="cs"/>
          <w:rtl/>
        </w:rPr>
        <w:t xml:space="preserve">و معمولن انتخابات ریاست جمهوری از چندین ماه قبل برنامه ریزی میشود </w:t>
      </w:r>
      <w:r w:rsidR="0094028A">
        <w:rPr>
          <w:rFonts w:hint="cs"/>
          <w:rtl/>
        </w:rPr>
        <w:t xml:space="preserve">،انچه که مورد اهمیت است مشارکت ما در این انتخابات است و انچه مورد انتظار است 50 تا 60 درصدی حضور مردم در انتخابات است نکته بعدی راجب عرصه انتخابات که این عرصه میدان تبیین است نه عرصه تخریب </w:t>
      </w:r>
      <w:r w:rsidR="008B2E3A">
        <w:rPr>
          <w:rFonts w:hint="cs"/>
          <w:rtl/>
        </w:rPr>
        <w:t xml:space="preserve">در تبیین چهار چوب و اصل نظام حفظ میشود بر خلاف تخریب ،در تبیین گفتمان فرد نقد میشود اما در تخریب حتی خوانواده فرد نیز تخریب میشود </w:t>
      </w:r>
      <w:r w:rsidR="001626FF">
        <w:rPr>
          <w:rFonts w:hint="cs"/>
          <w:rtl/>
        </w:rPr>
        <w:t xml:space="preserve">در تبیین انصاف رعلیت میشود و نقاط قوت و ضعف با هم بیان میشود اما در تخریب فقط نقاط ضعف گفته میشود </w:t>
      </w:r>
      <w:r w:rsidR="00823087">
        <w:rPr>
          <w:rFonts w:hint="cs"/>
          <w:rtl/>
        </w:rPr>
        <w:t xml:space="preserve">و لذا میدان میدان مسابقه خدمت است و بایستی این مسائل رعایت شود </w:t>
      </w:r>
    </w:p>
    <w:sectPr w:rsidR="006532CB" w:rsidRPr="00223DBD" w:rsidSect="00B67943">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6532CB"/>
    <w:rsid w:val="001626FF"/>
    <w:rsid w:val="001B1ED2"/>
    <w:rsid w:val="00223DBD"/>
    <w:rsid w:val="003B7C41"/>
    <w:rsid w:val="003E18EE"/>
    <w:rsid w:val="004945A6"/>
    <w:rsid w:val="005C5C74"/>
    <w:rsid w:val="006217BD"/>
    <w:rsid w:val="006532CB"/>
    <w:rsid w:val="006C19E9"/>
    <w:rsid w:val="00823087"/>
    <w:rsid w:val="008A57D7"/>
    <w:rsid w:val="008B1B9E"/>
    <w:rsid w:val="008B2E3A"/>
    <w:rsid w:val="0094028A"/>
    <w:rsid w:val="00A100A0"/>
    <w:rsid w:val="00A73F41"/>
    <w:rsid w:val="00AB5279"/>
    <w:rsid w:val="00AC35C3"/>
    <w:rsid w:val="00B21FB3"/>
    <w:rsid w:val="00B67943"/>
    <w:rsid w:val="00BC43C5"/>
    <w:rsid w:val="00F35A1C"/>
    <w:rsid w:val="00F957CC"/>
    <w:rsid w:val="00FA348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7D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2024-06-08T06:05:00Z</dcterms:created>
  <dcterms:modified xsi:type="dcterms:W3CDTF">2024-06-08T06:58:00Z</dcterms:modified>
</cp:coreProperties>
</file>