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A33" w:rsidRPr="00241A33" w:rsidRDefault="00241A33" w:rsidP="00241A33">
      <w:pPr>
        <w:jc w:val="left"/>
        <w:rPr>
          <w:rFonts w:ascii="W_nategh" w:eastAsia="Times New Roman" w:hAnsi="W_nategh" w:cs="B Titr"/>
          <w:color w:val="auto"/>
          <w:szCs w:val="24"/>
          <w:rtl/>
        </w:rPr>
      </w:pPr>
      <w:bookmarkStart w:id="0" w:name="_GoBack"/>
      <w:r w:rsidRPr="00241A33">
        <w:rPr>
          <w:rFonts w:ascii="W_nategh" w:eastAsia="Times New Roman" w:hAnsi="W_nategh" w:cs="B Titr"/>
          <w:color w:val="auto"/>
          <w:szCs w:val="24"/>
          <w:rtl/>
        </w:rPr>
        <w:t>متن خطبه ها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نماز جمعه شهر بادرود به امامت حجت الاسلام والمسلم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ن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سع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د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رجب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امام جمعه موقت بادرود </w:t>
      </w:r>
    </w:p>
    <w:p w:rsidR="00241A33" w:rsidRPr="00241A33" w:rsidRDefault="00241A33" w:rsidP="00241A33">
      <w:pPr>
        <w:jc w:val="left"/>
        <w:rPr>
          <w:rFonts w:ascii="W_nategh" w:eastAsia="Times New Roman" w:hAnsi="W_nategh" w:cs="B Titr"/>
          <w:color w:val="auto"/>
          <w:szCs w:val="24"/>
          <w:rtl/>
        </w:rPr>
      </w:pPr>
    </w:p>
    <w:p w:rsidR="00241A33" w:rsidRPr="00241A33" w:rsidRDefault="00241A33" w:rsidP="00241A33">
      <w:pPr>
        <w:jc w:val="left"/>
        <w:rPr>
          <w:rFonts w:ascii="W_nategh" w:eastAsia="Times New Roman" w:hAnsi="W_nategh" w:cs="B Titr"/>
          <w:color w:val="auto"/>
          <w:szCs w:val="24"/>
          <w:rtl/>
        </w:rPr>
      </w:pP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صنعت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هسته‌ا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کل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د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پ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شرفت‌ها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علم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است</w:t>
      </w:r>
    </w:p>
    <w:p w:rsidR="00241A33" w:rsidRPr="00241A33" w:rsidRDefault="00241A33" w:rsidP="00241A33">
      <w:pPr>
        <w:jc w:val="left"/>
        <w:rPr>
          <w:rFonts w:ascii="W_nategh" w:eastAsia="Times New Roman" w:hAnsi="W_nategh" w:cs="B Titr"/>
          <w:color w:val="auto"/>
          <w:szCs w:val="24"/>
          <w:rtl/>
        </w:rPr>
      </w:pPr>
    </w:p>
    <w:p w:rsidR="00241A33" w:rsidRPr="00241A33" w:rsidRDefault="00241A33" w:rsidP="00241A33">
      <w:pPr>
        <w:jc w:val="left"/>
        <w:rPr>
          <w:rFonts w:ascii="W_nategh" w:eastAsia="Times New Roman" w:hAnsi="W_nategh" w:cs="B Titr"/>
          <w:color w:val="auto"/>
          <w:szCs w:val="24"/>
          <w:rtl/>
        </w:rPr>
      </w:pP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حجت‌الاسلام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سع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د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رجب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در خطبه‌ها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نماز جمعه بادرود اظهار داشت: رهبر انقلاب در د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دار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متخصصان و مسئولان صنعت هسته‌ا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فرمودند دشمن م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داند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حرکت در صنعت هسته‌ا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در واقع در حکم کل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د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برا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پ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شرفت‌ها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علم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در بخش‌ها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متعدد کشور است و به هم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ن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خاطر به دروغ م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خواهند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مردم جهان را و ما را از ا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ن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صنعت محروم کنند.</w:t>
      </w:r>
    </w:p>
    <w:p w:rsidR="00241A33" w:rsidRPr="00241A33" w:rsidRDefault="00241A33" w:rsidP="00241A33">
      <w:pPr>
        <w:jc w:val="left"/>
        <w:rPr>
          <w:rFonts w:ascii="W_nategh" w:eastAsia="Times New Roman" w:hAnsi="W_nategh" w:cs="B Titr"/>
          <w:color w:val="auto"/>
          <w:szCs w:val="24"/>
          <w:rtl/>
        </w:rPr>
      </w:pPr>
    </w:p>
    <w:p w:rsidR="00241A33" w:rsidRPr="00241A33" w:rsidRDefault="00241A33" w:rsidP="00241A33">
      <w:pPr>
        <w:jc w:val="left"/>
        <w:rPr>
          <w:rFonts w:ascii="W_nategh" w:eastAsia="Times New Roman" w:hAnsi="W_nategh" w:cs="B Titr"/>
          <w:color w:val="auto"/>
          <w:szCs w:val="24"/>
          <w:rtl/>
        </w:rPr>
      </w:pP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امام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جمعه موقت بادرود حضور رئ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س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جمهور در کشورها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حوزه آمر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کا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لات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ن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به عنوان ح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اط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خلوت آمر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کا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را 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ک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از نشانه‌ها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قدرت ما و شکست دشمن عنوان کرد و افزود: امروز س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است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خارج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ما معطل چند کشور غرب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ن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ست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و هر جا که احساس کن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م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م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توان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م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منافع خود را در آنجا تأم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ن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و گسترش ده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م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حضور پ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دا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خواه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م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کرد.</w:t>
      </w:r>
    </w:p>
    <w:p w:rsidR="00241A33" w:rsidRPr="00241A33" w:rsidRDefault="00241A33" w:rsidP="00241A33">
      <w:pPr>
        <w:jc w:val="left"/>
        <w:rPr>
          <w:rFonts w:ascii="W_nategh" w:eastAsia="Times New Roman" w:hAnsi="W_nategh" w:cs="B Titr"/>
          <w:color w:val="auto"/>
          <w:szCs w:val="24"/>
          <w:rtl/>
        </w:rPr>
      </w:pPr>
    </w:p>
    <w:p w:rsidR="00241A33" w:rsidRPr="00241A33" w:rsidRDefault="00241A33" w:rsidP="00241A33">
      <w:pPr>
        <w:jc w:val="left"/>
        <w:rPr>
          <w:rFonts w:ascii="W_nategh" w:eastAsia="Times New Roman" w:hAnsi="W_nategh" w:cs="B Titr"/>
          <w:color w:val="auto"/>
          <w:szCs w:val="24"/>
          <w:rtl/>
        </w:rPr>
      </w:pP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رجب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با اشاره به 27 خرداد سالروز فرمان حضرت امام برا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تشک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ل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جهاد سازندگ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و روز جهاد کشاورز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تاک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د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کرد: حضرت امام برا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تثب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ت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و تقو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ت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آرمان‌ها و ع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ن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ت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بخش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به شعارها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انقلاب، فرمان جهاد سازندگ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را صادر کرد؛ فرمان مبارک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که منشأ برکات ب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شمار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و ماندگار انسان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و ترب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ت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و فرهنگ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و عمران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برا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کشور و انقلاب شد.</w:t>
      </w:r>
    </w:p>
    <w:p w:rsidR="00241A33" w:rsidRPr="00241A33" w:rsidRDefault="00241A33" w:rsidP="00241A33">
      <w:pPr>
        <w:jc w:val="left"/>
        <w:rPr>
          <w:rFonts w:ascii="W_nategh" w:eastAsia="Times New Roman" w:hAnsi="W_nategh" w:cs="B Titr"/>
          <w:color w:val="auto"/>
          <w:szCs w:val="24"/>
          <w:rtl/>
        </w:rPr>
      </w:pPr>
    </w:p>
    <w:p w:rsidR="00241A33" w:rsidRPr="00241A33" w:rsidRDefault="00241A33" w:rsidP="00241A33">
      <w:pPr>
        <w:jc w:val="left"/>
        <w:rPr>
          <w:rFonts w:ascii="W_nategh" w:eastAsia="Times New Roman" w:hAnsi="W_nategh" w:cs="B Titr"/>
          <w:color w:val="auto"/>
          <w:szCs w:val="24"/>
          <w:rtl/>
        </w:rPr>
      </w:pP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رجب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امام‌جمعه موقت بادرود با تسل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ت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شهادت امام جواد (ع) اظهار کرد: خبر توافق و مذاکرات، نو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دبخش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کاهش ق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مت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طلا و دلار و خودرو بود و بارقه‌ها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ام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د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را دل‌ها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فعالان بخش اقتصاد به وجود آورد که ام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دوار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م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شاهد تداوم آن باش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م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>.</w:t>
      </w:r>
    </w:p>
    <w:p w:rsidR="00241A33" w:rsidRPr="00241A33" w:rsidRDefault="00241A33" w:rsidP="00241A33">
      <w:pPr>
        <w:jc w:val="left"/>
        <w:rPr>
          <w:rFonts w:ascii="W_nategh" w:eastAsia="Times New Roman" w:hAnsi="W_nategh" w:cs="B Titr"/>
          <w:color w:val="auto"/>
          <w:szCs w:val="24"/>
          <w:rtl/>
        </w:rPr>
      </w:pPr>
    </w:p>
    <w:p w:rsidR="0040376F" w:rsidRPr="00241A33" w:rsidRDefault="00241A33" w:rsidP="00241A33">
      <w:pPr>
        <w:jc w:val="left"/>
        <w:rPr>
          <w:rFonts w:cs="B Titr"/>
          <w:szCs w:val="24"/>
          <w:rtl/>
        </w:rPr>
      </w:pP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و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افزود: جهت تبل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غ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و شناساندن امامزاده آقاعل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عباس و شاهزاده محمد، با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د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کوش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د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که نام مقدسشان بر رو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خ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ابان‌ها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و مدرسه‌ها و شهرک‌ها و ... قرار بگ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رد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و نام بلوار ورود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بادرود به امامزاده آقاعل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عباس تغ</w:t>
      </w:r>
      <w:r w:rsidRPr="00241A33">
        <w:rPr>
          <w:rFonts w:ascii="W_nategh" w:eastAsia="Times New Roman" w:hAnsi="W_nategh" w:cs="B Titr" w:hint="cs"/>
          <w:color w:val="auto"/>
          <w:szCs w:val="24"/>
          <w:rtl/>
        </w:rPr>
        <w:t>یی</w:t>
      </w:r>
      <w:r w:rsidRPr="00241A33">
        <w:rPr>
          <w:rFonts w:ascii="W_nategh" w:eastAsia="Times New Roman" w:hAnsi="W_nategh" w:cs="B Titr" w:hint="eastAsia"/>
          <w:color w:val="auto"/>
          <w:szCs w:val="24"/>
          <w:rtl/>
        </w:rPr>
        <w:t>ر</w:t>
      </w:r>
      <w:r w:rsidRPr="00241A33">
        <w:rPr>
          <w:rFonts w:ascii="W_nategh" w:eastAsia="Times New Roman" w:hAnsi="W_nategh" w:cs="B Titr"/>
          <w:color w:val="auto"/>
          <w:szCs w:val="24"/>
          <w:rtl/>
        </w:rPr>
        <w:t xml:space="preserve"> کند.</w:t>
      </w:r>
      <w:bookmarkEnd w:id="0"/>
    </w:p>
    <w:sectPr w:rsidR="0040376F" w:rsidRPr="00241A33" w:rsidSect="009A4239">
      <w:pgSz w:w="11906" w:h="16838"/>
      <w:pgMar w:top="709" w:right="424" w:bottom="709" w:left="426" w:header="720" w:footer="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376B" w:rsidRDefault="0067376B" w:rsidP="00E874FF">
      <w:pPr>
        <w:spacing w:after="0" w:line="240" w:lineRule="auto"/>
      </w:pPr>
      <w:r>
        <w:separator/>
      </w:r>
    </w:p>
  </w:endnote>
  <w:endnote w:type="continuationSeparator" w:id="0">
    <w:p w:rsidR="0067376B" w:rsidRDefault="0067376B" w:rsidP="00E87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W_nategh">
    <w:panose1 w:val="00000400000000000000"/>
    <w:charset w:val="00"/>
    <w:family w:val="auto"/>
    <w:pitch w:val="variable"/>
    <w:sig w:usb0="00002003" w:usb1="80000000" w:usb2="00000008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376B" w:rsidRDefault="0067376B" w:rsidP="00E874FF">
      <w:pPr>
        <w:spacing w:after="0" w:line="240" w:lineRule="auto"/>
      </w:pPr>
      <w:r>
        <w:separator/>
      </w:r>
    </w:p>
  </w:footnote>
  <w:footnote w:type="continuationSeparator" w:id="0">
    <w:p w:rsidR="0067376B" w:rsidRDefault="0067376B" w:rsidP="00E874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66"/>
    <w:rsid w:val="00023766"/>
    <w:rsid w:val="00046E97"/>
    <w:rsid w:val="001D1451"/>
    <w:rsid w:val="00203AB7"/>
    <w:rsid w:val="00241A33"/>
    <w:rsid w:val="003A787A"/>
    <w:rsid w:val="0040376F"/>
    <w:rsid w:val="004F31D7"/>
    <w:rsid w:val="00514C62"/>
    <w:rsid w:val="005246F8"/>
    <w:rsid w:val="005603A7"/>
    <w:rsid w:val="005D6923"/>
    <w:rsid w:val="005F675B"/>
    <w:rsid w:val="0067376B"/>
    <w:rsid w:val="007A3500"/>
    <w:rsid w:val="007D3787"/>
    <w:rsid w:val="008C7536"/>
    <w:rsid w:val="0092537A"/>
    <w:rsid w:val="009402BC"/>
    <w:rsid w:val="009A4239"/>
    <w:rsid w:val="00A71102"/>
    <w:rsid w:val="00BB2E91"/>
    <w:rsid w:val="00C453BD"/>
    <w:rsid w:val="00C905E4"/>
    <w:rsid w:val="00CD3184"/>
    <w:rsid w:val="00DC649C"/>
    <w:rsid w:val="00E13204"/>
    <w:rsid w:val="00E30C7D"/>
    <w:rsid w:val="00E874FF"/>
    <w:rsid w:val="00EA15BF"/>
    <w:rsid w:val="00F757DA"/>
    <w:rsid w:val="00FA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0389BA1-CF81-448A-8ED4-E87B7BCB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0" w:line="237" w:lineRule="auto"/>
      <w:ind w:left="-44" w:hanging="2"/>
      <w:jc w:val="right"/>
    </w:pPr>
    <w:rPr>
      <w:rFonts w:ascii="Zar" w:eastAsia="Zar" w:hAnsi="Zar" w:cs="Zar"/>
      <w:b/>
      <w:color w:val="000000"/>
      <w:sz w:val="24"/>
    </w:rPr>
  </w:style>
  <w:style w:type="paragraph" w:styleId="Heading2">
    <w:name w:val="heading 2"/>
    <w:basedOn w:val="Normal"/>
    <w:link w:val="Heading2Char"/>
    <w:uiPriority w:val="9"/>
    <w:qFormat/>
    <w:rsid w:val="0040376F"/>
    <w:pPr>
      <w:bidi w:val="0"/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Cs/>
      <w:color w:val="auto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4C62"/>
    <w:rPr>
      <w:rFonts w:ascii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customStyle="1" w:styleId="rtejustify">
    <w:name w:val="rtejustify"/>
    <w:basedOn w:val="Normal"/>
    <w:rsid w:val="007D3787"/>
    <w:pPr>
      <w:bidi w:val="0"/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b w:val="0"/>
      <w:color w:val="auto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0376F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cp:lastModifiedBy>Alpha</cp:lastModifiedBy>
  <cp:revision>9</cp:revision>
  <dcterms:created xsi:type="dcterms:W3CDTF">2023-04-29T19:11:00Z</dcterms:created>
  <dcterms:modified xsi:type="dcterms:W3CDTF">2023-06-21T09:56:00Z</dcterms:modified>
</cp:coreProperties>
</file>