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109" w:rsidRDefault="00732109" w:rsidP="00732109">
      <w:pPr>
        <w:pStyle w:val="NormalWeb"/>
        <w:bidi/>
      </w:pPr>
      <w:r>
        <w:rPr>
          <w:rtl/>
        </w:rPr>
        <w:t xml:space="preserve">خطبه اول نماز جمعه شهر خاورن </w:t>
      </w:r>
    </w:p>
    <w:p w:rsidR="00732109" w:rsidRDefault="00732109" w:rsidP="00732109">
      <w:pPr>
        <w:pStyle w:val="NormalWeb"/>
        <w:bidi/>
      </w:pPr>
      <w:r>
        <w:rPr>
          <w:rtl/>
        </w:rPr>
        <w:t>تاریخ 13 بهمن 1402</w:t>
      </w:r>
    </w:p>
    <w:p w:rsidR="00732109" w:rsidRDefault="00732109" w:rsidP="00732109">
      <w:pPr>
        <w:pStyle w:val="NormalWeb"/>
        <w:bidi/>
      </w:pPr>
      <w:r>
        <w:rPr>
          <w:rtl/>
        </w:rPr>
        <w:t>خطیب جمعه حجه الاسلام و المسلمین جعفری امام جمعه محترم</w:t>
      </w:r>
      <w:r>
        <w:t xml:space="preserve">  </w:t>
      </w:r>
      <w:r>
        <w:rPr>
          <w:rtl/>
        </w:rPr>
        <w:t>شهر خاوران و بخش</w:t>
      </w:r>
      <w:r>
        <w:t xml:space="preserve">  </w:t>
      </w:r>
      <w:r>
        <w:rPr>
          <w:rtl/>
        </w:rPr>
        <w:t>راهگان</w:t>
      </w:r>
    </w:p>
    <w:p w:rsidR="00732109" w:rsidRDefault="00732109" w:rsidP="00732109">
      <w:pPr>
        <w:pStyle w:val="NormalWeb"/>
        <w:bidi/>
      </w:pPr>
      <w:r>
        <w:rPr>
          <w:rtl/>
        </w:rPr>
        <w:t>در این خطبه امام</w:t>
      </w:r>
      <w:r>
        <w:t xml:space="preserve">  </w:t>
      </w:r>
      <w:r>
        <w:rPr>
          <w:rtl/>
        </w:rPr>
        <w:t>جمعه محترم ابتدا ضمن توصیه خود و دیگران به تقوای الهی هدایت الهی را در گرو داشتن تقوا معرفی کردند ذلک الکتاب</w:t>
      </w:r>
      <w:r>
        <w:t xml:space="preserve">  </w:t>
      </w:r>
      <w:r>
        <w:rPr>
          <w:rtl/>
        </w:rPr>
        <w:t>لاریب فیه هدی للمتقین</w:t>
      </w:r>
    </w:p>
    <w:p w:rsidR="00732109" w:rsidRDefault="00732109" w:rsidP="00732109">
      <w:pPr>
        <w:pStyle w:val="NormalWeb"/>
        <w:bidi/>
      </w:pPr>
      <w:r>
        <w:rPr>
          <w:rtl/>
        </w:rPr>
        <w:t>ایشان در ادامه مباحث گذشته</w:t>
      </w:r>
      <w:r>
        <w:t xml:space="preserve">  </w:t>
      </w:r>
      <w:r>
        <w:rPr>
          <w:rtl/>
        </w:rPr>
        <w:t>پیرامون</w:t>
      </w:r>
      <w:r>
        <w:t xml:space="preserve">  </w:t>
      </w:r>
      <w:r>
        <w:rPr>
          <w:rtl/>
        </w:rPr>
        <w:t>عوامل معنوی رزق و روزی قران</w:t>
      </w:r>
      <w:r>
        <w:t xml:space="preserve">  </w:t>
      </w:r>
      <w:r>
        <w:rPr>
          <w:rtl/>
        </w:rPr>
        <w:t>کریم و انس با قران کریم را مایه برکت معرفی</w:t>
      </w:r>
      <w:r>
        <w:t xml:space="preserve">  </w:t>
      </w:r>
      <w:r>
        <w:rPr>
          <w:rtl/>
        </w:rPr>
        <w:t>کردند و بیان داشتند</w:t>
      </w:r>
      <w:r>
        <w:t xml:space="preserve">  </w:t>
      </w:r>
      <w:r>
        <w:rPr>
          <w:rtl/>
        </w:rPr>
        <w:t>طبق روایات اهل بیت عصمت و طهارت انس با قران کریم باعث نورانی شدن</w:t>
      </w:r>
      <w:r>
        <w:t xml:space="preserve">  </w:t>
      </w:r>
      <w:r>
        <w:rPr>
          <w:rtl/>
        </w:rPr>
        <w:t>محیط خانواده</w:t>
      </w:r>
      <w:r>
        <w:t xml:space="preserve">  </w:t>
      </w:r>
      <w:r>
        <w:rPr>
          <w:rtl/>
        </w:rPr>
        <w:t>میشود.پیامبر اکرم صلی الله علیه و اله و سلم: نوروا بیوتکم بتلاوت القران</w:t>
      </w:r>
    </w:p>
    <w:p w:rsidR="00732109" w:rsidRDefault="00732109" w:rsidP="00732109">
      <w:pPr>
        <w:pStyle w:val="NormalWeb"/>
        <w:bidi/>
      </w:pPr>
      <w:r>
        <w:rPr>
          <w:rtl/>
        </w:rPr>
        <w:t>همچنین ایشان از جمله</w:t>
      </w:r>
      <w:r>
        <w:t xml:space="preserve">  </w:t>
      </w:r>
      <w:r>
        <w:rPr>
          <w:rtl/>
        </w:rPr>
        <w:t>معجرات</w:t>
      </w:r>
      <w:r>
        <w:t xml:space="preserve">  </w:t>
      </w:r>
      <w:r>
        <w:rPr>
          <w:rtl/>
        </w:rPr>
        <w:t>قران کریم را اثرات تلاوت قران در زندگی شخصی معرفی کردند و بیان داشتند روایاتی که فضائل</w:t>
      </w:r>
      <w:r>
        <w:t xml:space="preserve">  </w:t>
      </w:r>
      <w:r>
        <w:rPr>
          <w:rtl/>
        </w:rPr>
        <w:t>مختلفت و اثرات مختلف در سوره های قران کریم و تلاوت این سوره ها هست</w:t>
      </w:r>
      <w:r>
        <w:t xml:space="preserve">  </w:t>
      </w:r>
      <w:r>
        <w:rPr>
          <w:rtl/>
        </w:rPr>
        <w:t>نشان از اعجاز قران کریم دارد</w:t>
      </w:r>
    </w:p>
    <w:p w:rsidR="00732109" w:rsidRDefault="00732109" w:rsidP="00732109">
      <w:pPr>
        <w:pStyle w:val="NormalWeb"/>
        <w:bidi/>
      </w:pPr>
      <w:r>
        <w:rPr>
          <w:rtl/>
        </w:rPr>
        <w:t>خطبه دوم نماز جمعه 13 بهمن 1402</w:t>
      </w:r>
    </w:p>
    <w:p w:rsidR="00732109" w:rsidRDefault="00732109" w:rsidP="00732109">
      <w:pPr>
        <w:pStyle w:val="NormalWeb"/>
        <w:bidi/>
      </w:pPr>
    </w:p>
    <w:p w:rsidR="00732109" w:rsidRDefault="00732109" w:rsidP="00732109">
      <w:pPr>
        <w:pStyle w:val="NormalWeb"/>
        <w:bidi/>
      </w:pPr>
      <w:r>
        <w:rPr>
          <w:rtl/>
        </w:rPr>
        <w:t>در این خطبه مجددا امام جمعه</w:t>
      </w:r>
      <w:r>
        <w:t xml:space="preserve">  </w:t>
      </w:r>
      <w:r>
        <w:rPr>
          <w:rtl/>
        </w:rPr>
        <w:t>محترم شهر خاوران و بخش راهگان خود و دیگر نماز گزاران را به</w:t>
      </w:r>
      <w:r>
        <w:t xml:space="preserve">  </w:t>
      </w:r>
      <w:r>
        <w:rPr>
          <w:rtl/>
        </w:rPr>
        <w:t>تقوای الهی توصیه و سفارش نمودند و راجع به مباحث ذیل مطالبی را بیان</w:t>
      </w:r>
      <w:r>
        <w:t xml:space="preserve">  </w:t>
      </w:r>
      <w:r>
        <w:rPr>
          <w:rtl/>
        </w:rPr>
        <w:t>فرمودند</w:t>
      </w:r>
    </w:p>
    <w:p w:rsidR="00732109" w:rsidRDefault="00732109" w:rsidP="00732109">
      <w:pPr>
        <w:pStyle w:val="NormalWeb"/>
        <w:bidi/>
      </w:pPr>
      <w:r>
        <w:t xml:space="preserve">1. </w:t>
      </w:r>
      <w:r>
        <w:rPr>
          <w:rtl/>
        </w:rPr>
        <w:t>خدمات و پیشرفتهای نظام در طول این 45 سال در حوزه هوا فضا و ماهواره</w:t>
      </w:r>
    </w:p>
    <w:p w:rsidR="00732109" w:rsidRDefault="00732109" w:rsidP="00732109">
      <w:pPr>
        <w:pStyle w:val="NormalWeb"/>
        <w:bidi/>
      </w:pPr>
      <w:r>
        <w:t xml:space="preserve">2. </w:t>
      </w:r>
      <w:r>
        <w:rPr>
          <w:rtl/>
        </w:rPr>
        <w:t>خدمات نظام و پیشرفتهای نظام در زمینه</w:t>
      </w:r>
      <w:proofErr w:type="gramStart"/>
      <w:r>
        <w:t xml:space="preserve">  </w:t>
      </w:r>
      <w:r>
        <w:rPr>
          <w:rtl/>
        </w:rPr>
        <w:t>های</w:t>
      </w:r>
      <w:proofErr w:type="gramEnd"/>
      <w:r>
        <w:rPr>
          <w:rtl/>
        </w:rPr>
        <w:t xml:space="preserve"> مختلف علمی </w:t>
      </w:r>
    </w:p>
    <w:p w:rsidR="00732109" w:rsidRDefault="00732109" w:rsidP="00732109">
      <w:pPr>
        <w:pStyle w:val="NormalWeb"/>
        <w:bidi/>
      </w:pPr>
      <w:r>
        <w:t xml:space="preserve">3. </w:t>
      </w:r>
      <w:r>
        <w:rPr>
          <w:rtl/>
        </w:rPr>
        <w:t xml:space="preserve">بنگاه داری بانکها </w:t>
      </w:r>
      <w:bookmarkStart w:id="0" w:name="_GoBack"/>
      <w:bookmarkEnd w:id="0"/>
    </w:p>
    <w:p w:rsidR="00732109" w:rsidRDefault="00732109" w:rsidP="00732109">
      <w:pPr>
        <w:pStyle w:val="NormalWeb"/>
        <w:bidi/>
      </w:pPr>
      <w:r>
        <w:t xml:space="preserve">4. </w:t>
      </w:r>
      <w:r>
        <w:rPr>
          <w:rtl/>
        </w:rPr>
        <w:t>امام کاظم علیه السلام</w:t>
      </w:r>
    </w:p>
    <w:p w:rsidR="00732109" w:rsidRDefault="00732109" w:rsidP="00732109">
      <w:pPr>
        <w:pStyle w:val="NormalWeb"/>
        <w:bidi/>
      </w:pPr>
      <w:r>
        <w:t xml:space="preserve">5. </w:t>
      </w:r>
      <w:r>
        <w:rPr>
          <w:rtl/>
        </w:rPr>
        <w:t>مبعث حضرت رسول اکرم صلی</w:t>
      </w:r>
      <w:proofErr w:type="gramStart"/>
      <w:r>
        <w:t xml:space="preserve">  </w:t>
      </w:r>
      <w:r>
        <w:rPr>
          <w:rtl/>
        </w:rPr>
        <w:t>الله</w:t>
      </w:r>
      <w:proofErr w:type="gramEnd"/>
      <w:r>
        <w:rPr>
          <w:rtl/>
        </w:rPr>
        <w:t xml:space="preserve"> علیه و اله و سلم</w:t>
      </w:r>
    </w:p>
    <w:p w:rsidR="00DD2180" w:rsidRDefault="00DD2180" w:rsidP="00732109">
      <w:pPr>
        <w:bidi/>
      </w:pPr>
    </w:p>
    <w:sectPr w:rsidR="00DD21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7CC"/>
    <w:rsid w:val="002647CC"/>
    <w:rsid w:val="00732109"/>
    <w:rsid w:val="00DD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2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2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2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2024-02-03T21:10:00Z</cp:lastPrinted>
  <dcterms:created xsi:type="dcterms:W3CDTF">2024-02-03T21:03:00Z</dcterms:created>
  <dcterms:modified xsi:type="dcterms:W3CDTF">2024-02-03T21:10:00Z</dcterms:modified>
</cp:coreProperties>
</file>