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529" w:rsidRDefault="00947529" w:rsidP="00947529">
      <w:pPr>
        <w:pStyle w:val="NormalWeb"/>
        <w:bidi/>
      </w:pPr>
      <w:r>
        <w:rPr>
          <w:rFonts w:ascii="Arial" w:hAnsi="Arial" w:cs="Arial"/>
          <w:rtl/>
        </w:rPr>
        <w:t xml:space="preserve">خطبه نمازجمعه </w:t>
      </w:r>
      <w:r>
        <w:rPr>
          <w:rFonts w:ascii="Arial" w:hAnsi="Arial" w:cs="Arial" w:hint="cs"/>
          <w:rtl/>
        </w:rPr>
        <w:t>29شهریور98</w:t>
      </w:r>
      <w:r>
        <w:rPr>
          <w:rFonts w:ascii="Arial" w:hAnsi="Arial" w:cs="Arial"/>
          <w:rtl/>
        </w:rPr>
        <w:t xml:space="preserve"> شهرستان عباس آباد</w:t>
      </w:r>
    </w:p>
    <w:p w:rsidR="00947529" w:rsidRDefault="00947529" w:rsidP="00947529">
      <w:pPr>
        <w:pStyle w:val="NormalWeb"/>
        <w:bidi/>
        <w:rPr>
          <w:rtl/>
        </w:rPr>
      </w:pPr>
      <w:r>
        <w:rPr>
          <w:rFonts w:ascii="Arial" w:hAnsi="Arial" w:cs="Arial"/>
          <w:rtl/>
        </w:rPr>
        <w:t>خطیب موقت جمعه شهرستان حجت الاسلام والمسلمین عبدالملکی امام جمعه موقت شهرستان عباس آباد</w:t>
      </w:r>
    </w:p>
    <w:p w:rsidR="00947529" w:rsidRDefault="00947529" w:rsidP="00947529">
      <w:pPr>
        <w:pStyle w:val="NormalWeb"/>
        <w:bidi/>
        <w:rPr>
          <w:rtl/>
        </w:rPr>
      </w:pPr>
      <w:r>
        <w:rPr>
          <w:rtl/>
        </w:rPr>
        <w:t> </w:t>
      </w:r>
    </w:p>
    <w:p w:rsidR="00947529" w:rsidRDefault="00947529" w:rsidP="00947529">
      <w:pPr>
        <w:pStyle w:val="NormalWeb"/>
        <w:bidi/>
        <w:rPr>
          <w:rtl/>
        </w:rPr>
      </w:pPr>
      <w:r>
        <w:rPr>
          <w:rFonts w:ascii="Arial" w:hAnsi="Arial" w:cs="Arial"/>
          <w:rtl/>
        </w:rPr>
        <w:t>امام جمعه موقت شهرستان عباس آباد در خطبه دوم ضمن دعوت خود و همگان به تقوای الهی در ادامه فرمودند:</w:t>
      </w:r>
    </w:p>
    <w:p w:rsidR="00947529" w:rsidRDefault="00947529" w:rsidP="00947529">
      <w:pPr>
        <w:pStyle w:val="NormalWeb"/>
        <w:bidi/>
        <w:rPr>
          <w:rtl/>
        </w:rPr>
      </w:pPr>
      <w:r>
        <w:rPr>
          <w:rFonts w:ascii="Arial" w:hAnsi="Arial" w:cs="Arial"/>
          <w:rtl/>
        </w:rPr>
        <w:t>از جناب آقای پورصدیق آزاده سرافراز و افتخار منطقه که در قبل از خطبه های از دوران اسارت خاطراتی را بیان کردند تقدیر و تشکر می کنم.</w:t>
      </w:r>
    </w:p>
    <w:p w:rsidR="00947529" w:rsidRDefault="00947529" w:rsidP="00947529">
      <w:pPr>
        <w:pStyle w:val="NormalWeb"/>
        <w:bidi/>
        <w:rPr>
          <w:rtl/>
        </w:rPr>
      </w:pPr>
      <w:bookmarkStart w:id="0" w:name="_GoBack"/>
      <w:r>
        <w:rPr>
          <w:rFonts w:ascii="Arial" w:hAnsi="Arial" w:cs="Arial"/>
          <w:rtl/>
        </w:rPr>
        <w:t>سالروز ورود آزادگان به کشورما را تبریک عرض می کنم.</w:t>
      </w:r>
    </w:p>
    <w:p w:rsidR="00947529" w:rsidRDefault="00947529" w:rsidP="00947529">
      <w:pPr>
        <w:pStyle w:val="NormalWeb"/>
        <w:bidi/>
        <w:rPr>
          <w:rtl/>
        </w:rPr>
      </w:pPr>
      <w:r>
        <w:rPr>
          <w:rFonts w:ascii="Arial" w:hAnsi="Arial" w:cs="Arial"/>
          <w:rtl/>
        </w:rPr>
        <w:t>ولادت امام علی نقی امام هادی را تبریک عرض می کنم.</w:t>
      </w:r>
    </w:p>
    <w:p w:rsidR="00947529" w:rsidRDefault="00947529" w:rsidP="00947529">
      <w:pPr>
        <w:pStyle w:val="NormalWeb"/>
        <w:bidi/>
        <w:rPr>
          <w:rtl/>
        </w:rPr>
      </w:pPr>
      <w:r>
        <w:rPr>
          <w:rFonts w:ascii="Arial" w:hAnsi="Arial" w:cs="Arial"/>
          <w:rtl/>
        </w:rPr>
        <w:t xml:space="preserve">کودتای امریکا برای بازگرداندن شاه در سال 1332 </w:t>
      </w:r>
    </w:p>
    <w:bookmarkEnd w:id="0"/>
    <w:p w:rsidR="00947529" w:rsidRDefault="00947529" w:rsidP="00947529">
      <w:pPr>
        <w:pStyle w:val="NormalWeb"/>
        <w:bidi/>
        <w:rPr>
          <w:rtl/>
        </w:rPr>
      </w:pPr>
      <w:r>
        <w:rPr>
          <w:rFonts w:ascii="Arial" w:hAnsi="Arial" w:cs="Arial"/>
          <w:rtl/>
        </w:rPr>
        <w:t>روز سه شنبه عید بزرگ غدیرخم را داریم این عید امامت و ولایت را تبریک عرض کنم.</w:t>
      </w:r>
    </w:p>
    <w:p w:rsidR="00947529" w:rsidRDefault="00947529" w:rsidP="00947529">
      <w:pPr>
        <w:pStyle w:val="NormalWeb"/>
        <w:bidi/>
        <w:rPr>
          <w:rtl/>
        </w:rPr>
      </w:pPr>
      <w:r>
        <w:rPr>
          <w:rFonts w:ascii="Arial" w:hAnsi="Arial" w:cs="Arial"/>
          <w:rtl/>
        </w:rPr>
        <w:t>مسئلخ غدیر در تاریخ اسلام یک مساله ای نیست که به این سادگی بتواند آن را از صفحه تاریخ محو کرد خوشبختانه یکی از رخدادهای بسیار بسیار مهمی که هم در قرآن مجید ما آیاتی در رابطه با غدیر داریم و هم راویانی در این رابطه داریم.</w:t>
      </w:r>
    </w:p>
    <w:p w:rsidR="00F60D5D" w:rsidRDefault="00F60D5D"/>
    <w:sectPr w:rsidR="00F60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529"/>
    <w:rsid w:val="00947529"/>
    <w:rsid w:val="00F60D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52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5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02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2019-09-30T06:25:00Z</dcterms:created>
  <dcterms:modified xsi:type="dcterms:W3CDTF">2019-09-30T06:26:00Z</dcterms:modified>
</cp:coreProperties>
</file>