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F67" w:rsidRPr="00875F67" w:rsidRDefault="00875F67" w:rsidP="00875F67">
      <w:pPr>
        <w:pStyle w:val="NormalWeb"/>
        <w:bidi/>
        <w:spacing w:line="360" w:lineRule="auto"/>
        <w:jc w:val="lowKashida"/>
        <w:rPr>
          <w:rFonts w:cs="2  Nazanin"/>
          <w:sz w:val="20"/>
          <w:szCs w:val="20"/>
          <w:rtl/>
        </w:rPr>
      </w:pPr>
      <w:r w:rsidRPr="00875F67">
        <w:rPr>
          <w:rFonts w:cs="2  Nazanin"/>
          <w:sz w:val="20"/>
          <w:szCs w:val="20"/>
        </w:rPr>
        <w:br/>
      </w:r>
      <w:r w:rsidRPr="00875F67">
        <w:rPr>
          <w:rFonts w:cs="2  Nazanin"/>
          <w:sz w:val="20"/>
          <w:szCs w:val="20"/>
          <w:rtl/>
        </w:rPr>
        <w:t>خودم و شما مومنین و نمازگزاران را</w:t>
      </w:r>
      <w:r w:rsidRPr="00875F67">
        <w:rPr>
          <w:rFonts w:ascii="Cambria" w:hAnsi="Cambria" w:cs="Cambria" w:hint="cs"/>
          <w:sz w:val="20"/>
          <w:szCs w:val="20"/>
          <w:rtl/>
        </w:rPr>
        <w:t> </w:t>
      </w:r>
      <w:r w:rsidRPr="00875F67">
        <w:rPr>
          <w:rFonts w:cs="2  Nazanin"/>
          <w:sz w:val="20"/>
          <w:szCs w:val="20"/>
          <w:rtl/>
        </w:rPr>
        <w:t xml:space="preserve"> دعوت می کنیم به تقوا و پرهیزگاری دوری از معصیت و اطاعت و فرمانبری از ذات احدیت. آرزو می کنیم خداوند ان شاالله این طاعات و عبادات این ذکر و این اجتماعات و این اجتماعات را هم به احسن وجه به کرم خودش قبول بفرماید،</w:t>
      </w:r>
      <w:r w:rsidRPr="00875F67">
        <w:rPr>
          <w:rFonts w:ascii="Cambria" w:hAnsi="Cambria" w:cs="Cambria" w:hint="cs"/>
          <w:sz w:val="20"/>
          <w:szCs w:val="20"/>
          <w:rtl/>
        </w:rPr>
        <w:t> </w:t>
      </w:r>
      <w:r w:rsidRPr="00875F67">
        <w:rPr>
          <w:rFonts w:cs="2  Nazanin"/>
          <w:sz w:val="20"/>
          <w:szCs w:val="20"/>
          <w:rtl/>
        </w:rPr>
        <w:t xml:space="preserve"> از خداوند منان هم مسئلت داریم برای همه رفتگان اهل اسلام ،شهدای گرانقدر ما ،شهدای منطقه و محله و شهرستان ،گذشتگان جمع حاضر از آقایان و خانم ها، آن هایی که سال های سال در سنگر عبادی و سیاسی نماز جمعه حضور پیدا می کردند به فیض می رسیدن و الان از عالم دنیا رخت بر بستن آسمانی شدن طلب عفو رحمت و مغفرت برای این عزیزان از خداوند منان مسئلت دارم</w:t>
      </w:r>
      <w:r w:rsidRPr="00875F67">
        <w:rPr>
          <w:rFonts w:cs="2  Nazanin"/>
          <w:sz w:val="20"/>
          <w:szCs w:val="20"/>
        </w:rPr>
        <w:t xml:space="preserve"> .</w:t>
      </w:r>
      <w:r w:rsidRPr="00875F67">
        <w:rPr>
          <w:rFonts w:cs="2  Nazanin"/>
          <w:sz w:val="20"/>
          <w:szCs w:val="20"/>
        </w:rPr>
        <w:br/>
      </w:r>
      <w:r w:rsidRPr="00875F67">
        <w:rPr>
          <w:rFonts w:cs="2  Nazanin"/>
          <w:sz w:val="20"/>
          <w:szCs w:val="20"/>
          <w:rtl/>
        </w:rPr>
        <w:t>خب من سعی می کنم هم در خطبه اول و هم در خطبه دوم مطالبی را که مد نظرم هست و دسته بندی کردم محضر شما عزیزان خلاصه عرض کنم</w:t>
      </w:r>
      <w:r w:rsidRPr="00875F67">
        <w:rPr>
          <w:rFonts w:cs="2  Nazanin"/>
          <w:sz w:val="20"/>
          <w:szCs w:val="20"/>
        </w:rPr>
        <w:t xml:space="preserve"> .</w:t>
      </w:r>
      <w:r w:rsidRPr="00875F67">
        <w:rPr>
          <w:rFonts w:cs="2  Nazanin"/>
          <w:sz w:val="20"/>
          <w:szCs w:val="20"/>
        </w:rPr>
        <w:br/>
      </w:r>
      <w:r w:rsidRPr="00875F67">
        <w:rPr>
          <w:rFonts w:cs="2  Nazanin"/>
          <w:sz w:val="20"/>
          <w:szCs w:val="20"/>
          <w:rtl/>
        </w:rPr>
        <w:t>خدا را شاکریم که یک بار دیگر این توفیق را به ما داده است که در محضر نورانی شما خوبان، نمازگزاران، عبد صالح و بندگان خوب خدا توفیق پیدا بکنیم نماز عبادی سیاسی را مشترکا مجتمعا هم کلامش هم عبادتش استفاده کنیم و بهره ببریم</w:t>
      </w:r>
      <w:r w:rsidRPr="00875F67">
        <w:rPr>
          <w:rFonts w:cs="2  Nazanin"/>
          <w:sz w:val="20"/>
          <w:szCs w:val="20"/>
        </w:rPr>
        <w:t>.</w:t>
      </w:r>
      <w:r w:rsidRPr="00875F67">
        <w:rPr>
          <w:rFonts w:cs="2  Nazanin"/>
          <w:sz w:val="20"/>
          <w:szCs w:val="20"/>
        </w:rPr>
        <w:br/>
        <w:t> </w:t>
      </w:r>
      <w:r w:rsidRPr="00875F67">
        <w:rPr>
          <w:rFonts w:cs="2  Nazanin"/>
          <w:sz w:val="20"/>
          <w:szCs w:val="20"/>
          <w:rtl/>
        </w:rPr>
        <w:t>در خطبه ی اول قاعدتا پیرامون مسائل اخلاقی می بایستی خطیب، خطیب جمعه به مخاطبین خودش و به شرکت کنندگان در نماز جمعه عنوان کند بیان کند، منم در خطبه اول آیه ای را از سوره می فرماید که نسا آیه سی و شش پیرامونی در خصوص هم تواضع هم بندگی هم تنواضع و هم تقوا ،هم در راستای دوری از فخر و تکبر که این آیه مفصلا تاکید می کند و بیان می دارد محضر شما عزیزان عرض کنم غیر خلاصه</w:t>
      </w:r>
      <w:r w:rsidRPr="00875F67">
        <w:rPr>
          <w:rFonts w:cs="2  Nazanin"/>
          <w:sz w:val="20"/>
          <w:szCs w:val="20"/>
        </w:rPr>
        <w:t>.</w:t>
      </w:r>
      <w:r w:rsidRPr="00875F67">
        <w:rPr>
          <w:rFonts w:cs="2  Nazanin"/>
          <w:sz w:val="20"/>
          <w:szCs w:val="20"/>
        </w:rPr>
        <w:br/>
        <w:t> </w:t>
      </w:r>
      <w:r w:rsidRPr="00875F67">
        <w:rPr>
          <w:rFonts w:cs="2  Nazanin"/>
          <w:sz w:val="20"/>
          <w:szCs w:val="20"/>
          <w:rtl/>
        </w:rPr>
        <w:t>در این آیه از سوره می فرماید مبارکه نسا آیه سی و شیش تقریبا یک آیه بلند بالایی است طولانی است</w:t>
      </w:r>
      <w:r w:rsidRPr="00875F67">
        <w:rPr>
          <w:rFonts w:ascii="Cambria" w:hAnsi="Cambria" w:cs="Cambria" w:hint="cs"/>
          <w:sz w:val="20"/>
          <w:szCs w:val="20"/>
          <w:rtl/>
        </w:rPr>
        <w:t> </w:t>
      </w:r>
      <w:r w:rsidRPr="00875F67">
        <w:rPr>
          <w:rFonts w:cs="2  Nazanin"/>
          <w:sz w:val="20"/>
          <w:szCs w:val="20"/>
          <w:rtl/>
        </w:rPr>
        <w:t xml:space="preserve"> و این است که بسم الله الرحمن الرحیم</w:t>
      </w:r>
      <w:r w:rsidRPr="00875F67">
        <w:rPr>
          <w:rFonts w:ascii="Cambria" w:hAnsi="Cambria" w:cs="Cambria" w:hint="cs"/>
          <w:sz w:val="20"/>
          <w:szCs w:val="20"/>
          <w:rtl/>
        </w:rPr>
        <w:t> </w:t>
      </w:r>
      <w:r w:rsidRPr="00875F67">
        <w:rPr>
          <w:rFonts w:cs="2  Nazanin"/>
          <w:sz w:val="20"/>
          <w:szCs w:val="20"/>
          <w:rtl/>
        </w:rPr>
        <w:t xml:space="preserve"> وَاعْبُدُوا اللَّهَ وَلَا تُشْرِكُوا بِهِ شَيْئًا</w:t>
      </w:r>
      <w:r w:rsidRPr="00875F67">
        <w:rPr>
          <w:rFonts w:ascii="Cambria" w:hAnsi="Cambria" w:cs="Cambria" w:hint="cs"/>
          <w:sz w:val="20"/>
          <w:szCs w:val="20"/>
          <w:rtl/>
        </w:rPr>
        <w:t> </w:t>
      </w:r>
      <w:r w:rsidRPr="00875F67">
        <w:rPr>
          <w:rFonts w:cs="2  Nazanin"/>
          <w:sz w:val="20"/>
          <w:szCs w:val="20"/>
          <w:rtl/>
        </w:rPr>
        <w:t xml:space="preserve"> وَبِالْوَالِدَيْنِ إِحْسَانًا وَبِذِي الْقُرْبَى</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وَالْيَتَامَى</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وَالْمَسَاكِينِ</w:t>
      </w:r>
      <w:r w:rsidRPr="00875F67">
        <w:rPr>
          <w:rFonts w:cs="2  Nazanin"/>
          <w:sz w:val="20"/>
          <w:szCs w:val="20"/>
          <w:rtl/>
        </w:rPr>
        <w:t xml:space="preserve"> </w:t>
      </w:r>
      <w:r w:rsidRPr="00875F67">
        <w:rPr>
          <w:rFonts w:cs="2  Nazanin" w:hint="cs"/>
          <w:sz w:val="20"/>
          <w:szCs w:val="20"/>
          <w:rtl/>
        </w:rPr>
        <w:t>وَالْجَارِ</w:t>
      </w:r>
      <w:r w:rsidRPr="00875F67">
        <w:rPr>
          <w:rFonts w:cs="2  Nazanin"/>
          <w:sz w:val="20"/>
          <w:szCs w:val="20"/>
          <w:rtl/>
        </w:rPr>
        <w:t xml:space="preserve"> </w:t>
      </w:r>
      <w:r w:rsidRPr="00875F67">
        <w:rPr>
          <w:rFonts w:cs="2  Nazanin" w:hint="cs"/>
          <w:sz w:val="20"/>
          <w:szCs w:val="20"/>
          <w:rtl/>
        </w:rPr>
        <w:t>ذِي</w:t>
      </w:r>
      <w:r w:rsidRPr="00875F67">
        <w:rPr>
          <w:rFonts w:cs="2  Nazanin"/>
          <w:sz w:val="20"/>
          <w:szCs w:val="20"/>
          <w:rtl/>
        </w:rPr>
        <w:t xml:space="preserve"> </w:t>
      </w:r>
      <w:r w:rsidRPr="00875F67">
        <w:rPr>
          <w:rFonts w:cs="2  Nazanin" w:hint="cs"/>
          <w:sz w:val="20"/>
          <w:szCs w:val="20"/>
          <w:rtl/>
        </w:rPr>
        <w:t>الْقُرْبَى</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وَالْجَارِ</w:t>
      </w:r>
      <w:r w:rsidRPr="00875F67">
        <w:rPr>
          <w:rFonts w:cs="2  Nazanin"/>
          <w:sz w:val="20"/>
          <w:szCs w:val="20"/>
          <w:rtl/>
        </w:rPr>
        <w:t xml:space="preserve"> </w:t>
      </w:r>
      <w:r w:rsidRPr="00875F67">
        <w:rPr>
          <w:rFonts w:cs="2  Nazanin" w:hint="cs"/>
          <w:sz w:val="20"/>
          <w:szCs w:val="20"/>
          <w:rtl/>
        </w:rPr>
        <w:t>الْجُنُبِ</w:t>
      </w:r>
      <w:r w:rsidRPr="00875F67">
        <w:rPr>
          <w:rFonts w:cs="2  Nazanin"/>
          <w:sz w:val="20"/>
          <w:szCs w:val="20"/>
          <w:rtl/>
        </w:rPr>
        <w:t xml:space="preserve"> </w:t>
      </w:r>
      <w:r w:rsidRPr="00875F67">
        <w:rPr>
          <w:rFonts w:cs="2  Nazanin" w:hint="cs"/>
          <w:sz w:val="20"/>
          <w:szCs w:val="20"/>
          <w:rtl/>
        </w:rPr>
        <w:t>وَالصَّاحِبِ</w:t>
      </w:r>
      <w:r w:rsidRPr="00875F67">
        <w:rPr>
          <w:rFonts w:cs="2  Nazanin"/>
          <w:sz w:val="20"/>
          <w:szCs w:val="20"/>
          <w:rtl/>
        </w:rPr>
        <w:t xml:space="preserve"> </w:t>
      </w:r>
      <w:r w:rsidRPr="00875F67">
        <w:rPr>
          <w:rFonts w:cs="2  Nazanin" w:hint="cs"/>
          <w:sz w:val="20"/>
          <w:szCs w:val="20"/>
          <w:rtl/>
        </w:rPr>
        <w:t>بِالْجَنْبِ</w:t>
      </w:r>
      <w:r w:rsidRPr="00875F67">
        <w:rPr>
          <w:rFonts w:cs="2  Nazanin"/>
          <w:sz w:val="20"/>
          <w:szCs w:val="20"/>
          <w:rtl/>
        </w:rPr>
        <w:t xml:space="preserve"> </w:t>
      </w:r>
      <w:r w:rsidRPr="00875F67">
        <w:rPr>
          <w:rFonts w:cs="2  Nazanin" w:hint="cs"/>
          <w:sz w:val="20"/>
          <w:szCs w:val="20"/>
          <w:rtl/>
        </w:rPr>
        <w:t>وَابْنِ</w:t>
      </w:r>
      <w:r w:rsidRPr="00875F67">
        <w:rPr>
          <w:rFonts w:cs="2  Nazanin"/>
          <w:sz w:val="20"/>
          <w:szCs w:val="20"/>
          <w:rtl/>
        </w:rPr>
        <w:t xml:space="preserve"> </w:t>
      </w:r>
      <w:r w:rsidRPr="00875F67">
        <w:rPr>
          <w:rFonts w:cs="2  Nazanin" w:hint="cs"/>
          <w:sz w:val="20"/>
          <w:szCs w:val="20"/>
          <w:rtl/>
        </w:rPr>
        <w:t>السَّبِيلِ</w:t>
      </w:r>
      <w:r w:rsidRPr="00875F67">
        <w:rPr>
          <w:rFonts w:cs="2  Nazanin"/>
          <w:sz w:val="20"/>
          <w:szCs w:val="20"/>
          <w:rtl/>
        </w:rPr>
        <w:t xml:space="preserve"> </w:t>
      </w:r>
      <w:r w:rsidRPr="00875F67">
        <w:rPr>
          <w:rFonts w:cs="2  Nazanin" w:hint="cs"/>
          <w:sz w:val="20"/>
          <w:szCs w:val="20"/>
          <w:rtl/>
        </w:rPr>
        <w:t>وَمَا</w:t>
      </w:r>
      <w:r w:rsidRPr="00875F67">
        <w:rPr>
          <w:rFonts w:cs="2  Nazanin"/>
          <w:sz w:val="20"/>
          <w:szCs w:val="20"/>
          <w:rtl/>
        </w:rPr>
        <w:t xml:space="preserve"> </w:t>
      </w:r>
      <w:r w:rsidRPr="00875F67">
        <w:rPr>
          <w:rFonts w:cs="2  Nazanin" w:hint="cs"/>
          <w:sz w:val="20"/>
          <w:szCs w:val="20"/>
          <w:rtl/>
        </w:rPr>
        <w:t>مَلَكَتْ</w:t>
      </w:r>
      <w:r w:rsidRPr="00875F67">
        <w:rPr>
          <w:rFonts w:cs="2  Nazanin"/>
          <w:sz w:val="20"/>
          <w:szCs w:val="20"/>
          <w:rtl/>
        </w:rPr>
        <w:t xml:space="preserve"> </w:t>
      </w:r>
      <w:r w:rsidRPr="00875F67">
        <w:rPr>
          <w:rFonts w:cs="2  Nazanin" w:hint="cs"/>
          <w:sz w:val="20"/>
          <w:szCs w:val="20"/>
          <w:rtl/>
        </w:rPr>
        <w:t>أَيْمَانُكُمْ</w:t>
      </w:r>
      <w:r w:rsidRPr="00875F67">
        <w:rPr>
          <w:rFonts w:cs="2  Nazanin"/>
          <w:sz w:val="20"/>
          <w:szCs w:val="20"/>
          <w:rtl/>
        </w:rPr>
        <w:t xml:space="preserve"> </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إِنَّ</w:t>
      </w:r>
      <w:r w:rsidRPr="00875F67">
        <w:rPr>
          <w:rFonts w:cs="2  Nazanin"/>
          <w:sz w:val="20"/>
          <w:szCs w:val="20"/>
          <w:rtl/>
        </w:rPr>
        <w:t xml:space="preserve"> </w:t>
      </w:r>
      <w:r w:rsidRPr="00875F67">
        <w:rPr>
          <w:rFonts w:cs="2  Nazanin" w:hint="cs"/>
          <w:sz w:val="20"/>
          <w:szCs w:val="20"/>
          <w:rtl/>
        </w:rPr>
        <w:t>اللَّهَ</w:t>
      </w:r>
      <w:r w:rsidRPr="00875F67">
        <w:rPr>
          <w:rFonts w:cs="2  Nazanin"/>
          <w:sz w:val="20"/>
          <w:szCs w:val="20"/>
          <w:rtl/>
        </w:rPr>
        <w:t xml:space="preserve"> </w:t>
      </w:r>
      <w:r w:rsidRPr="00875F67">
        <w:rPr>
          <w:rFonts w:cs="2  Nazanin" w:hint="cs"/>
          <w:sz w:val="20"/>
          <w:szCs w:val="20"/>
          <w:rtl/>
        </w:rPr>
        <w:t>لَا</w:t>
      </w:r>
      <w:r w:rsidRPr="00875F67">
        <w:rPr>
          <w:rFonts w:cs="2  Nazanin"/>
          <w:sz w:val="20"/>
          <w:szCs w:val="20"/>
          <w:rtl/>
        </w:rPr>
        <w:t xml:space="preserve"> </w:t>
      </w:r>
      <w:r w:rsidRPr="00875F67">
        <w:rPr>
          <w:rFonts w:cs="2  Nazanin" w:hint="cs"/>
          <w:sz w:val="20"/>
          <w:szCs w:val="20"/>
          <w:rtl/>
        </w:rPr>
        <w:t>يُحِبُّ</w:t>
      </w:r>
      <w:r w:rsidRPr="00875F67">
        <w:rPr>
          <w:rFonts w:cs="2  Nazanin"/>
          <w:sz w:val="20"/>
          <w:szCs w:val="20"/>
          <w:rtl/>
        </w:rPr>
        <w:t xml:space="preserve"> </w:t>
      </w:r>
      <w:r w:rsidRPr="00875F67">
        <w:rPr>
          <w:rFonts w:cs="2  Nazanin" w:hint="cs"/>
          <w:sz w:val="20"/>
          <w:szCs w:val="20"/>
          <w:rtl/>
        </w:rPr>
        <w:t>مَنْ</w:t>
      </w:r>
      <w:r w:rsidRPr="00875F67">
        <w:rPr>
          <w:rFonts w:cs="2  Nazanin"/>
          <w:sz w:val="20"/>
          <w:szCs w:val="20"/>
          <w:rtl/>
        </w:rPr>
        <w:t xml:space="preserve"> </w:t>
      </w:r>
      <w:r w:rsidRPr="00875F67">
        <w:rPr>
          <w:rFonts w:cs="2  Nazanin" w:hint="cs"/>
          <w:sz w:val="20"/>
          <w:szCs w:val="20"/>
          <w:rtl/>
        </w:rPr>
        <w:t>كَانَ</w:t>
      </w:r>
      <w:r w:rsidRPr="00875F67">
        <w:rPr>
          <w:rFonts w:cs="2  Nazanin"/>
          <w:sz w:val="20"/>
          <w:szCs w:val="20"/>
          <w:rtl/>
        </w:rPr>
        <w:t xml:space="preserve"> </w:t>
      </w:r>
      <w:r w:rsidRPr="00875F67">
        <w:rPr>
          <w:rFonts w:cs="2  Nazanin" w:hint="cs"/>
          <w:sz w:val="20"/>
          <w:szCs w:val="20"/>
          <w:rtl/>
        </w:rPr>
        <w:t>مُخْتَالًا</w:t>
      </w:r>
      <w:r w:rsidRPr="00875F67">
        <w:rPr>
          <w:rFonts w:cs="2  Nazanin"/>
          <w:sz w:val="20"/>
          <w:szCs w:val="20"/>
          <w:rtl/>
        </w:rPr>
        <w:t xml:space="preserve"> </w:t>
      </w:r>
      <w:r w:rsidRPr="00875F67">
        <w:rPr>
          <w:rFonts w:cs="2  Nazanin" w:hint="cs"/>
          <w:sz w:val="20"/>
          <w:szCs w:val="20"/>
          <w:rtl/>
        </w:rPr>
        <w:t>فَخُورًاو</w:t>
      </w:r>
      <w:r w:rsidRPr="00875F67">
        <w:rPr>
          <w:rFonts w:ascii="Cambria" w:hAnsi="Cambria" w:cs="Cambria" w:hint="cs"/>
          <w:sz w:val="20"/>
          <w:szCs w:val="20"/>
          <w:rtl/>
        </w:rPr>
        <w:t> </w:t>
      </w:r>
      <w:r w:rsidRPr="00875F67">
        <w:rPr>
          <w:rFonts w:cs="2  Nazanin"/>
          <w:sz w:val="20"/>
          <w:szCs w:val="20"/>
          <w:rtl/>
        </w:rPr>
        <w:t xml:space="preserve"> </w:t>
      </w:r>
      <w:r w:rsidRPr="00875F67">
        <w:rPr>
          <w:rFonts w:ascii="Cambria" w:hAnsi="Cambria" w:cs="Cambria" w:hint="cs"/>
          <w:sz w:val="20"/>
          <w:szCs w:val="20"/>
          <w:rtl/>
        </w:rPr>
        <w:t> </w:t>
      </w:r>
      <w:r w:rsidRPr="00875F67">
        <w:rPr>
          <w:rFonts w:cs="2  Nazanin"/>
          <w:sz w:val="20"/>
          <w:szCs w:val="20"/>
          <w:rtl/>
        </w:rPr>
        <w:t>چند تا مطلب رو در این آیه خداوند مد نظر قرار داد من عرض میکنم ، اولین مطلب این است خطاب می کند به بندگان خودش وَاعْبُدُوا اللَّهَ ،خدا رو عبادت کنید ،إيّاك‌َ نَعبُدُ وَ إِيّاك‌َ نَستَعِين‌ُ، از او استمداد بطلبید، خدارا عبادت کنید ،خدا را پرستش کنید، حرف او را گوش بدهید ،تابع او باشید همه چیز دارید ،وَاعْبُدُوا اللَّهَ ، در دعای امیرالمومنین معروف به کمیل</w:t>
      </w:r>
      <w:r w:rsidRPr="00875F67">
        <w:rPr>
          <w:rFonts w:ascii="Cambria" w:hAnsi="Cambria" w:cs="Cambria" w:hint="cs"/>
          <w:sz w:val="20"/>
          <w:szCs w:val="20"/>
          <w:rtl/>
        </w:rPr>
        <w:t> </w:t>
      </w:r>
      <w:r w:rsidRPr="00875F67">
        <w:rPr>
          <w:rFonts w:cs="2  Nazanin"/>
          <w:sz w:val="20"/>
          <w:szCs w:val="20"/>
          <w:rtl/>
        </w:rPr>
        <w:t xml:space="preserve"> آخرای دعا می فرماید که هر کس خدا را دارد غنی است و هر چقدر هر چه دارد ،خدا را ندارد می فرماید که فقیر هست هر که خدا را ندارد فقیر است و هر که خدا را دارد از او حرف شنوایی دارد غنی است بعد می فرماید وَاعْبُدُوا اللَّهَ ادامه می دهد ولَا تُشْرِكُوا بِهِ شَيْئًا</w:t>
      </w:r>
      <w:r w:rsidRPr="00875F67">
        <w:rPr>
          <w:rFonts w:ascii="Cambria" w:hAnsi="Cambria" w:cs="Cambria" w:hint="cs"/>
          <w:sz w:val="20"/>
          <w:szCs w:val="20"/>
          <w:rtl/>
        </w:rPr>
        <w:t> </w:t>
      </w:r>
      <w:r w:rsidRPr="00875F67">
        <w:rPr>
          <w:rFonts w:cs="2  Nazanin"/>
          <w:sz w:val="20"/>
          <w:szCs w:val="20"/>
          <w:rtl/>
        </w:rPr>
        <w:t xml:space="preserve"> هیچ وقت هیچ وقت خدا را شریک قرار ندهید خداوند را شریک قرار ندهید یا در مال یا در زندگی دیگر، ملک چیزهای دیگر ، مقام ،همه چیز به اون بستگی پیدا بکند اما خدا رو فراموششون بکنه ولَا تُشْرِكُوا بِهِ شَيْئًا هر یک از این بندهای از این آیه سی و شش سوره نسا خب تفسیری دارد حرفی دارد کلامی دارد سخنی دارد من فهرست و هر به دلیل اینکه بناست زود تمام کنم عرض میکنم ،بعد از این می فرمود بندی دیگرش به قول ما طلبه ها و واو عطفه اول توحید بعد می فرماید شرک نپذیرفتن ،بعد اطاعت بالوالدین احسانا</w:t>
      </w:r>
      <w:r w:rsidRPr="00875F67">
        <w:rPr>
          <w:rFonts w:ascii="Cambria" w:hAnsi="Cambria" w:cs="Cambria" w:hint="cs"/>
          <w:sz w:val="20"/>
          <w:szCs w:val="20"/>
          <w:rtl/>
        </w:rPr>
        <w:t> </w:t>
      </w:r>
      <w:r w:rsidRPr="00875F67">
        <w:rPr>
          <w:rFonts w:cs="2  Nazanin"/>
          <w:sz w:val="20"/>
          <w:szCs w:val="20"/>
          <w:rtl/>
        </w:rPr>
        <w:t xml:space="preserve"> نیکی بر پدر و مادر توصیه شده است و بالوالدین احسانا والدین حقوقی داریم و والدین حقیقی داریم خب والدین حقیقی پدرانی بودند مادرانی بودند ما را بزرگ کردند به دنیا آوردن زحمت کشیدند بر همه ما لازم هست که احسان کنیم نیکی کنیم تواضع و کرنش در محضر</w:t>
      </w:r>
      <w:r w:rsidRPr="00875F67">
        <w:rPr>
          <w:rFonts w:ascii="Cambria" w:hAnsi="Cambria" w:cs="Cambria" w:hint="cs"/>
          <w:sz w:val="20"/>
          <w:szCs w:val="20"/>
          <w:rtl/>
        </w:rPr>
        <w:t> </w:t>
      </w:r>
      <w:r w:rsidRPr="00875F67">
        <w:rPr>
          <w:rFonts w:cs="2  Nazanin"/>
          <w:sz w:val="20"/>
          <w:szCs w:val="20"/>
          <w:rtl/>
        </w:rPr>
        <w:t xml:space="preserve"> این والدین داشته باشیم هم والدین می فرمود حقوقی که پیامبر است و امیرالمومنین هم خاندان نبوت اینا والدین حقوقی ما هستند و بالوالدین احسانا بعد می فرماید که بند بعدی اش وَبِذِي الْقُرْبَى</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و</w:t>
      </w:r>
      <w:r w:rsidRPr="00875F67">
        <w:rPr>
          <w:rFonts w:cs="2  Nazanin"/>
          <w:sz w:val="20"/>
          <w:szCs w:val="20"/>
          <w:rtl/>
        </w:rPr>
        <w:t xml:space="preserve"> </w:t>
      </w:r>
      <w:r w:rsidRPr="00875F67">
        <w:rPr>
          <w:rFonts w:cs="2  Nazanin" w:hint="cs"/>
          <w:sz w:val="20"/>
          <w:szCs w:val="20"/>
          <w:rtl/>
        </w:rPr>
        <w:t>به</w:t>
      </w:r>
      <w:r w:rsidRPr="00875F67">
        <w:rPr>
          <w:rFonts w:cs="2  Nazanin"/>
          <w:sz w:val="20"/>
          <w:szCs w:val="20"/>
          <w:rtl/>
        </w:rPr>
        <w:t xml:space="preserve"> </w:t>
      </w:r>
      <w:r w:rsidRPr="00875F67">
        <w:rPr>
          <w:rFonts w:cs="2  Nazanin" w:hint="cs"/>
          <w:sz w:val="20"/>
          <w:szCs w:val="20"/>
          <w:rtl/>
        </w:rPr>
        <w:t>نزدیکان</w:t>
      </w:r>
      <w:r w:rsidRPr="00875F67">
        <w:rPr>
          <w:rFonts w:ascii="Cambria" w:hAnsi="Cambria" w:cs="Cambria" w:hint="cs"/>
          <w:sz w:val="20"/>
          <w:szCs w:val="20"/>
          <w:rtl/>
        </w:rPr>
        <w:t> </w:t>
      </w:r>
      <w:r w:rsidRPr="00875F67">
        <w:rPr>
          <w:rFonts w:cs="2  Nazanin"/>
          <w:sz w:val="20"/>
          <w:szCs w:val="20"/>
          <w:rtl/>
        </w:rPr>
        <w:t xml:space="preserve"> مهربانی کردن دستگیری کردن صله رحم کردن یارش شدن رفیقش شدن همدمش شدن در غم او شریک در شادی او می فرمود شریک وَبِذِي الْقُرْبَى</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نزدیکان</w:t>
      </w:r>
      <w:r w:rsidRPr="00875F67">
        <w:rPr>
          <w:rFonts w:cs="2  Nazanin"/>
          <w:sz w:val="20"/>
          <w:szCs w:val="20"/>
          <w:rtl/>
        </w:rPr>
        <w:t xml:space="preserve"> </w:t>
      </w:r>
      <w:r w:rsidRPr="00875F67">
        <w:rPr>
          <w:rFonts w:cs="2  Nazanin" w:hint="cs"/>
          <w:sz w:val="20"/>
          <w:szCs w:val="20"/>
          <w:rtl/>
        </w:rPr>
        <w:t>اقربا</w:t>
      </w:r>
      <w:r w:rsidRPr="00875F67">
        <w:rPr>
          <w:rFonts w:cs="2  Nazanin"/>
          <w:sz w:val="20"/>
          <w:szCs w:val="20"/>
          <w:rtl/>
        </w:rPr>
        <w:t xml:space="preserve"> </w:t>
      </w:r>
      <w:r w:rsidRPr="00875F67">
        <w:rPr>
          <w:rFonts w:cs="2  Nazanin" w:hint="cs"/>
          <w:sz w:val="20"/>
          <w:szCs w:val="20"/>
          <w:rtl/>
        </w:rPr>
        <w:t>بعد</w:t>
      </w:r>
      <w:r w:rsidRPr="00875F67">
        <w:rPr>
          <w:rFonts w:cs="2  Nazanin"/>
          <w:sz w:val="20"/>
          <w:szCs w:val="20"/>
          <w:rtl/>
        </w:rPr>
        <w:t xml:space="preserve"> </w:t>
      </w:r>
      <w:r w:rsidRPr="00875F67">
        <w:rPr>
          <w:rFonts w:cs="2  Nazanin" w:hint="cs"/>
          <w:sz w:val="20"/>
          <w:szCs w:val="20"/>
          <w:rtl/>
        </w:rPr>
        <w:t>می</w:t>
      </w:r>
      <w:r w:rsidRPr="00875F67">
        <w:rPr>
          <w:rFonts w:cs="2  Nazanin"/>
          <w:sz w:val="20"/>
          <w:szCs w:val="20"/>
          <w:rtl/>
        </w:rPr>
        <w:t xml:space="preserve"> </w:t>
      </w:r>
      <w:r w:rsidRPr="00875F67">
        <w:rPr>
          <w:rFonts w:cs="2  Nazanin" w:hint="cs"/>
          <w:sz w:val="20"/>
          <w:szCs w:val="20"/>
          <w:rtl/>
        </w:rPr>
        <w:t>فرماید</w:t>
      </w:r>
      <w:r w:rsidRPr="00875F67">
        <w:rPr>
          <w:rFonts w:cs="2  Nazanin"/>
          <w:sz w:val="20"/>
          <w:szCs w:val="20"/>
          <w:rtl/>
        </w:rPr>
        <w:t xml:space="preserve"> </w:t>
      </w:r>
      <w:r w:rsidRPr="00875F67">
        <w:rPr>
          <w:rFonts w:cs="2  Nazanin" w:hint="cs"/>
          <w:sz w:val="20"/>
          <w:szCs w:val="20"/>
          <w:rtl/>
        </w:rPr>
        <w:t>وَالْيَتَامَى</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یتیمان</w:t>
      </w:r>
      <w:r w:rsidRPr="00875F67">
        <w:rPr>
          <w:rFonts w:cs="2  Nazanin"/>
          <w:sz w:val="20"/>
          <w:szCs w:val="20"/>
          <w:rtl/>
        </w:rPr>
        <w:t xml:space="preserve"> </w:t>
      </w:r>
      <w:r w:rsidRPr="00875F67">
        <w:rPr>
          <w:rFonts w:cs="2  Nazanin" w:hint="cs"/>
          <w:sz w:val="20"/>
          <w:szCs w:val="20"/>
          <w:rtl/>
        </w:rPr>
        <w:t>پدر</w:t>
      </w:r>
      <w:r w:rsidRPr="00875F67">
        <w:rPr>
          <w:rFonts w:cs="2  Nazanin"/>
          <w:sz w:val="20"/>
          <w:szCs w:val="20"/>
          <w:rtl/>
        </w:rPr>
        <w:t xml:space="preserve"> </w:t>
      </w:r>
      <w:r w:rsidRPr="00875F67">
        <w:rPr>
          <w:rFonts w:cs="2  Nazanin" w:hint="cs"/>
          <w:sz w:val="20"/>
          <w:szCs w:val="20"/>
          <w:rtl/>
        </w:rPr>
        <w:t>را</w:t>
      </w:r>
      <w:r w:rsidRPr="00875F67">
        <w:rPr>
          <w:rFonts w:cs="2  Nazanin"/>
          <w:sz w:val="20"/>
          <w:szCs w:val="20"/>
          <w:rtl/>
        </w:rPr>
        <w:t xml:space="preserve"> </w:t>
      </w:r>
      <w:r w:rsidRPr="00875F67">
        <w:rPr>
          <w:rFonts w:cs="2  Nazanin" w:hint="cs"/>
          <w:sz w:val="20"/>
          <w:szCs w:val="20"/>
          <w:rtl/>
        </w:rPr>
        <w:t>از</w:t>
      </w:r>
      <w:r w:rsidRPr="00875F67">
        <w:rPr>
          <w:rFonts w:cs="2  Nazanin"/>
          <w:sz w:val="20"/>
          <w:szCs w:val="20"/>
          <w:rtl/>
        </w:rPr>
        <w:t xml:space="preserve"> </w:t>
      </w:r>
      <w:r w:rsidRPr="00875F67">
        <w:rPr>
          <w:rFonts w:cs="2  Nazanin" w:hint="cs"/>
          <w:sz w:val="20"/>
          <w:szCs w:val="20"/>
          <w:rtl/>
        </w:rPr>
        <w:t>دست</w:t>
      </w:r>
      <w:r w:rsidRPr="00875F67">
        <w:rPr>
          <w:rFonts w:cs="2  Nazanin"/>
          <w:sz w:val="20"/>
          <w:szCs w:val="20"/>
          <w:rtl/>
        </w:rPr>
        <w:t xml:space="preserve"> </w:t>
      </w:r>
      <w:r w:rsidRPr="00875F67">
        <w:rPr>
          <w:rFonts w:cs="2  Nazanin" w:hint="cs"/>
          <w:sz w:val="20"/>
          <w:szCs w:val="20"/>
          <w:rtl/>
        </w:rPr>
        <w:t>دادن</w:t>
      </w:r>
      <w:r w:rsidRPr="00875F67">
        <w:rPr>
          <w:rFonts w:cs="2  Nazanin"/>
          <w:sz w:val="20"/>
          <w:szCs w:val="20"/>
          <w:rtl/>
        </w:rPr>
        <w:t xml:space="preserve"> </w:t>
      </w:r>
      <w:r w:rsidRPr="00875F67">
        <w:rPr>
          <w:rFonts w:cs="2  Nazanin" w:hint="cs"/>
          <w:sz w:val="20"/>
          <w:szCs w:val="20"/>
          <w:rtl/>
        </w:rPr>
        <w:t>بی</w:t>
      </w:r>
      <w:r w:rsidRPr="00875F67">
        <w:rPr>
          <w:rFonts w:cs="2  Nazanin"/>
          <w:sz w:val="20"/>
          <w:szCs w:val="20"/>
          <w:rtl/>
        </w:rPr>
        <w:t xml:space="preserve"> </w:t>
      </w:r>
      <w:r w:rsidRPr="00875F67">
        <w:rPr>
          <w:rFonts w:cs="2  Nazanin" w:hint="cs"/>
          <w:sz w:val="20"/>
          <w:szCs w:val="20"/>
          <w:rtl/>
        </w:rPr>
        <w:t>سرپرست</w:t>
      </w:r>
      <w:r w:rsidRPr="00875F67">
        <w:rPr>
          <w:rFonts w:cs="2  Nazanin"/>
          <w:sz w:val="20"/>
          <w:szCs w:val="20"/>
          <w:rtl/>
        </w:rPr>
        <w:t xml:space="preserve"> </w:t>
      </w:r>
      <w:r w:rsidRPr="00875F67">
        <w:rPr>
          <w:rFonts w:cs="2  Nazanin" w:hint="cs"/>
          <w:sz w:val="20"/>
          <w:szCs w:val="20"/>
          <w:rtl/>
        </w:rPr>
        <w:t>هستن</w:t>
      </w:r>
      <w:r w:rsidRPr="00875F67">
        <w:rPr>
          <w:rFonts w:cs="2  Nazanin"/>
          <w:sz w:val="20"/>
          <w:szCs w:val="20"/>
          <w:rtl/>
        </w:rPr>
        <w:t xml:space="preserve"> </w:t>
      </w:r>
      <w:r w:rsidRPr="00875F67">
        <w:rPr>
          <w:rFonts w:cs="2  Nazanin" w:hint="cs"/>
          <w:sz w:val="20"/>
          <w:szCs w:val="20"/>
          <w:rtl/>
        </w:rPr>
        <w:t>نیاز</w:t>
      </w:r>
      <w:r w:rsidRPr="00875F67">
        <w:rPr>
          <w:rFonts w:cs="2  Nazanin"/>
          <w:sz w:val="20"/>
          <w:szCs w:val="20"/>
          <w:rtl/>
        </w:rPr>
        <w:t xml:space="preserve"> </w:t>
      </w:r>
      <w:r w:rsidRPr="00875F67">
        <w:rPr>
          <w:rFonts w:cs="2  Nazanin" w:hint="cs"/>
          <w:sz w:val="20"/>
          <w:szCs w:val="20"/>
          <w:rtl/>
        </w:rPr>
        <w:t>به</w:t>
      </w:r>
      <w:r w:rsidRPr="00875F67">
        <w:rPr>
          <w:rFonts w:cs="2  Nazanin"/>
          <w:sz w:val="20"/>
          <w:szCs w:val="20"/>
          <w:rtl/>
        </w:rPr>
        <w:t xml:space="preserve"> </w:t>
      </w:r>
      <w:r w:rsidRPr="00875F67">
        <w:rPr>
          <w:rFonts w:cs="2  Nazanin" w:hint="cs"/>
          <w:sz w:val="20"/>
          <w:szCs w:val="20"/>
          <w:rtl/>
        </w:rPr>
        <w:t>محبت</w:t>
      </w:r>
      <w:r w:rsidRPr="00875F67">
        <w:rPr>
          <w:rFonts w:cs="2  Nazanin"/>
          <w:sz w:val="20"/>
          <w:szCs w:val="20"/>
          <w:rtl/>
        </w:rPr>
        <w:t xml:space="preserve"> </w:t>
      </w:r>
      <w:r w:rsidRPr="00875F67">
        <w:rPr>
          <w:rFonts w:cs="2  Nazanin" w:hint="cs"/>
          <w:sz w:val="20"/>
          <w:szCs w:val="20"/>
          <w:rtl/>
        </w:rPr>
        <w:t>دارن</w:t>
      </w:r>
      <w:r w:rsidRPr="00875F67">
        <w:rPr>
          <w:rFonts w:cs="2  Nazanin"/>
          <w:sz w:val="20"/>
          <w:szCs w:val="20"/>
          <w:rtl/>
        </w:rPr>
        <w:t xml:space="preserve"> </w:t>
      </w:r>
      <w:r w:rsidRPr="00875F67">
        <w:rPr>
          <w:rFonts w:cs="2  Nazanin" w:hint="cs"/>
          <w:sz w:val="20"/>
          <w:szCs w:val="20"/>
          <w:rtl/>
        </w:rPr>
        <w:t>،نیاز</w:t>
      </w:r>
      <w:r w:rsidRPr="00875F67">
        <w:rPr>
          <w:rFonts w:cs="2  Nazanin"/>
          <w:sz w:val="20"/>
          <w:szCs w:val="20"/>
          <w:rtl/>
        </w:rPr>
        <w:t xml:space="preserve"> </w:t>
      </w:r>
      <w:r w:rsidRPr="00875F67">
        <w:rPr>
          <w:rFonts w:cs="2  Nazanin" w:hint="cs"/>
          <w:sz w:val="20"/>
          <w:szCs w:val="20"/>
          <w:rtl/>
        </w:rPr>
        <w:t>به</w:t>
      </w:r>
      <w:r w:rsidRPr="00875F67">
        <w:rPr>
          <w:rFonts w:cs="2  Nazanin"/>
          <w:sz w:val="20"/>
          <w:szCs w:val="20"/>
          <w:rtl/>
        </w:rPr>
        <w:t xml:space="preserve"> </w:t>
      </w:r>
      <w:r w:rsidRPr="00875F67">
        <w:rPr>
          <w:rFonts w:cs="2  Nazanin" w:hint="cs"/>
          <w:sz w:val="20"/>
          <w:szCs w:val="20"/>
          <w:rtl/>
        </w:rPr>
        <w:t>مهربانی</w:t>
      </w:r>
      <w:r w:rsidRPr="00875F67">
        <w:rPr>
          <w:rFonts w:cs="2  Nazanin"/>
          <w:sz w:val="20"/>
          <w:szCs w:val="20"/>
          <w:rtl/>
        </w:rPr>
        <w:t xml:space="preserve"> </w:t>
      </w:r>
      <w:r w:rsidRPr="00875F67">
        <w:rPr>
          <w:rFonts w:cs="2  Nazanin" w:hint="cs"/>
          <w:sz w:val="20"/>
          <w:szCs w:val="20"/>
          <w:rtl/>
        </w:rPr>
        <w:t>دارن</w:t>
      </w:r>
      <w:r w:rsidRPr="00875F67">
        <w:rPr>
          <w:rFonts w:cs="2  Nazanin"/>
          <w:sz w:val="20"/>
          <w:szCs w:val="20"/>
          <w:rtl/>
        </w:rPr>
        <w:t xml:space="preserve"> </w:t>
      </w:r>
      <w:r w:rsidRPr="00875F67">
        <w:rPr>
          <w:rFonts w:cs="2  Nazanin" w:hint="cs"/>
          <w:sz w:val="20"/>
          <w:szCs w:val="20"/>
          <w:rtl/>
        </w:rPr>
        <w:t>بعد</w:t>
      </w:r>
      <w:r w:rsidRPr="00875F67">
        <w:rPr>
          <w:rFonts w:cs="2  Nazanin"/>
          <w:sz w:val="20"/>
          <w:szCs w:val="20"/>
          <w:rtl/>
        </w:rPr>
        <w:t xml:space="preserve"> </w:t>
      </w:r>
      <w:r w:rsidRPr="00875F67">
        <w:rPr>
          <w:rFonts w:cs="2  Nazanin" w:hint="cs"/>
          <w:sz w:val="20"/>
          <w:szCs w:val="20"/>
          <w:rtl/>
        </w:rPr>
        <w:t>می</w:t>
      </w:r>
      <w:r w:rsidRPr="00875F67">
        <w:rPr>
          <w:rFonts w:cs="2  Nazanin"/>
          <w:sz w:val="20"/>
          <w:szCs w:val="20"/>
          <w:rtl/>
        </w:rPr>
        <w:t xml:space="preserve"> </w:t>
      </w:r>
      <w:r w:rsidRPr="00875F67">
        <w:rPr>
          <w:rFonts w:cs="2  Nazanin" w:hint="cs"/>
          <w:sz w:val="20"/>
          <w:szCs w:val="20"/>
          <w:rtl/>
        </w:rPr>
        <w:t>فرماید</w:t>
      </w:r>
      <w:r w:rsidRPr="00875F67">
        <w:rPr>
          <w:rFonts w:cs="2  Nazanin"/>
          <w:sz w:val="20"/>
          <w:szCs w:val="20"/>
          <w:rtl/>
        </w:rPr>
        <w:t xml:space="preserve"> </w:t>
      </w:r>
      <w:r w:rsidRPr="00875F67">
        <w:rPr>
          <w:rFonts w:cs="2  Nazanin" w:hint="cs"/>
          <w:sz w:val="20"/>
          <w:szCs w:val="20"/>
          <w:rtl/>
        </w:rPr>
        <w:t>وَالْمَسَاكِينِ</w:t>
      </w:r>
      <w:r w:rsidRPr="00875F67">
        <w:rPr>
          <w:rFonts w:cs="2  Nazanin"/>
          <w:sz w:val="20"/>
          <w:szCs w:val="20"/>
          <w:rtl/>
        </w:rPr>
        <w:t xml:space="preserve"> </w:t>
      </w:r>
      <w:r w:rsidRPr="00875F67">
        <w:rPr>
          <w:rFonts w:cs="2  Nazanin" w:hint="cs"/>
          <w:sz w:val="20"/>
          <w:szCs w:val="20"/>
          <w:rtl/>
        </w:rPr>
        <w:t>فقرا</w:t>
      </w:r>
      <w:r w:rsidRPr="00875F67">
        <w:rPr>
          <w:rFonts w:cs="2  Nazanin"/>
          <w:sz w:val="20"/>
          <w:szCs w:val="20"/>
          <w:rtl/>
        </w:rPr>
        <w:t xml:space="preserve"> </w:t>
      </w:r>
      <w:r w:rsidRPr="00875F67">
        <w:rPr>
          <w:rFonts w:cs="2  Nazanin" w:hint="cs"/>
          <w:sz w:val="20"/>
          <w:szCs w:val="20"/>
          <w:rtl/>
        </w:rPr>
        <w:t>در</w:t>
      </w:r>
      <w:r w:rsidRPr="00875F67">
        <w:rPr>
          <w:rFonts w:cs="2  Nazanin"/>
          <w:sz w:val="20"/>
          <w:szCs w:val="20"/>
          <w:rtl/>
        </w:rPr>
        <w:t xml:space="preserve"> </w:t>
      </w:r>
      <w:r w:rsidRPr="00875F67">
        <w:rPr>
          <w:rFonts w:cs="2  Nazanin" w:hint="cs"/>
          <w:sz w:val="20"/>
          <w:szCs w:val="20"/>
          <w:rtl/>
        </w:rPr>
        <w:t>جامعه</w:t>
      </w:r>
      <w:r w:rsidRPr="00875F67">
        <w:rPr>
          <w:rFonts w:cs="2  Nazanin"/>
          <w:sz w:val="20"/>
          <w:szCs w:val="20"/>
          <w:rtl/>
        </w:rPr>
        <w:t xml:space="preserve"> </w:t>
      </w:r>
      <w:r w:rsidRPr="00875F67">
        <w:rPr>
          <w:rFonts w:cs="2  Nazanin" w:hint="cs"/>
          <w:sz w:val="20"/>
          <w:szCs w:val="20"/>
          <w:rtl/>
        </w:rPr>
        <w:t>تهی</w:t>
      </w:r>
      <w:r w:rsidRPr="00875F67">
        <w:rPr>
          <w:rFonts w:cs="2  Nazanin"/>
          <w:sz w:val="20"/>
          <w:szCs w:val="20"/>
          <w:rtl/>
        </w:rPr>
        <w:t xml:space="preserve"> </w:t>
      </w:r>
      <w:r w:rsidRPr="00875F67">
        <w:rPr>
          <w:rFonts w:cs="2  Nazanin" w:hint="cs"/>
          <w:sz w:val="20"/>
          <w:szCs w:val="20"/>
          <w:rtl/>
        </w:rPr>
        <w:t>دستا</w:t>
      </w:r>
      <w:r w:rsidRPr="00875F67">
        <w:rPr>
          <w:rFonts w:cs="2  Nazanin"/>
          <w:sz w:val="20"/>
          <w:szCs w:val="20"/>
          <w:rtl/>
        </w:rPr>
        <w:t>ن از نظر اقتصادی از نظر مالی همه این ها را می فرماید در این آیه یک به یک دارد توصیف می فرماید وَالْمَسَاكينِ ،بعد می فرماید فقط مشکی بعد می فرماید وَالْجَارِ ذِي الْقُرْبَى</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همسایه</w:t>
      </w:r>
      <w:r w:rsidRPr="00875F67">
        <w:rPr>
          <w:rFonts w:cs="2  Nazanin"/>
          <w:sz w:val="20"/>
          <w:szCs w:val="20"/>
          <w:rtl/>
        </w:rPr>
        <w:t xml:space="preserve"> </w:t>
      </w:r>
      <w:r w:rsidRPr="00875F67">
        <w:rPr>
          <w:rFonts w:cs="2  Nazanin" w:hint="cs"/>
          <w:sz w:val="20"/>
          <w:szCs w:val="20"/>
          <w:rtl/>
        </w:rPr>
        <w:t>های</w:t>
      </w:r>
      <w:r w:rsidRPr="00875F67">
        <w:rPr>
          <w:rFonts w:cs="2  Nazanin"/>
          <w:sz w:val="20"/>
          <w:szCs w:val="20"/>
          <w:rtl/>
        </w:rPr>
        <w:t xml:space="preserve"> </w:t>
      </w:r>
      <w:r w:rsidRPr="00875F67">
        <w:rPr>
          <w:rFonts w:cs="2  Nazanin" w:hint="cs"/>
          <w:sz w:val="20"/>
          <w:szCs w:val="20"/>
          <w:rtl/>
        </w:rPr>
        <w:t>نزدیک</w:t>
      </w:r>
      <w:r w:rsidRPr="00875F67">
        <w:rPr>
          <w:rFonts w:cs="2  Nazanin"/>
          <w:sz w:val="20"/>
          <w:szCs w:val="20"/>
          <w:rtl/>
        </w:rPr>
        <w:t xml:space="preserve"> </w:t>
      </w:r>
      <w:r w:rsidRPr="00875F67">
        <w:rPr>
          <w:rFonts w:cs="2  Nazanin" w:hint="cs"/>
          <w:sz w:val="20"/>
          <w:szCs w:val="20"/>
          <w:rtl/>
        </w:rPr>
        <w:t>همسایه</w:t>
      </w:r>
      <w:r w:rsidRPr="00875F67">
        <w:rPr>
          <w:rFonts w:ascii="Cambria" w:hAnsi="Cambria" w:cs="Cambria" w:hint="cs"/>
          <w:sz w:val="20"/>
          <w:szCs w:val="20"/>
          <w:rtl/>
        </w:rPr>
        <w:t> </w:t>
      </w:r>
      <w:r w:rsidRPr="00875F67">
        <w:rPr>
          <w:rFonts w:cs="2  Nazanin"/>
          <w:sz w:val="20"/>
          <w:szCs w:val="20"/>
          <w:rtl/>
        </w:rPr>
        <w:t xml:space="preserve"> های نزدیک این در و اون در اینا همسایه های نزدیکن ،می فرمایید که مقابل در همسایه های شمالی جنوبی غربی اینا می فرمایند که وَالْجَارِ ذِي الْقُرْبَى</w:t>
      </w:r>
      <w:r w:rsidRPr="00875F67">
        <w:rPr>
          <w:rFonts w:hint="cs"/>
          <w:sz w:val="20"/>
          <w:szCs w:val="20"/>
          <w:rtl/>
        </w:rPr>
        <w:t>ٰ</w:t>
      </w:r>
      <w:r w:rsidRPr="00875F67">
        <w:rPr>
          <w:rFonts w:cs="2  Nazanin"/>
          <w:sz w:val="20"/>
          <w:szCs w:val="20"/>
          <w:rtl/>
        </w:rPr>
        <w:t xml:space="preserve"> </w:t>
      </w:r>
      <w:r w:rsidRPr="00875F67">
        <w:rPr>
          <w:rFonts w:cs="2  Nazanin" w:hint="cs"/>
          <w:sz w:val="20"/>
          <w:szCs w:val="20"/>
          <w:rtl/>
        </w:rPr>
        <w:t>همسایه</w:t>
      </w:r>
      <w:r w:rsidRPr="00875F67">
        <w:rPr>
          <w:rFonts w:cs="2  Nazanin"/>
          <w:sz w:val="20"/>
          <w:szCs w:val="20"/>
          <w:rtl/>
        </w:rPr>
        <w:t xml:space="preserve"> </w:t>
      </w:r>
      <w:r w:rsidRPr="00875F67">
        <w:rPr>
          <w:rFonts w:cs="2  Nazanin" w:hint="cs"/>
          <w:sz w:val="20"/>
          <w:szCs w:val="20"/>
          <w:rtl/>
        </w:rPr>
        <w:t>های</w:t>
      </w:r>
      <w:r w:rsidRPr="00875F67">
        <w:rPr>
          <w:rFonts w:cs="2  Nazanin"/>
          <w:sz w:val="20"/>
          <w:szCs w:val="20"/>
          <w:rtl/>
        </w:rPr>
        <w:t xml:space="preserve"> </w:t>
      </w:r>
      <w:r w:rsidRPr="00875F67">
        <w:rPr>
          <w:rFonts w:cs="2  Nazanin" w:hint="cs"/>
          <w:sz w:val="20"/>
          <w:szCs w:val="20"/>
          <w:rtl/>
        </w:rPr>
        <w:t>نزدیک</w:t>
      </w:r>
      <w:r w:rsidRPr="00875F67">
        <w:rPr>
          <w:rFonts w:cs="2  Nazanin"/>
          <w:sz w:val="20"/>
          <w:szCs w:val="20"/>
          <w:rtl/>
        </w:rPr>
        <w:t xml:space="preserve"> </w:t>
      </w:r>
      <w:r w:rsidRPr="00875F67">
        <w:rPr>
          <w:rFonts w:cs="2  Nazanin" w:hint="cs"/>
          <w:sz w:val="20"/>
          <w:szCs w:val="20"/>
          <w:rtl/>
        </w:rPr>
        <w:t>و</w:t>
      </w:r>
      <w:r w:rsidRPr="00875F67">
        <w:rPr>
          <w:rFonts w:cs="2  Nazanin"/>
          <w:sz w:val="20"/>
          <w:szCs w:val="20"/>
          <w:rtl/>
        </w:rPr>
        <w:t xml:space="preserve"> </w:t>
      </w:r>
      <w:r w:rsidRPr="00875F67">
        <w:rPr>
          <w:rFonts w:cs="2  Nazanin" w:hint="cs"/>
          <w:sz w:val="20"/>
          <w:szCs w:val="20"/>
          <w:rtl/>
        </w:rPr>
        <w:t>الجار</w:t>
      </w:r>
      <w:r w:rsidRPr="00875F67">
        <w:rPr>
          <w:rFonts w:cs="2  Nazanin"/>
          <w:sz w:val="20"/>
          <w:szCs w:val="20"/>
          <w:rtl/>
        </w:rPr>
        <w:t xml:space="preserve"> </w:t>
      </w:r>
      <w:r w:rsidRPr="00875F67">
        <w:rPr>
          <w:rFonts w:cs="2  Nazanin" w:hint="cs"/>
          <w:sz w:val="20"/>
          <w:szCs w:val="20"/>
          <w:rtl/>
        </w:rPr>
        <w:t>جنوب</w:t>
      </w:r>
      <w:r w:rsidRPr="00875F67">
        <w:rPr>
          <w:rFonts w:cs="2  Nazanin"/>
          <w:sz w:val="20"/>
          <w:szCs w:val="20"/>
          <w:rtl/>
        </w:rPr>
        <w:t xml:space="preserve"> </w:t>
      </w:r>
      <w:r w:rsidRPr="00875F67">
        <w:rPr>
          <w:rFonts w:cs="2  Nazanin" w:hint="cs"/>
          <w:sz w:val="20"/>
          <w:szCs w:val="20"/>
          <w:rtl/>
        </w:rPr>
        <w:t>همسایه</w:t>
      </w:r>
      <w:r w:rsidRPr="00875F67">
        <w:rPr>
          <w:rFonts w:cs="2  Nazanin"/>
          <w:sz w:val="20"/>
          <w:szCs w:val="20"/>
          <w:rtl/>
        </w:rPr>
        <w:t xml:space="preserve"> </w:t>
      </w:r>
      <w:r w:rsidRPr="00875F67">
        <w:rPr>
          <w:rFonts w:cs="2  Nazanin" w:hint="cs"/>
          <w:sz w:val="20"/>
          <w:szCs w:val="20"/>
          <w:rtl/>
        </w:rPr>
        <w:t>های</w:t>
      </w:r>
      <w:r w:rsidRPr="00875F67">
        <w:rPr>
          <w:rFonts w:cs="2  Nazanin"/>
          <w:sz w:val="20"/>
          <w:szCs w:val="20"/>
          <w:rtl/>
        </w:rPr>
        <w:t xml:space="preserve"> </w:t>
      </w:r>
      <w:r w:rsidRPr="00875F67">
        <w:rPr>
          <w:rFonts w:cs="2  Nazanin" w:hint="cs"/>
          <w:sz w:val="20"/>
          <w:szCs w:val="20"/>
          <w:rtl/>
        </w:rPr>
        <w:t>دور</w:t>
      </w:r>
      <w:r w:rsidRPr="00875F67">
        <w:rPr>
          <w:rFonts w:cs="2  Nazanin"/>
          <w:sz w:val="20"/>
          <w:szCs w:val="20"/>
          <w:rtl/>
        </w:rPr>
        <w:t xml:space="preserve"> </w:t>
      </w:r>
      <w:r w:rsidRPr="00875F67">
        <w:rPr>
          <w:rFonts w:cs="2  Nazanin" w:hint="cs"/>
          <w:sz w:val="20"/>
          <w:szCs w:val="20"/>
          <w:rtl/>
        </w:rPr>
        <w:t>،</w:t>
      </w:r>
      <w:r w:rsidRPr="00875F67">
        <w:rPr>
          <w:rFonts w:cs="2  Nazanin"/>
          <w:sz w:val="20"/>
          <w:szCs w:val="20"/>
          <w:rtl/>
        </w:rPr>
        <w:t xml:space="preserve"> </w:t>
      </w:r>
      <w:r w:rsidRPr="00875F67">
        <w:rPr>
          <w:rFonts w:cs="2  Nazanin" w:hint="cs"/>
          <w:sz w:val="20"/>
          <w:szCs w:val="20"/>
          <w:rtl/>
        </w:rPr>
        <w:t>این</w:t>
      </w:r>
      <w:r w:rsidRPr="00875F67">
        <w:rPr>
          <w:rFonts w:cs="2  Nazanin"/>
          <w:sz w:val="20"/>
          <w:szCs w:val="20"/>
          <w:rtl/>
        </w:rPr>
        <w:t xml:space="preserve"> </w:t>
      </w:r>
      <w:r w:rsidRPr="00875F67">
        <w:rPr>
          <w:rFonts w:cs="2  Nazanin" w:hint="cs"/>
          <w:sz w:val="20"/>
          <w:szCs w:val="20"/>
          <w:rtl/>
        </w:rPr>
        <w:t>ها</w:t>
      </w:r>
      <w:r w:rsidRPr="00875F67">
        <w:rPr>
          <w:rFonts w:cs="2  Nazanin"/>
          <w:sz w:val="20"/>
          <w:szCs w:val="20"/>
          <w:rtl/>
        </w:rPr>
        <w:t xml:space="preserve"> </w:t>
      </w:r>
      <w:r w:rsidRPr="00875F67">
        <w:rPr>
          <w:rFonts w:cs="2  Nazanin" w:hint="cs"/>
          <w:sz w:val="20"/>
          <w:szCs w:val="20"/>
          <w:rtl/>
        </w:rPr>
        <w:t>رو</w:t>
      </w:r>
      <w:r w:rsidRPr="00875F67">
        <w:rPr>
          <w:rFonts w:cs="2  Nazanin"/>
          <w:sz w:val="20"/>
          <w:szCs w:val="20"/>
          <w:rtl/>
        </w:rPr>
        <w:t xml:space="preserve"> </w:t>
      </w:r>
      <w:r w:rsidRPr="00875F67">
        <w:rPr>
          <w:rFonts w:cs="2  Nazanin" w:hint="cs"/>
          <w:sz w:val="20"/>
          <w:szCs w:val="20"/>
          <w:rtl/>
        </w:rPr>
        <w:t>می</w:t>
      </w:r>
      <w:r w:rsidRPr="00875F67">
        <w:rPr>
          <w:rFonts w:cs="2  Nazanin"/>
          <w:sz w:val="20"/>
          <w:szCs w:val="20"/>
          <w:rtl/>
        </w:rPr>
        <w:t xml:space="preserve"> </w:t>
      </w:r>
      <w:r w:rsidRPr="00875F67">
        <w:rPr>
          <w:rFonts w:cs="2  Nazanin" w:hint="cs"/>
          <w:sz w:val="20"/>
          <w:szCs w:val="20"/>
          <w:rtl/>
        </w:rPr>
        <w:t>فرماید</w:t>
      </w:r>
      <w:r w:rsidRPr="00875F67">
        <w:rPr>
          <w:rFonts w:cs="2  Nazanin"/>
          <w:sz w:val="20"/>
          <w:szCs w:val="20"/>
          <w:rtl/>
        </w:rPr>
        <w:t xml:space="preserve"> </w:t>
      </w:r>
      <w:r w:rsidRPr="00875F67">
        <w:rPr>
          <w:rFonts w:cs="2  Nazanin" w:hint="cs"/>
          <w:sz w:val="20"/>
          <w:szCs w:val="20"/>
          <w:rtl/>
        </w:rPr>
        <w:t>از</w:t>
      </w:r>
      <w:r w:rsidRPr="00875F67">
        <w:rPr>
          <w:rFonts w:cs="2  Nazanin"/>
          <w:sz w:val="20"/>
          <w:szCs w:val="20"/>
          <w:rtl/>
        </w:rPr>
        <w:t xml:space="preserve"> </w:t>
      </w:r>
      <w:r w:rsidRPr="00875F67">
        <w:rPr>
          <w:rFonts w:cs="2  Nazanin" w:hint="cs"/>
          <w:sz w:val="20"/>
          <w:szCs w:val="20"/>
          <w:rtl/>
        </w:rPr>
        <w:t>مسائل</w:t>
      </w:r>
      <w:r w:rsidRPr="00875F67">
        <w:rPr>
          <w:rFonts w:cs="2  Nazanin"/>
          <w:sz w:val="20"/>
          <w:szCs w:val="20"/>
          <w:rtl/>
        </w:rPr>
        <w:t xml:space="preserve"> </w:t>
      </w:r>
      <w:r w:rsidRPr="00875F67">
        <w:rPr>
          <w:rFonts w:cs="2  Nazanin" w:hint="cs"/>
          <w:sz w:val="20"/>
          <w:szCs w:val="20"/>
          <w:rtl/>
        </w:rPr>
        <w:t>اخلاقی</w:t>
      </w:r>
      <w:r w:rsidRPr="00875F67">
        <w:rPr>
          <w:rFonts w:cs="2  Nazanin"/>
          <w:sz w:val="20"/>
          <w:szCs w:val="20"/>
          <w:rtl/>
        </w:rPr>
        <w:t xml:space="preserve"> </w:t>
      </w:r>
      <w:r w:rsidRPr="00875F67">
        <w:rPr>
          <w:rFonts w:cs="2  Nazanin" w:hint="cs"/>
          <w:sz w:val="20"/>
          <w:szCs w:val="20"/>
          <w:rtl/>
        </w:rPr>
        <w:t>است</w:t>
      </w:r>
      <w:r w:rsidRPr="00875F67">
        <w:rPr>
          <w:rFonts w:cs="2  Nazanin"/>
          <w:sz w:val="20"/>
          <w:szCs w:val="20"/>
          <w:rtl/>
        </w:rPr>
        <w:t xml:space="preserve"> </w:t>
      </w:r>
      <w:r w:rsidRPr="00875F67">
        <w:rPr>
          <w:rFonts w:cs="2  Nazanin" w:hint="cs"/>
          <w:sz w:val="20"/>
          <w:szCs w:val="20"/>
          <w:rtl/>
        </w:rPr>
        <w:t>که</w:t>
      </w:r>
      <w:r w:rsidRPr="00875F67">
        <w:rPr>
          <w:rFonts w:cs="2  Nazanin"/>
          <w:sz w:val="20"/>
          <w:szCs w:val="20"/>
          <w:rtl/>
        </w:rPr>
        <w:t xml:space="preserve"> </w:t>
      </w:r>
      <w:r w:rsidRPr="00875F67">
        <w:rPr>
          <w:rFonts w:cs="2  Nazanin" w:hint="cs"/>
          <w:sz w:val="20"/>
          <w:szCs w:val="20"/>
          <w:rtl/>
        </w:rPr>
        <w:t>دارم</w:t>
      </w:r>
      <w:r w:rsidRPr="00875F67">
        <w:rPr>
          <w:rFonts w:cs="2  Nazanin"/>
          <w:sz w:val="20"/>
          <w:szCs w:val="20"/>
          <w:rtl/>
        </w:rPr>
        <w:t xml:space="preserve"> </w:t>
      </w:r>
      <w:r w:rsidRPr="00875F67">
        <w:rPr>
          <w:rFonts w:cs="2  Nazanin" w:hint="cs"/>
          <w:sz w:val="20"/>
          <w:szCs w:val="20"/>
          <w:rtl/>
        </w:rPr>
        <w:t>محضر</w:t>
      </w:r>
      <w:r w:rsidRPr="00875F67">
        <w:rPr>
          <w:rFonts w:cs="2  Nazanin"/>
          <w:sz w:val="20"/>
          <w:szCs w:val="20"/>
          <w:rtl/>
        </w:rPr>
        <w:t xml:space="preserve"> </w:t>
      </w:r>
      <w:r w:rsidRPr="00875F67">
        <w:rPr>
          <w:rFonts w:cs="2  Nazanin" w:hint="cs"/>
          <w:sz w:val="20"/>
          <w:szCs w:val="20"/>
          <w:rtl/>
        </w:rPr>
        <w:t>گرامی</w:t>
      </w:r>
      <w:r w:rsidRPr="00875F67">
        <w:rPr>
          <w:rFonts w:cs="2  Nazanin"/>
          <w:sz w:val="20"/>
          <w:szCs w:val="20"/>
          <w:rtl/>
        </w:rPr>
        <w:t xml:space="preserve"> </w:t>
      </w:r>
      <w:r w:rsidRPr="00875F67">
        <w:rPr>
          <w:rFonts w:cs="2  Nazanin" w:hint="cs"/>
          <w:sz w:val="20"/>
          <w:szCs w:val="20"/>
          <w:rtl/>
        </w:rPr>
        <w:t>شما</w:t>
      </w:r>
      <w:r w:rsidRPr="00875F67">
        <w:rPr>
          <w:rFonts w:cs="2  Nazanin"/>
          <w:sz w:val="20"/>
          <w:szCs w:val="20"/>
          <w:rtl/>
        </w:rPr>
        <w:t xml:space="preserve"> </w:t>
      </w:r>
      <w:r w:rsidRPr="00875F67">
        <w:rPr>
          <w:rFonts w:cs="2  Nazanin" w:hint="cs"/>
          <w:sz w:val="20"/>
          <w:szCs w:val="20"/>
          <w:rtl/>
        </w:rPr>
        <w:t>بر</w:t>
      </w:r>
      <w:r w:rsidRPr="00875F67">
        <w:rPr>
          <w:rFonts w:cs="2  Nazanin"/>
          <w:sz w:val="20"/>
          <w:szCs w:val="20"/>
          <w:rtl/>
        </w:rPr>
        <w:t xml:space="preserve"> </w:t>
      </w:r>
      <w:r w:rsidRPr="00875F67">
        <w:rPr>
          <w:rFonts w:cs="2  Nazanin" w:hint="cs"/>
          <w:sz w:val="20"/>
          <w:szCs w:val="20"/>
          <w:rtl/>
        </w:rPr>
        <w:t>اساس</w:t>
      </w:r>
      <w:r w:rsidRPr="00875F67">
        <w:rPr>
          <w:rFonts w:cs="2  Nazanin"/>
          <w:sz w:val="20"/>
          <w:szCs w:val="20"/>
          <w:rtl/>
        </w:rPr>
        <w:t xml:space="preserve"> </w:t>
      </w:r>
      <w:r w:rsidRPr="00875F67">
        <w:rPr>
          <w:rFonts w:cs="2  Nazanin" w:hint="cs"/>
          <w:sz w:val="20"/>
          <w:szCs w:val="20"/>
          <w:rtl/>
        </w:rPr>
        <w:t>این</w:t>
      </w:r>
      <w:r w:rsidRPr="00875F67">
        <w:rPr>
          <w:rFonts w:cs="2  Nazanin"/>
          <w:sz w:val="20"/>
          <w:szCs w:val="20"/>
          <w:rtl/>
        </w:rPr>
        <w:t xml:space="preserve"> </w:t>
      </w:r>
      <w:r w:rsidRPr="00875F67">
        <w:rPr>
          <w:rFonts w:cs="2  Nazanin" w:hint="cs"/>
          <w:sz w:val="20"/>
          <w:szCs w:val="20"/>
          <w:rtl/>
        </w:rPr>
        <w:t>آیات</w:t>
      </w:r>
      <w:r w:rsidRPr="00875F67">
        <w:rPr>
          <w:rFonts w:cs="2  Nazanin"/>
          <w:sz w:val="20"/>
          <w:szCs w:val="20"/>
          <w:rtl/>
        </w:rPr>
        <w:t xml:space="preserve"> </w:t>
      </w:r>
      <w:r w:rsidRPr="00875F67">
        <w:rPr>
          <w:rFonts w:cs="2  Nazanin" w:hint="cs"/>
          <w:sz w:val="20"/>
          <w:szCs w:val="20"/>
          <w:rtl/>
        </w:rPr>
        <w:t>قرآن،</w:t>
      </w:r>
      <w:r w:rsidRPr="00875F67">
        <w:rPr>
          <w:rFonts w:cs="2  Nazanin"/>
          <w:sz w:val="20"/>
          <w:szCs w:val="20"/>
          <w:rtl/>
        </w:rPr>
        <w:t xml:space="preserve"> </w:t>
      </w:r>
      <w:r w:rsidRPr="00875F67">
        <w:rPr>
          <w:rFonts w:cs="2  Nazanin" w:hint="cs"/>
          <w:sz w:val="20"/>
          <w:szCs w:val="20"/>
          <w:rtl/>
        </w:rPr>
        <w:t>دارم</w:t>
      </w:r>
      <w:r w:rsidRPr="00875F67">
        <w:rPr>
          <w:rFonts w:cs="2  Nazanin"/>
          <w:sz w:val="20"/>
          <w:szCs w:val="20"/>
          <w:rtl/>
        </w:rPr>
        <w:t xml:space="preserve"> </w:t>
      </w:r>
      <w:r w:rsidRPr="00875F67">
        <w:rPr>
          <w:rFonts w:cs="2  Nazanin" w:hint="cs"/>
          <w:sz w:val="20"/>
          <w:szCs w:val="20"/>
          <w:rtl/>
        </w:rPr>
        <w:t>محضرشما</w:t>
      </w:r>
      <w:r w:rsidRPr="00875F67">
        <w:rPr>
          <w:rFonts w:cs="2  Nazanin"/>
          <w:sz w:val="20"/>
          <w:szCs w:val="20"/>
          <w:rtl/>
        </w:rPr>
        <w:t xml:space="preserve"> </w:t>
      </w:r>
      <w:r w:rsidRPr="00875F67">
        <w:rPr>
          <w:rFonts w:cs="2  Nazanin" w:hint="cs"/>
          <w:sz w:val="20"/>
          <w:szCs w:val="20"/>
          <w:rtl/>
        </w:rPr>
        <w:t>عرض</w:t>
      </w:r>
      <w:r w:rsidRPr="00875F67">
        <w:rPr>
          <w:rFonts w:cs="2  Nazanin"/>
          <w:sz w:val="20"/>
          <w:szCs w:val="20"/>
          <w:rtl/>
        </w:rPr>
        <w:t xml:space="preserve"> </w:t>
      </w:r>
      <w:r w:rsidRPr="00875F67">
        <w:rPr>
          <w:rFonts w:cs="2  Nazanin" w:hint="cs"/>
          <w:sz w:val="20"/>
          <w:szCs w:val="20"/>
          <w:rtl/>
        </w:rPr>
        <w:t>میکنم</w:t>
      </w:r>
      <w:r w:rsidRPr="00875F67">
        <w:rPr>
          <w:rFonts w:cs="2  Nazanin"/>
          <w:sz w:val="20"/>
          <w:szCs w:val="20"/>
        </w:rPr>
        <w:br/>
      </w:r>
      <w:r w:rsidRPr="00875F67">
        <w:rPr>
          <w:rFonts w:cs="2  Nazanin"/>
          <w:sz w:val="20"/>
          <w:szCs w:val="20"/>
          <w:rtl/>
        </w:rPr>
        <w:t>بعد می فرماید وَالصَّاحِبِ بِالْجَنْبِ</w:t>
      </w:r>
      <w:r w:rsidRPr="00875F67">
        <w:rPr>
          <w:rFonts w:ascii="Cambria" w:hAnsi="Cambria" w:cs="Cambria" w:hint="cs"/>
          <w:sz w:val="20"/>
          <w:szCs w:val="20"/>
          <w:rtl/>
        </w:rPr>
        <w:t> </w:t>
      </w:r>
      <w:r w:rsidRPr="00875F67">
        <w:rPr>
          <w:rFonts w:cs="2  Nazanin"/>
          <w:sz w:val="20"/>
          <w:szCs w:val="20"/>
          <w:rtl/>
        </w:rPr>
        <w:t xml:space="preserve"> می گه با رفقا و همنشینان خوبی که رفیق شدی با آنها خوبی کنید با آنها یاری کنید با رفقایی که با دوستانی که و با همنشینانی که که حتما همنشینان خوبی انتخاب می کنید که شما را به یاد خدا می اندازد و می فرماید حقگو هست حقجو هست حق طلب هست با </w:t>
      </w:r>
      <w:r w:rsidRPr="00875F67">
        <w:rPr>
          <w:rFonts w:cs="2  Nazanin"/>
          <w:sz w:val="20"/>
          <w:szCs w:val="20"/>
          <w:rtl/>
        </w:rPr>
        <w:lastRenderedPageBreak/>
        <w:t>آنها همنشینی می کنید و به آنها هم توجه کنید وَابْنِ السَّبِيلِ اونایی که در راه ماندگان هستن مسائلی اتفاق افتاد مسائلی به وجود آمد برایشون وَابْنِ السَّبِيلِ بعد میفرماید وَمَا مَلَكَتْ أَيْمَانُكُمْ حتی کسانی که در اختیار شما هستند غلامان خب این در زمان پیامبر و قبل پیغمبر ،بعد پیغمبر بود با این ها می فرمود گفت نیکی کنید با آنها همراهی کنید با آنها تواضع بعد می فرماید إِنَّ اللَّهَ لَا يُحِبُّ مَنْ كَانَ</w:t>
      </w:r>
      <w:r w:rsidRPr="00875F67">
        <w:rPr>
          <w:rFonts w:ascii="Cambria" w:hAnsi="Cambria" w:cs="Cambria" w:hint="cs"/>
          <w:sz w:val="20"/>
          <w:szCs w:val="20"/>
          <w:rtl/>
        </w:rPr>
        <w:t> </w:t>
      </w:r>
      <w:r w:rsidRPr="00875F67">
        <w:rPr>
          <w:rFonts w:cs="2  Nazanin"/>
          <w:sz w:val="20"/>
          <w:szCs w:val="20"/>
          <w:rtl/>
        </w:rPr>
        <w:t xml:space="preserve"> آخر آینه آخر آیه</w:t>
      </w:r>
      <w:r w:rsidRPr="00875F67">
        <w:rPr>
          <w:rFonts w:ascii="Cambria" w:hAnsi="Cambria" w:cs="Cambria" w:hint="cs"/>
          <w:sz w:val="20"/>
          <w:szCs w:val="20"/>
          <w:rtl/>
        </w:rPr>
        <w:t> </w:t>
      </w:r>
      <w:r w:rsidRPr="00875F67">
        <w:rPr>
          <w:rFonts w:cs="2  Nazanin"/>
          <w:sz w:val="20"/>
          <w:szCs w:val="20"/>
          <w:rtl/>
        </w:rPr>
        <w:t xml:space="preserve"> بعد می فرماید إِنَّ اللَّهَ لَا يُحِبُّ مَنْ كَانَ مُخْتَالًا فَخُورًا زیرا خداوند کسانی را که متکبرند، فخر فروشی می کنن ،منیت طلبی دارن ،حزب گرایی می کنند ،گروه گرایی می کنند بعد می فرمود، قوم گرایی دارند ما از همه برتری داریم، لباس من زیباتر است ،کلام من قشنگ تر است مرکب و ماشین من از همه برتر است در این شهر نیست لذا مجموعه این فخر مصادیق زیادی دارد که می فرماید که خداوند کسانی را که متکبر و فخرفروش است را دوست نمی دارد دوست نمی دارد خب این آیه، آیه بسیار طولانی در خصوص این آیه مفسرین زیبا و حرف های یک یک از این بیانی اشاره ای داشتند و من همین جا خلاصه فهرست وار تمام کنم افتادگی آموز اگر طالب فیضی هرگز نخورد آب زمینی که بلند است خدایا ما را از عبد ساده درگاه خودت قرار بده</w:t>
      </w:r>
    </w:p>
    <w:p w:rsidR="00875F67" w:rsidRPr="00875F67" w:rsidRDefault="00875F67" w:rsidP="00875F67">
      <w:pPr>
        <w:pStyle w:val="NormalWeb"/>
        <w:bidi/>
        <w:spacing w:line="360" w:lineRule="auto"/>
        <w:jc w:val="lowKashida"/>
        <w:rPr>
          <w:rFonts w:cs="2  Nazanin"/>
          <w:sz w:val="20"/>
          <w:szCs w:val="20"/>
        </w:rPr>
      </w:pPr>
      <w:r w:rsidRPr="00875F67">
        <w:rPr>
          <w:rFonts w:cs="2  Nazanin"/>
          <w:sz w:val="20"/>
          <w:szCs w:val="20"/>
        </w:rPr>
        <w:br/>
      </w:r>
      <w:r w:rsidRPr="00875F67">
        <w:rPr>
          <w:rFonts w:cs="2  Nazanin"/>
          <w:sz w:val="20"/>
          <w:szCs w:val="20"/>
          <w:rtl/>
        </w:rPr>
        <w:t>خطبه دوم</w:t>
      </w:r>
      <w:r w:rsidRPr="00875F67">
        <w:rPr>
          <w:rFonts w:ascii="Cambria" w:hAnsi="Cambria" w:cs="Cambria" w:hint="cs"/>
          <w:sz w:val="20"/>
          <w:szCs w:val="20"/>
          <w:rtl/>
        </w:rPr>
        <w:t> </w:t>
      </w:r>
    </w:p>
    <w:p w:rsidR="00875F67" w:rsidRPr="00875F67" w:rsidRDefault="00875F67" w:rsidP="00875F67">
      <w:pPr>
        <w:pStyle w:val="NormalWeb"/>
        <w:bidi/>
        <w:spacing w:line="360" w:lineRule="auto"/>
        <w:jc w:val="lowKashida"/>
        <w:rPr>
          <w:rFonts w:cs="2  Nazanin"/>
          <w:sz w:val="20"/>
          <w:szCs w:val="20"/>
        </w:rPr>
      </w:pPr>
      <w:r w:rsidRPr="00875F67">
        <w:rPr>
          <w:rFonts w:cs="2  Nazanin"/>
          <w:sz w:val="20"/>
          <w:szCs w:val="20"/>
          <w:rtl/>
        </w:rPr>
        <w:t>خودم و شما مومنین و نمازگزاران</w:t>
      </w:r>
      <w:r w:rsidRPr="00875F67">
        <w:rPr>
          <w:rFonts w:ascii="Cambria" w:hAnsi="Cambria" w:cs="Cambria" w:hint="cs"/>
          <w:sz w:val="20"/>
          <w:szCs w:val="20"/>
          <w:rtl/>
        </w:rPr>
        <w:t> </w:t>
      </w:r>
      <w:r w:rsidRPr="00875F67">
        <w:rPr>
          <w:rFonts w:cs="2  Nazanin"/>
          <w:sz w:val="20"/>
          <w:szCs w:val="20"/>
          <w:rtl/>
        </w:rPr>
        <w:t xml:space="preserve"> مجددا ،مکررا دعوت می کنیم به تقوا و پرهیزگاری ، تقوا و پرهیزگاری این بهترین سلاح است این بهترین وسائلی است که انسان را از معصیت حفظ می کند، در تمام امور انسان نیاز به تقوا دارد، در معاملات در سفر در حضر در اجتماعات در مراسمات لذا تقوا تقوا تقوا از اصول کار هست بسیار سفارش شده است که انسان می خواد سالم بماند سرافراز باشد سربلند باشد امین جامعه باشد این میفرمایند یک قلم کالا رو بیشتر توجه کنیم به آن تقواست</w:t>
      </w:r>
      <w:r w:rsidRPr="00875F67">
        <w:rPr>
          <w:rFonts w:cs="2  Nazanin"/>
          <w:sz w:val="20"/>
          <w:szCs w:val="20"/>
        </w:rPr>
        <w:t>.</w:t>
      </w:r>
      <w:r w:rsidRPr="00875F67">
        <w:rPr>
          <w:rFonts w:cs="2  Nazanin"/>
          <w:sz w:val="20"/>
          <w:szCs w:val="20"/>
        </w:rPr>
        <w:br/>
        <w:t> </w:t>
      </w:r>
      <w:r w:rsidRPr="00875F67">
        <w:rPr>
          <w:rFonts w:cs="2  Nazanin"/>
          <w:sz w:val="20"/>
          <w:szCs w:val="20"/>
          <w:rtl/>
        </w:rPr>
        <w:t>خب من مناسبت های هفته را محضر شما عزیزان</w:t>
      </w:r>
      <w:r w:rsidRPr="00875F67">
        <w:rPr>
          <w:rFonts w:ascii="Cambria" w:hAnsi="Cambria" w:cs="Cambria" w:hint="cs"/>
          <w:sz w:val="20"/>
          <w:szCs w:val="20"/>
          <w:rtl/>
        </w:rPr>
        <w:t> </w:t>
      </w:r>
      <w:r w:rsidRPr="00875F67">
        <w:rPr>
          <w:rFonts w:cs="2  Nazanin"/>
          <w:sz w:val="20"/>
          <w:szCs w:val="20"/>
          <w:rtl/>
        </w:rPr>
        <w:t xml:space="preserve"> ، خوبان ، نمازگزاران برسانم، اولین نکته پیرامون سالروز شهادت شهید خدمت رئیس جمهور مردمی، مردمی ،معتقد پای کار پر تلاش چرا رئیسی پیش مردم عزیز بود مردم بهش عشق می ورزیدند یک علت مهمش این است که پیرو ولایت فقیه بود، سرباز ولایت بود، همین بس ، مطیع امر ولی فقیه بود، گوش به فرمان او بود ،که ولی فقیه رهبر معظم انقلاب در خصوص این انسان خدوم این گونه توصیفی دارد می فرماید که خدمات شهید رئیسی مایه آبروی ملی ،عزت ملی و اعتبار ملت ایران ،این کلام رهبری معظم انقلاب در وصف شهید رئیسی، شهید رئیسی یک سره کار و تلاش و برای خدمت و به کار با کیفیت و مداوم خستگی و شب و روز نمی شناخت حتی وقتی که مکرر به او سفارش می کردند مکرر به او سفارش می کردیم مراقب فشار کار بر سلامتی خود باشید می گفت من کار خسته نمی شوم من از کار خسته نمی شوم این بحث کارش که الحمدالله باید تشکر بکنیم از ستاد برگزارکنندگان سالگرد رئیس جمهور آسمانی و ملکوتی که در همین دو شب اخیر در شهرستان ما در همین مصلی بسیار باشکوه بسیار باشکوه، همه مجموعه مسئولین مردمی کسبه بازار روحانیت زنان مردان همه و همه الحمدلله حضور پیدا کردند قدرشناسی کردن قدرشناسی از شهید بزرگوار شهید رئیسی ،بازهم تشکر بکنیم از همه عزیزانی که در این زمینه کار تلاشی کردند فعالیت کردند از همه مسئولین شهرستانی از نیروی انتظامی از سپاه پاسداران از فرمانداری از شهرداری از شورای شهر از توده مردم از روحانیت از کسبه از بازار از اهالی منطقه، شهرستان و همه و همه به نحوی حضور پیدا کردن قدرشناسی کردن دست همشون درد نکنند خداوند ان شاالله به همشون اجر و ثواب عنایت مرحمت بفرماید</w:t>
      </w:r>
      <w:r w:rsidRPr="00875F67">
        <w:rPr>
          <w:rFonts w:cs="2  Nazanin"/>
          <w:sz w:val="20"/>
          <w:szCs w:val="20"/>
        </w:rPr>
        <w:t>.</w:t>
      </w:r>
      <w:r w:rsidRPr="00875F67">
        <w:rPr>
          <w:rFonts w:cs="2  Nazanin"/>
          <w:sz w:val="20"/>
          <w:szCs w:val="20"/>
        </w:rPr>
        <w:br/>
        <w:t> </w:t>
      </w:r>
      <w:r w:rsidRPr="00875F67">
        <w:rPr>
          <w:rFonts w:cs="2  Nazanin"/>
          <w:sz w:val="20"/>
          <w:szCs w:val="20"/>
          <w:rtl/>
        </w:rPr>
        <w:t>نکته بعدی را عرض بکنیم ولادت پیامبر بزرگ الهی حضرت ابراهیم علی نبی الله است ابراهیم بت شکن ابراهیم که خلیل خدا ،دوست خدا بود در حالات او مطالب بسیاراست، بیانات زیادیست که من همین مقدار اشاره می کنم نمی خوام بیش از این اطاله کلام بدم</w:t>
      </w:r>
      <w:r w:rsidRPr="00875F67">
        <w:rPr>
          <w:rFonts w:cs="2  Nazanin"/>
          <w:sz w:val="20"/>
          <w:szCs w:val="20"/>
        </w:rPr>
        <w:t>.</w:t>
      </w:r>
      <w:r w:rsidRPr="00875F67">
        <w:rPr>
          <w:rFonts w:cs="2  Nazanin"/>
          <w:sz w:val="20"/>
          <w:szCs w:val="20"/>
        </w:rPr>
        <w:br/>
        <w:t> </w:t>
      </w:r>
      <w:r w:rsidRPr="00875F67">
        <w:rPr>
          <w:rFonts w:cs="2  Nazanin"/>
          <w:sz w:val="20"/>
          <w:szCs w:val="20"/>
          <w:rtl/>
        </w:rPr>
        <w:t>نکته بعدی هجرت تاریخی ثامن الحج حجت حضرت علی بن موسی الرضا علیه آلافُ التَّحِیَّهِ وَالثَّناءِ از مدینه به طوس ایران و خراسان این از افتخارات ما ایرانی هاست آبروی ماست عرق ماست همه چیز ماست به برکت وجود این امام عزیز ما هرچه داریم از این امام عزیز بزرگ، استقلالمان شخصیتان آبرویمان همه چیز همه چیز ما از این امام است و دعای این امام است و</w:t>
      </w:r>
      <w:r w:rsidRPr="00875F67">
        <w:rPr>
          <w:rFonts w:ascii="Cambria" w:hAnsi="Cambria" w:cs="Cambria" w:hint="cs"/>
          <w:sz w:val="20"/>
          <w:szCs w:val="20"/>
          <w:rtl/>
        </w:rPr>
        <w:t> </w:t>
      </w:r>
      <w:r w:rsidRPr="00875F67">
        <w:rPr>
          <w:rFonts w:cs="2  Nazanin"/>
          <w:sz w:val="20"/>
          <w:szCs w:val="20"/>
          <w:rtl/>
        </w:rPr>
        <w:t xml:space="preserve"> خب این هم فلسفه ای دارد که هجرت کرد از مدینه به طوس خراسان فلسفه ای داره که دیگه نمی خوام اطاله کلام بشوند الحمدالله اهل مطالعه علما بزرگان دانشجویان دانشگاهی ها اساتید شرف حضور دارند همین مقدار ما اشاره </w:t>
      </w:r>
      <w:r w:rsidRPr="00875F67">
        <w:rPr>
          <w:rFonts w:cs="2  Nazanin"/>
          <w:sz w:val="20"/>
          <w:szCs w:val="20"/>
          <w:rtl/>
        </w:rPr>
        <w:lastRenderedPageBreak/>
        <w:t xml:space="preserve">می کنیم </w:t>
      </w:r>
      <w:bookmarkStart w:id="0" w:name="_GoBack"/>
      <w:bookmarkEnd w:id="0"/>
      <w:r w:rsidRPr="00875F67">
        <w:rPr>
          <w:rFonts w:cs="2  Nazanin"/>
          <w:sz w:val="20"/>
          <w:szCs w:val="20"/>
          <w:rtl/>
        </w:rPr>
        <w:t>ما بس</w:t>
      </w:r>
      <w:r w:rsidRPr="00875F67">
        <w:rPr>
          <w:rFonts w:cs="2  Nazanin"/>
          <w:sz w:val="20"/>
          <w:szCs w:val="20"/>
        </w:rPr>
        <w:t xml:space="preserve"> .</w:t>
      </w:r>
      <w:r w:rsidRPr="00875F67">
        <w:rPr>
          <w:rFonts w:cs="2  Nazanin"/>
          <w:sz w:val="20"/>
          <w:szCs w:val="20"/>
        </w:rPr>
        <w:br/>
      </w:r>
      <w:r w:rsidRPr="00875F67">
        <w:rPr>
          <w:rFonts w:cs="2  Nazanin"/>
          <w:sz w:val="20"/>
          <w:szCs w:val="20"/>
          <w:rtl/>
        </w:rPr>
        <w:t>خب در نکته بعدی شهادت حضرت امام محمد تقی جواد الائمه را داریم که الحمدلله مومنین متدینین در شب شهادت و در روز شهادت گرامی می دارند این امام معصوم را و می فرمود برای او حتما سوگواری خواهند کرد در مساجد در حسینیه ها ،حتما و کسبه ها و بازار پرچم مشکی را بلند می کنند نصب می کنند به نشانه اینکه ما به امام محمد تقی علیه السلام ارادتی داریم</w:t>
      </w:r>
      <w:r w:rsidRPr="00875F67">
        <w:rPr>
          <w:rFonts w:cs="2  Nazanin"/>
          <w:sz w:val="20"/>
          <w:szCs w:val="20"/>
        </w:rPr>
        <w:t xml:space="preserve"> .</w:t>
      </w:r>
      <w:r w:rsidRPr="00875F67">
        <w:rPr>
          <w:rFonts w:cs="2  Nazanin"/>
          <w:sz w:val="20"/>
          <w:szCs w:val="20"/>
        </w:rPr>
        <w:br/>
      </w:r>
      <w:r w:rsidRPr="00875F67">
        <w:rPr>
          <w:rFonts w:cs="2  Nazanin"/>
          <w:sz w:val="20"/>
          <w:szCs w:val="20"/>
          <w:rtl/>
        </w:rPr>
        <w:t>نکته بعدی</w:t>
      </w:r>
      <w:r w:rsidRPr="00875F67">
        <w:rPr>
          <w:rFonts w:ascii="Cambria" w:hAnsi="Cambria" w:cs="Cambria" w:hint="cs"/>
          <w:sz w:val="20"/>
          <w:szCs w:val="20"/>
          <w:rtl/>
        </w:rPr>
        <w:t> </w:t>
      </w:r>
      <w:r w:rsidRPr="00875F67">
        <w:rPr>
          <w:rFonts w:cs="2  Nazanin"/>
          <w:sz w:val="20"/>
          <w:szCs w:val="20"/>
          <w:rtl/>
        </w:rPr>
        <w:t xml:space="preserve"> سالروز ازدواج حضرت امیرالمومنین علی بن ابی طالب با حضرت فاطمه الزهرا دخت پیامبر گرامی اسلام و این روز را روز ازدواج نام گذاری کردند مزین شد به روز ازدواج روی این قضیه باید یه مقداری بیشتر تکیه کنیم باید بیشتر توجه کنیم بحث ازدواج بحث جمعیت جوانی جمعیت یعنی برای چند سال دیگر کشور ما از نظر نیروی انسانی و جوانی مشکل دچار گرفتار می شود که واقعا سخت میگذره ،حالا در دهه هفتاد بود که شعاری می دادند فرزند کمتر این شعار شعار طاغوتی بود قبل انقلاب هم بود شاید بزرگان مد نظرشون باشد که فرزند کمتر زندگی بهتر متاسفانه بعد ازپیروزی انقلاب در دهه هفتاد هم این شعار ادامه پیدا کرده بود ولی خب الان مسئولین متوجه شدند خیلی ضرر کردن جامعه ما به سمت پیری دارد می رود ما نیروی جوان نیاز داریم نیروی تلاشگر نیاز داریم اینه که در قضیه بحث ازدواج هم دولتمردان و مسئولین باید توجه ویژه کنند تدبیری به کار بگیریم و هم خانواده ها و مردم در قضیه ازدواج آسان بگیرند در قضیه ازدواج آسان بگیرن سخت نگذرد به ویژه از ناحیه بانوان، بانوان سخت نگیرند ببینند که این فردی که برای خواستگاری دخترش آمده آیا دین دارد اهل نماز است اهل تعهد هست اهل تقوا هست</w:t>
      </w:r>
      <w:r w:rsidRPr="00875F67">
        <w:rPr>
          <w:rFonts w:cs="2  Nazanin"/>
          <w:sz w:val="20"/>
          <w:szCs w:val="20"/>
        </w:rPr>
        <w:br/>
      </w:r>
      <w:r w:rsidRPr="00875F67">
        <w:rPr>
          <w:rFonts w:cs="2  Nazanin"/>
          <w:sz w:val="20"/>
          <w:szCs w:val="20"/>
          <w:rtl/>
        </w:rPr>
        <w:t>بقیه مسائل خدا حل می کند جور می کند ردیف می شود و هزینه تراشی هزینه گزاف در هزینه ازدواج خیلی از جوان ها می ترسند در قضیه مهریه جدیدا پیشنهادی داده بودند مجلس بنا بود که سکه را به چهارده تمام بکند اما متاسفانه برخی از مسئولین این رو نپذیرفتن باید یه فکر اساسی بشود ما در آماری که الان نشان به ما داده است می گویند که حدود ۲۱۵۶ مرد بابت بدهکاری مهریه در زندان به سر می برد،بابت مهریه بدهکاری زنان به سر می برد ۲۱۵۶ مرد برای چی این نیروی انسانی تو زندان بگیرد و بخوابد و از نظر روحی و روانی دچار مشکل پیدا بکند جامعه ما اینجوری بشود ، لذا باید مسئولین تدبیری به کار ببندند، هم مسئولین هم خانواده ها هم مردم، مردم باید</w:t>
      </w:r>
      <w:r w:rsidRPr="00875F67">
        <w:rPr>
          <w:rFonts w:ascii="Cambria" w:hAnsi="Cambria" w:cs="Cambria" w:hint="cs"/>
          <w:sz w:val="20"/>
          <w:szCs w:val="20"/>
          <w:rtl/>
        </w:rPr>
        <w:t> </w:t>
      </w:r>
      <w:r w:rsidRPr="00875F67">
        <w:rPr>
          <w:rFonts w:cs="2  Nazanin"/>
          <w:sz w:val="20"/>
          <w:szCs w:val="20"/>
          <w:rtl/>
        </w:rPr>
        <w:t xml:space="preserve"> ازدواج آسان مسئولین هم تسهیلاتی واقعا عملا برای ازدواج جوانان که ان شاالله جمعیتمون رو به رشد جوانی بشود که اداره کشورمان اداره مملکت ما بشود ، واقعا یک معضلی است امروز در این قضیه ازدواج جوان باید تدبیری اندیشید</w:t>
      </w:r>
      <w:r w:rsidRPr="00875F67">
        <w:rPr>
          <w:rFonts w:cs="2  Nazanin"/>
          <w:sz w:val="20"/>
          <w:szCs w:val="20"/>
        </w:rPr>
        <w:t>.</w:t>
      </w:r>
      <w:r w:rsidRPr="00875F67">
        <w:rPr>
          <w:rFonts w:cs="2  Nazanin"/>
          <w:sz w:val="20"/>
          <w:szCs w:val="20"/>
        </w:rPr>
        <w:br/>
        <w:t> </w:t>
      </w:r>
      <w:r w:rsidRPr="00875F67">
        <w:rPr>
          <w:rFonts w:cs="2  Nazanin"/>
          <w:sz w:val="20"/>
          <w:szCs w:val="20"/>
          <w:rtl/>
        </w:rPr>
        <w:t>نکته بعدی رو من محضر شما خوبان عرض بکنیم و آن فتح خرمشهر است خرمشهر را از نظر نظامی ملت ما و مردم ما فتح کردند اما از نظر اقتصادی امیدواریم که باز این ملت فتح دیگری در کشور ما داشته باشند . دشمن همه جانبه داره تحریم می کند در محاصره قرار می دهند ولی مردم با</w:t>
      </w:r>
      <w:r w:rsidRPr="00875F67">
        <w:rPr>
          <w:rFonts w:ascii="Cambria" w:hAnsi="Cambria" w:cs="Cambria" w:hint="cs"/>
          <w:sz w:val="20"/>
          <w:szCs w:val="20"/>
          <w:rtl/>
        </w:rPr>
        <w:t> </w:t>
      </w:r>
      <w:r w:rsidRPr="00875F67">
        <w:rPr>
          <w:rFonts w:cs="2  Nazanin"/>
          <w:sz w:val="20"/>
          <w:szCs w:val="20"/>
          <w:rtl/>
        </w:rPr>
        <w:t xml:space="preserve"> اقتصاد مقاومتی به عنوان یک فتحی دیگر فتح خرمشهر دیگر ان شاالله این برنامه را انجام بدهند که در مدیریت اقتصادی خودشان در مصرف، در مسکن، در پوشاک در خیلی از مسائل مدیریت بشود که کشور زیان و ضرر نبینند فتح خرمشهر و یک عملیات بزرگ بیت المقدس که انصافا دشمن فکر نمی کرد که خرمشهر دوباره ایران باز پس بگیرد، و راست هم می گفت اون امکاناتی که آورد در خرمشهر ریخت و همه کشورهای غربی حالا اگر همه رو نگیم بخشی از کشورهای غربی تماما در اختیار صدام بودند آواکس های آمریکایی در خلیج فارس هواپیمای میراژ فرانسوی و سلاح شیمیایی آلمانی نیروهای کشورهای دیگر همه آمدند بسیج شدند در خرمشهر بمانند باج بگیرند و خرمشهر و خوزستان و بدهند به عراق بعد بگویند بشینیم مذاکره کنیم مصالحه کنیم و کار را تمام کنیم</w:t>
      </w:r>
      <w:r w:rsidRPr="00875F67">
        <w:rPr>
          <w:rFonts w:ascii="Cambria" w:hAnsi="Cambria" w:cs="Cambria" w:hint="cs"/>
          <w:sz w:val="20"/>
          <w:szCs w:val="20"/>
          <w:rtl/>
        </w:rPr>
        <w:t> </w:t>
      </w:r>
      <w:r w:rsidRPr="00875F67">
        <w:rPr>
          <w:rFonts w:cs="2  Nazanin"/>
          <w:sz w:val="20"/>
          <w:szCs w:val="20"/>
          <w:rtl/>
        </w:rPr>
        <w:t xml:space="preserve"> اما مردم اجازه</w:t>
      </w:r>
      <w:r w:rsidRPr="00875F67">
        <w:rPr>
          <w:rFonts w:ascii="Cambria" w:hAnsi="Cambria" w:cs="Cambria" w:hint="cs"/>
          <w:sz w:val="20"/>
          <w:szCs w:val="20"/>
          <w:rtl/>
        </w:rPr>
        <w:t> </w:t>
      </w:r>
      <w:r w:rsidRPr="00875F67">
        <w:rPr>
          <w:rFonts w:cs="2  Nazanin"/>
          <w:sz w:val="20"/>
          <w:szCs w:val="20"/>
          <w:rtl/>
        </w:rPr>
        <w:t xml:space="preserve"> ندادن ایستادند ایستادند مقاومت کردند یک وجب از خاک کشورمان را به دشمن ندادند و واقعا یک فتح عجیب و الهی که خود امام ما اینگونه بیان فرمود خرمشهر را خدا آزاد کرده است به این دلیل واقعا با تمام قوا دشمن اینجا سنگر درست کرد ماند که قرار است که بماند ، قرار بود که بماند اما این خرمشهر رو به تعبیر حضرت امام خدا آزاد کرد</w:t>
      </w:r>
      <w:r w:rsidRPr="00875F67">
        <w:rPr>
          <w:rFonts w:cs="2  Nazanin"/>
          <w:sz w:val="20"/>
          <w:szCs w:val="20"/>
        </w:rPr>
        <w:t>.</w:t>
      </w:r>
      <w:r w:rsidRPr="00875F67">
        <w:rPr>
          <w:rFonts w:cs="2  Nazanin"/>
          <w:sz w:val="20"/>
          <w:szCs w:val="20"/>
        </w:rPr>
        <w:br/>
        <w:t> </w:t>
      </w:r>
      <w:r w:rsidRPr="00875F67">
        <w:rPr>
          <w:rFonts w:cs="2  Nazanin"/>
          <w:sz w:val="20"/>
          <w:szCs w:val="20"/>
          <w:rtl/>
        </w:rPr>
        <w:t xml:space="preserve">نکته آخر را عرض بکنیم و اون داستان مذاکره غیرمستقیم ایران با آمریکاست الحمدلله مردم ما سیاسی اند باخبرن خبرها را روزشماری می کنن متوجه هستن می دانند که قضیه مذاکره بین ایران و آمریکا چه می شود و چه خواهد شد دیگه نیاز به تحلیل نیست نیاز به تفسیر هم نیست همه تون مطلع هستید همهمون می دونیم اما و اون نکته اینه اولا خود آمریکا حرف اولش در این مذاکره اینگونه بود که ما می خواهیم برایمان روشن بشود که ایران سلاح هسته ای نداشته باشد، بسیار خب می شینیم مذاکره می کنیم و برای شما روشن بشود برا ما روشنه گرچند خود آمریکا براشون روشن </w:t>
      </w:r>
      <w:r w:rsidRPr="00875F67">
        <w:rPr>
          <w:rFonts w:cs="2  Nazanin"/>
          <w:sz w:val="20"/>
          <w:szCs w:val="20"/>
          <w:rtl/>
        </w:rPr>
        <w:lastRenderedPageBreak/>
        <w:t>هست این ها نیست آمریکا دنبال این ها نیست دنبال این ها نیست آمریکا دنبال این است که ایران انقلابی نباشد آمریکا دنبال این است که ایران چندپارچه باشد آمریکا دنبال این است که ایران هم مثل بعضی از کشورهای دیگر نعوذ بالله بلا نسبت بلانسبت شیر بده به آمریکا، آمریکا دنبال اینهاست بعد می فرماید که بهانه های مختلفی وقتی که نشستند در چهار دوره فهمیدند فهمیدند که ایران دنبال سلاح هسته ای نیست دبه دیگری درآوردند حاشیه دیگری رفتن حرف های دیگری می زنند تو رسانه ها بیان می کنن تهدید می کنن فشار می آورن تحریم می کنن همه این ها همه این ها ولی یک دفعه در مقابل همه این حرف ها رهبری معظم انقلاب شجاعانه خیلی قشنگ و زیبا جواب آمریکا را داده بود و فرمود آمریکا آمریکایی ها غلط زیادی می کنند</w:t>
      </w:r>
      <w:r w:rsidRPr="00875F67">
        <w:rPr>
          <w:rFonts w:ascii="Cambria" w:hAnsi="Cambria" w:cs="Cambria" w:hint="cs"/>
          <w:sz w:val="20"/>
          <w:szCs w:val="20"/>
          <w:rtl/>
        </w:rPr>
        <w:t> </w:t>
      </w:r>
      <w:r w:rsidRPr="00875F67">
        <w:rPr>
          <w:rFonts w:cs="2  Nazanin"/>
          <w:sz w:val="20"/>
          <w:szCs w:val="20"/>
          <w:rtl/>
        </w:rPr>
        <w:t xml:space="preserve"> بله می گویند که اجازه غنی سازی به ایران نمی دهیم سعی کنن یاوه گویی نکنن این حرف بسیار معنادار و منطقی و برنده که از سوی رهبری معظم انقلاب به حاکمان آمریکایی داده اون ها الان دیگه حق چانه زدن ندارند خط اصلی ما این هاست لذا اینه که الحمدالله خدا را شکر نعمت بزرگ خدا به ملت ایران داد و اون نعمت رهبری است شجاعست تنها رهبری است در دنیا شجاع و مدیر و آگاهانه در مقابل ابرقدرت دنیا ایستاد و حرف می زند رهبری نظام مقدس جمهوری اسلامی حضرت امام خامنه ای است لذا کاربران عربستان سعودی اینگونه بیان می کنند می گن که ترامپ آمد در کشور ما میلیون ها دلار به جیب زد برد افتخارم کردن حاکمان ما اما رهبر ایران سیلی به صورت ترامپ زد ای کاش رهبر ما هم خامنه ای بود، خدا را قسم می دهیم حق آبرو پیغمبر ال پیغمبر طول عمر با عزت کلام هرچه بیشتر با نفوذتر به رهبری معظم انقلابمان عنایت بفرماید</w:t>
      </w:r>
    </w:p>
    <w:p w:rsidR="00875F67" w:rsidRPr="00875F67" w:rsidRDefault="00875F67" w:rsidP="00875F67">
      <w:pPr>
        <w:pStyle w:val="NormalWeb"/>
        <w:bidi/>
        <w:spacing w:line="360" w:lineRule="auto"/>
        <w:jc w:val="lowKashida"/>
        <w:rPr>
          <w:rFonts w:cs="2  Nazanin"/>
          <w:sz w:val="20"/>
          <w:szCs w:val="20"/>
        </w:rPr>
      </w:pPr>
    </w:p>
    <w:p w:rsidR="00E2543C" w:rsidRPr="00875F67" w:rsidRDefault="00E2543C" w:rsidP="00875F67">
      <w:pPr>
        <w:bidi/>
        <w:spacing w:line="360" w:lineRule="auto"/>
        <w:jc w:val="lowKashida"/>
        <w:rPr>
          <w:rFonts w:cs="2  Nazanin"/>
          <w:sz w:val="20"/>
          <w:szCs w:val="20"/>
          <w:rtl/>
          <w:lang w:bidi="fa-IR"/>
        </w:rPr>
      </w:pPr>
    </w:p>
    <w:sectPr w:rsidR="00E2543C" w:rsidRPr="00875F67" w:rsidSect="00875F67">
      <w:pgSz w:w="11906" w:h="16838" w:code="9"/>
      <w:pgMar w:top="990" w:right="1440" w:bottom="90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43C"/>
    <w:rsid w:val="0055457A"/>
    <w:rsid w:val="00875F67"/>
    <w:rsid w:val="00E2543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8F0BC"/>
  <w15:chartTrackingRefBased/>
  <w15:docId w15:val="{19D46F0D-A71C-40E8-B071-EEC21AB73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54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43C"/>
    <w:rPr>
      <w:rFonts w:ascii="Segoe UI" w:hAnsi="Segoe UI" w:cs="Segoe UI"/>
      <w:sz w:val="18"/>
      <w:szCs w:val="18"/>
    </w:rPr>
  </w:style>
  <w:style w:type="paragraph" w:styleId="NormalWeb">
    <w:name w:val="Normal (Web)"/>
    <w:basedOn w:val="Normal"/>
    <w:uiPriority w:val="99"/>
    <w:semiHidden/>
    <w:unhideWhenUsed/>
    <w:rsid w:val="00875F67"/>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724704">
      <w:bodyDiv w:val="1"/>
      <w:marLeft w:val="0"/>
      <w:marRight w:val="0"/>
      <w:marTop w:val="0"/>
      <w:marBottom w:val="0"/>
      <w:divBdr>
        <w:top w:val="none" w:sz="0" w:space="0" w:color="auto"/>
        <w:left w:val="none" w:sz="0" w:space="0" w:color="auto"/>
        <w:bottom w:val="none" w:sz="0" w:space="0" w:color="auto"/>
        <w:right w:val="none" w:sz="0" w:space="0" w:color="auto"/>
      </w:divBdr>
    </w:div>
    <w:div w:id="135345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2034</Words>
  <Characters>11597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cp:lastPrinted>2025-07-14T13:09:00Z</cp:lastPrinted>
  <dcterms:created xsi:type="dcterms:W3CDTF">2025-07-14T13:06:00Z</dcterms:created>
  <dcterms:modified xsi:type="dcterms:W3CDTF">2025-07-14T14:12:00Z</dcterms:modified>
</cp:coreProperties>
</file>