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451" w:rsidRPr="001D1451" w:rsidRDefault="001D1451" w:rsidP="001D1451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bookmarkStart w:id="0" w:name="_GoBack"/>
      <w:r w:rsidRPr="001D1451">
        <w:rPr>
          <w:rFonts w:ascii="Times New Roman" w:eastAsia="Times New Roman" w:hAnsi="Times New Roman" w:cs="B Titr"/>
          <w:b w:val="0"/>
          <w:color w:val="auto"/>
          <w:szCs w:val="24"/>
          <w:rtl/>
        </w:rPr>
        <w:t>حجت‌الاسلام علیرضا قاسمی امام‌جمعه بادرود نیز در خطبه‌های نماز جمعه بادرود اظهار کرد: سیزدهم فروردین هرسال روز پایان جشن‌های نوروزی است در این روز مردم ما بر اساس سنتی فرهنگی از خانه‌ها بیرون می‌آیند و به دشت و صحرا و باغ می‌روند تا آخرین روز عید را در طبیعت و در کنار سبزه و گیاه و آب روان چشمه‌ها بگذرانند این روز زیبا را روز طبیعت نام‌گذاری کرده‌اند</w:t>
      </w:r>
      <w:r w:rsidRPr="001D1451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p w:rsidR="001D1451" w:rsidRPr="001D1451" w:rsidRDefault="001D1451" w:rsidP="001D1451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r w:rsidRPr="001D1451">
        <w:rPr>
          <w:rFonts w:ascii="Times New Roman" w:eastAsia="Times New Roman" w:hAnsi="Times New Roman" w:cs="B Titr"/>
          <w:b w:val="0"/>
          <w:color w:val="auto"/>
          <w:szCs w:val="24"/>
          <w:rtl/>
        </w:rPr>
        <w:t>وی افزود: فرهنگ احترام به طبیعت را باید از کودکی آموخت و در بزرگ‌سالی به کوچک‌ترها آموزش داد لذا روز طبیعت فرصت مناسبی است تا این درس بزرگ را به فرزندان بیاموزیم و آنها باید بدانند که طبیعت زیبای سرزمینمان ایران، خانه بزرگ‌تر همه ایرانیان است و ضرر آسیب رساندن به درختان و سبزه‌زارها ابتدا به خودمان باز می‌گردد؛ لذا باید طبیعت را گرامی داشت زیرا بهترین هدیه از طرف خداوندگار عالم به بندگان است و هیچ‌کس نمی‌تواند آنها را شماره کند و شکرش را بجا آورد، لذا حفظ منابع طبیعی بر همگان لازم بلکه واجب است</w:t>
      </w:r>
      <w:r w:rsidRPr="001D1451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p w:rsidR="001D1451" w:rsidRPr="001D1451" w:rsidRDefault="001D1451" w:rsidP="001D1451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r w:rsidRPr="001D1451">
        <w:rPr>
          <w:rFonts w:ascii="Times New Roman" w:eastAsia="Times New Roman" w:hAnsi="Times New Roman" w:cs="B Titr"/>
          <w:b w:val="0"/>
          <w:color w:val="auto"/>
          <w:szCs w:val="24"/>
          <w:rtl/>
        </w:rPr>
        <w:t>قاسمی با اشاره به نام‌گذاری سال جدید بیان کرد: حقیقتاً این نام‌گذاری سال به نام مهار تورم و رشد تولید موجب امیدواری و دلگرمی آحاد مردم به آینده شد چرا که مهم‌ترین موضوعی که سال گذشته کشور را دچار مشکل و مردم بزرگوار ما را نیز بیش‌ازپیش تحت‌فشار قرارداد مشکلات اقتصادی به‌ویژه گرانی افسارگسیخته و سرسام‌آور تورم، بیکاری جوانان، کاهش ارزش پول ملی بود که باعث شد کام مردم ایران تلخ شود</w:t>
      </w:r>
      <w:r w:rsidRPr="001D1451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p w:rsidR="001D1451" w:rsidRPr="001D1451" w:rsidRDefault="001D1451" w:rsidP="001D1451">
      <w:pPr>
        <w:jc w:val="left"/>
        <w:rPr>
          <w:rFonts w:ascii="Times New Roman" w:eastAsia="Times New Roman" w:hAnsi="Times New Roman" w:cs="B Titr"/>
          <w:b w:val="0"/>
          <w:color w:val="auto"/>
          <w:szCs w:val="24"/>
        </w:rPr>
      </w:pPr>
      <w:r w:rsidRPr="001D1451">
        <w:rPr>
          <w:rFonts w:ascii="Times New Roman" w:eastAsia="Times New Roman" w:hAnsi="Times New Roman" w:cs="B Titr"/>
          <w:b w:val="0"/>
          <w:color w:val="auto"/>
          <w:szCs w:val="24"/>
        </w:rPr>
        <w:t> </w:t>
      </w:r>
      <w:r w:rsidRPr="001D1451">
        <w:rPr>
          <w:rFonts w:ascii="Times New Roman" w:eastAsia="Times New Roman" w:hAnsi="Times New Roman" w:cs="B Titr"/>
          <w:b w:val="0"/>
          <w:color w:val="auto"/>
          <w:szCs w:val="24"/>
          <w:rtl/>
        </w:rPr>
        <w:t>خطیب جمعه بادرود گفت: باید بخش اعظمی از مشکلات اقتصادی و بحران‌ساز سال گذشته مرتفع و از میان برداشته شود و اگر این دو مورد یعنی مهار تورم و رشد تولید به‌طور اساسی و اصولی تقویت و رشد پیدا کند قطعاً بیش از نیمی از مشکلات کشور حل و بخش اعظمی از فشارهای وارده بر مردم کاهش می‌یابد؛ مسؤولان کار رفع مشکلات مردم را به دیگر مدیران حواله ندهند و شایسته است که خود مدیر خواسته‌ها و مطالبات مردم را پیگیری و حل کنند</w:t>
      </w:r>
      <w:r w:rsidRPr="001D1451">
        <w:rPr>
          <w:rFonts w:ascii="Times New Roman" w:eastAsia="Times New Roman" w:hAnsi="Times New Roman" w:cs="B Titr"/>
          <w:b w:val="0"/>
          <w:color w:val="auto"/>
          <w:szCs w:val="24"/>
        </w:rPr>
        <w:t>.</w:t>
      </w:r>
    </w:p>
    <w:bookmarkEnd w:id="0"/>
    <w:p w:rsidR="00023766" w:rsidRPr="005603A7" w:rsidRDefault="00023766" w:rsidP="001D1451">
      <w:pPr>
        <w:jc w:val="left"/>
      </w:pPr>
    </w:p>
    <w:sectPr w:rsidR="00023766" w:rsidRPr="005603A7" w:rsidSect="00E874FF">
      <w:pgSz w:w="11906" w:h="16838"/>
      <w:pgMar w:top="709" w:right="424" w:bottom="144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923" w:rsidRDefault="005D6923" w:rsidP="00E874FF">
      <w:pPr>
        <w:spacing w:after="0" w:line="240" w:lineRule="auto"/>
      </w:pPr>
      <w:r>
        <w:separator/>
      </w:r>
    </w:p>
  </w:endnote>
  <w:endnote w:type="continuationSeparator" w:id="0">
    <w:p w:rsidR="005D6923" w:rsidRDefault="005D6923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923" w:rsidRDefault="005D6923" w:rsidP="00E874FF">
      <w:pPr>
        <w:spacing w:after="0" w:line="240" w:lineRule="auto"/>
      </w:pPr>
      <w:r>
        <w:separator/>
      </w:r>
    </w:p>
  </w:footnote>
  <w:footnote w:type="continuationSeparator" w:id="0">
    <w:p w:rsidR="005D6923" w:rsidRDefault="005D6923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1D1451"/>
    <w:rsid w:val="00203AB7"/>
    <w:rsid w:val="00514C62"/>
    <w:rsid w:val="005603A7"/>
    <w:rsid w:val="005D6923"/>
    <w:rsid w:val="007A3500"/>
    <w:rsid w:val="00A71102"/>
    <w:rsid w:val="00BB2E91"/>
    <w:rsid w:val="00DC649C"/>
    <w:rsid w:val="00E13204"/>
    <w:rsid w:val="00E8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2</cp:revision>
  <dcterms:created xsi:type="dcterms:W3CDTF">2023-03-31T21:21:00Z</dcterms:created>
  <dcterms:modified xsi:type="dcterms:W3CDTF">2023-03-31T21:21:00Z</dcterms:modified>
</cp:coreProperties>
</file>