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AF7" w:rsidRDefault="00752AF7" w:rsidP="00D10C93">
      <w:pPr>
        <w:jc w:val="both"/>
        <w:rPr>
          <w:rFonts w:cs="B Nazanin" w:hint="cs"/>
          <w:sz w:val="28"/>
          <w:szCs w:val="28"/>
          <w:rtl/>
        </w:rPr>
      </w:pPr>
      <w:r w:rsidRPr="006F540A">
        <w:rPr>
          <w:rFonts w:cs="B Nazanin" w:hint="cs"/>
          <w:sz w:val="28"/>
          <w:szCs w:val="28"/>
          <w:rtl/>
        </w:rPr>
        <w:t xml:space="preserve">در ابتدا توصیه به تقوا وبیان کردن حدیث مرفوک امام صادق تحت عنوان حدیث عنوان بصری است که عنوان بصری شخصی بود که در 94 سالگی خدمت امام صادق رسید و لذا وقتی امام صادق را نملاقات کرد مجذوب امام صادق (ع) شد و لذا ایشان نزد امام می روند و امام به ایشان می فرمایند درخواست شما چه چیزی است عنوان گفت من از شما میخواهم که علم شما را یاد بگیرم لذا امام به ایشان فرمودند که علک همیشه یاد گرفتنی نیست بلگه علم گاها نوری است که بر قلب ها وارد می شود و اگر میخواهی علم را یاد بگیری لذا بایدستی عبودیت را یاد بگیری و لذا عنوان از امام پرسیدند حقیقت عبودیت </w:t>
      </w:r>
      <w:r w:rsidR="006F540A" w:rsidRPr="006F540A">
        <w:rPr>
          <w:rFonts w:cs="B Nazanin" w:hint="cs"/>
          <w:sz w:val="28"/>
          <w:szCs w:val="28"/>
          <w:rtl/>
        </w:rPr>
        <w:t xml:space="preserve">چیست و لذا امام فرمودند حقیقت عبودیت 3 چیز است که اولین نکته عبودیت این است که انسان خودش را مالک چیزی نداند و دوم اینکه ما امور و تدبیر را از خودمان ندانیم و آن را منتسب به خداوند بدانیم و سوم اینکه آنچه را که خداوند متعال مارا به آن امر کرده است و انسان باید خودش را اشتغال در اموری کند که به آن امر کند و لذا انسان اینگونه است که انفاق کردن برایش راحت می شود </w:t>
      </w:r>
      <w:r w:rsidR="006F540A">
        <w:rPr>
          <w:rFonts w:cs="B Nazanin" w:hint="cs"/>
          <w:sz w:val="28"/>
          <w:szCs w:val="28"/>
          <w:rtl/>
        </w:rPr>
        <w:t>به این خاطر که خودش را مالک چیزی نمی داند و انفاق برایش سخت نمی شود و در صورتی که انسان تدبر را ار آن خداوند بداند لذا ذدیگر متکبر به خودش و افکارش نمی شود و لذا تدبیر امور به دست خداست .</w:t>
      </w:r>
      <w:r w:rsidR="006F540A" w:rsidRPr="006F540A">
        <w:rPr>
          <w:rFonts w:cs="B Nazanin" w:hint="cs"/>
          <w:sz w:val="28"/>
          <w:szCs w:val="28"/>
          <w:rtl/>
        </w:rPr>
        <w:t xml:space="preserve"> </w:t>
      </w:r>
    </w:p>
    <w:p w:rsidR="006F540A" w:rsidRDefault="006F540A" w:rsidP="00D10C93">
      <w:pPr>
        <w:jc w:val="both"/>
        <w:rPr>
          <w:rFonts w:cs="B Nazanin" w:hint="cs"/>
          <w:sz w:val="28"/>
          <w:szCs w:val="28"/>
          <w:rtl/>
        </w:rPr>
      </w:pPr>
      <w:r>
        <w:rPr>
          <w:rFonts w:cs="B Nazanin" w:hint="cs"/>
          <w:sz w:val="28"/>
          <w:szCs w:val="28"/>
          <w:rtl/>
        </w:rPr>
        <w:t xml:space="preserve">خلاصه خطبه دوم نماز جمعه 30 خرداد </w:t>
      </w:r>
    </w:p>
    <w:p w:rsidR="006F540A" w:rsidRPr="006F540A" w:rsidRDefault="000A5AF4" w:rsidP="00D10C93">
      <w:pPr>
        <w:jc w:val="both"/>
        <w:rPr>
          <w:rFonts w:cs="B Nazanin"/>
          <w:sz w:val="28"/>
          <w:szCs w:val="28"/>
        </w:rPr>
      </w:pPr>
      <w:r>
        <w:rPr>
          <w:rFonts w:cs="B Nazanin" w:hint="cs"/>
          <w:sz w:val="28"/>
          <w:szCs w:val="28"/>
          <w:rtl/>
        </w:rPr>
        <w:t xml:space="preserve">مجددا توصیه به تقوی و همچنین تبریک ولادت حضرت معصومه و روز دختر و همچنین بیان کردن این نکته که حضرت معصومه (س) شخصیتی بودند که تمام عمرشان به مبارزه پرداختند و لذا همچنین در عین حال که ایشان مفسر قرآن نیز بودند مبارزه خود را با ظلم رها نکردند و لذا ایشان شباهت رفتاری با حضرت زینب  داشتند و لذا در مورد عدم ازدواج ایشان هم می توان گفت که شاید به این خاطر ازدواج نکردند که شاید هم طرازی برای ایشان نبوده و دلایل دیگری که بیان شده و همچنین نکته بعدی این است که یکی از کسانی که از ثروتمندان یهودی به نام رابرن مرداک که ایشان 60 شبکه تلویزیونی دارد و سهام دار  بزرگ شبکه های مستهجن و دارای 300 میلیون مخاطب و ایتن شخص گفته که جچون در ایران مادر در خانواده نقش مهمی را ایفا می کند لذا باید بر روی مادران آنها کار کنیم و اگر بتوان مادران یک جامعه را به لجن بکشیم می توانیم تمام خانواده و حتی بالاتر یک اجتماع را به لجن بکشیم و نکته بعدی اینکه به مناسبت پیش رو داشتن روز تبلیغ و تبلیغات اسلامی که سازمان تبلیغات بایدستی مبلغان خودش را آماده کند برای انجام تبلیغ در این عرصه است </w:t>
      </w:r>
      <w:r w:rsidR="00D10C93">
        <w:rPr>
          <w:rFonts w:cs="B Nazanin" w:hint="cs"/>
          <w:sz w:val="28"/>
          <w:szCs w:val="28"/>
          <w:rtl/>
        </w:rPr>
        <w:t xml:space="preserve">و لذا همچنین اگر چه مشکلاتی مالی در این زمینه وجود دارد و لذا بایدستی با همین کاستی ها کار های جهادی را انجام داد </w:t>
      </w:r>
      <w:r>
        <w:rPr>
          <w:rFonts w:cs="B Nazanin" w:hint="cs"/>
          <w:sz w:val="28"/>
          <w:szCs w:val="28"/>
          <w:rtl/>
        </w:rPr>
        <w:t xml:space="preserve"> </w:t>
      </w:r>
      <w:r w:rsidR="00D10C93">
        <w:rPr>
          <w:rFonts w:cs="B Nazanin" w:hint="cs"/>
          <w:sz w:val="28"/>
          <w:szCs w:val="28"/>
          <w:rtl/>
        </w:rPr>
        <w:t>و مسئله دیگر در مورد آمریکا آن هم این است که روزنامه تایم تیتر زده و  در این روزنامه در ورد ترامپ آورده شده است رئیس جمهور ایالات نا متحده آمریکا و لذا برخی ها که از نظریه پردازان آمریکایی است گفته است که آمریکا رو به عفول و زوال لیبرال دموکرات است و لذا این فرمایش مقام معظم رهبری فقط از داخل ایران نیست بلکه اتین نظریه ای است که نظریه پردازان خودشان هم آن را قبول دارند و لذا نکته بعدی اینکه آمریکا تقریبا دیگر آن قدرت نرم را ندارد بلکه جمهوری اسلامی در خاورمیانه دارای قدرت نرم می باشد و نکته بعدی هم این است که دولت و مجلس باید نظارت بیشتری را بر کنترل قیمت ها داشته باشند .</w:t>
      </w:r>
    </w:p>
    <w:p w:rsidR="00D10C93" w:rsidRPr="006F540A" w:rsidRDefault="00D10C93">
      <w:pPr>
        <w:jc w:val="both"/>
        <w:rPr>
          <w:rFonts w:cs="B Nazanin"/>
          <w:sz w:val="28"/>
          <w:szCs w:val="28"/>
        </w:rPr>
      </w:pPr>
    </w:p>
    <w:sectPr w:rsidR="00D10C93" w:rsidRPr="006F540A" w:rsidSect="00D10C93">
      <w:headerReference w:type="default" r:id="rId7"/>
      <w:pgSz w:w="11906" w:h="16838"/>
      <w:pgMar w:top="1440" w:right="566" w:bottom="180" w:left="45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63B" w:rsidRDefault="0007063B" w:rsidP="00752AF7">
      <w:pPr>
        <w:spacing w:after="0" w:line="240" w:lineRule="auto"/>
      </w:pPr>
      <w:r>
        <w:separator/>
      </w:r>
    </w:p>
  </w:endnote>
  <w:endnote w:type="continuationSeparator" w:id="1">
    <w:p w:rsidR="0007063B" w:rsidRDefault="0007063B" w:rsidP="00752A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63B" w:rsidRDefault="0007063B" w:rsidP="00752AF7">
      <w:pPr>
        <w:spacing w:after="0" w:line="240" w:lineRule="auto"/>
      </w:pPr>
      <w:r>
        <w:separator/>
      </w:r>
    </w:p>
  </w:footnote>
  <w:footnote w:type="continuationSeparator" w:id="1">
    <w:p w:rsidR="0007063B" w:rsidRDefault="0007063B" w:rsidP="00752A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F7" w:rsidRPr="006F540A" w:rsidRDefault="00752AF7">
    <w:pPr>
      <w:pStyle w:val="Header"/>
      <w:rPr>
        <w:rFonts w:cs="B Titr"/>
        <w:sz w:val="32"/>
        <w:szCs w:val="32"/>
      </w:rPr>
    </w:pPr>
    <w:r w:rsidRPr="006F540A">
      <w:rPr>
        <w:rFonts w:cs="B Titr" w:hint="cs"/>
        <w:sz w:val="32"/>
        <w:szCs w:val="32"/>
        <w:rtl/>
      </w:rPr>
      <w:t>خلاصه خطبه اول نماز جمعه 30خرداد</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20"/>
  <w:characterSpacingControl w:val="doNotCompress"/>
  <w:footnotePr>
    <w:footnote w:id="0"/>
    <w:footnote w:id="1"/>
  </w:footnotePr>
  <w:endnotePr>
    <w:endnote w:id="0"/>
    <w:endnote w:id="1"/>
  </w:endnotePr>
  <w:compat/>
  <w:rsids>
    <w:rsidRoot w:val="00752AF7"/>
    <w:rsid w:val="0007063B"/>
    <w:rsid w:val="000A5AF4"/>
    <w:rsid w:val="00413001"/>
    <w:rsid w:val="005F003C"/>
    <w:rsid w:val="006F540A"/>
    <w:rsid w:val="00752AF7"/>
    <w:rsid w:val="00D10C93"/>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00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52AF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52AF7"/>
  </w:style>
  <w:style w:type="paragraph" w:styleId="Footer">
    <w:name w:val="footer"/>
    <w:basedOn w:val="Normal"/>
    <w:link w:val="FooterChar"/>
    <w:uiPriority w:val="99"/>
    <w:semiHidden/>
    <w:unhideWhenUsed/>
    <w:rsid w:val="00752AF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52A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90A64-C1F6-4C4C-B330-0AACAA7B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2020-06-20T07:48:00Z</dcterms:created>
  <dcterms:modified xsi:type="dcterms:W3CDTF">2020-06-20T08:33:00Z</dcterms:modified>
</cp:coreProperties>
</file>