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63B" w:rsidRDefault="0014763B" w:rsidP="0014763B">
      <w:pPr>
        <w:pStyle w:val="NormalWeb"/>
        <w:bidi/>
      </w:pPr>
      <w:r>
        <w:rPr>
          <w:rtl/>
        </w:rPr>
        <w:t>بسم الله الرحمن الرحیم</w:t>
      </w:r>
    </w:p>
    <w:p w:rsidR="0014763B" w:rsidRDefault="0014763B" w:rsidP="0014763B">
      <w:pPr>
        <w:pStyle w:val="NormalWeb"/>
        <w:bidi/>
      </w:pPr>
      <w:r>
        <w:rPr>
          <w:rtl/>
        </w:rPr>
        <w:t xml:space="preserve">خطبه اول نماز جمعه شهر خاوران </w:t>
      </w:r>
    </w:p>
    <w:p w:rsidR="0014763B" w:rsidRDefault="0014763B" w:rsidP="0014763B">
      <w:pPr>
        <w:pStyle w:val="NormalWeb"/>
        <w:bidi/>
      </w:pPr>
      <w:r>
        <w:t xml:space="preserve">19 </w:t>
      </w:r>
      <w:r>
        <w:rPr>
          <w:rtl/>
        </w:rPr>
        <w:t>ابان 1402</w:t>
      </w:r>
    </w:p>
    <w:p w:rsidR="0014763B" w:rsidRDefault="0014763B" w:rsidP="0014763B">
      <w:pPr>
        <w:pStyle w:val="NormalWeb"/>
        <w:bidi/>
      </w:pPr>
      <w:r>
        <w:rPr>
          <w:rtl/>
        </w:rPr>
        <w:t>خطیب جمعه : حجه الاسلام و المسلمین جعفری امام جمعه محترم شهر خاوران</w:t>
      </w:r>
    </w:p>
    <w:p w:rsidR="0014763B" w:rsidRDefault="0014763B" w:rsidP="0014763B">
      <w:pPr>
        <w:pStyle w:val="NormalWeb"/>
        <w:bidi/>
      </w:pPr>
      <w:r>
        <w:rPr>
          <w:rtl/>
        </w:rPr>
        <w:t>در این خطبه ابتدا امام جمعه محترم ضمن توصیه خود و دیگران به تقوای الهی در ادامه سلسله مباحث گذشته راجع به خطبه متقین امام علی علیه السلام بیان کردند</w:t>
      </w:r>
      <w:r>
        <w:t>:</w:t>
      </w:r>
    </w:p>
    <w:p w:rsidR="0014763B" w:rsidRDefault="0014763B" w:rsidP="0014763B">
      <w:pPr>
        <w:pStyle w:val="NormalWeb"/>
        <w:bidi/>
      </w:pPr>
      <w:r>
        <w:rPr>
          <w:rtl/>
        </w:rPr>
        <w:t>لا یرضون من اعمالهم القلیل و لا یستکثرون الکثیر</w:t>
      </w:r>
    </w:p>
    <w:p w:rsidR="0014763B" w:rsidRDefault="0014763B" w:rsidP="0014763B">
      <w:pPr>
        <w:pStyle w:val="NormalWeb"/>
        <w:bidi/>
      </w:pPr>
      <w:r>
        <w:rPr>
          <w:rtl/>
        </w:rPr>
        <w:t>متقین به اطاعت اندک خود خشنود نمیشوند و طاعت زیاد را زیاد نمیدانند</w:t>
      </w:r>
    </w:p>
    <w:p w:rsidR="0014763B" w:rsidRDefault="0014763B" w:rsidP="0014763B">
      <w:pPr>
        <w:pStyle w:val="NormalWeb"/>
        <w:bidi/>
      </w:pPr>
      <w:r>
        <w:rPr>
          <w:rtl/>
        </w:rPr>
        <w:t>ایشان در توضیح این فقره ابتدا به مسئله شکر اشاره کردند که چون متقین میدانند که خداوند متعال چه نعمتهایی را به انسان عطا کرده به این باور رسیده اند که از عهده شکر نعمات الهی نمیتوانند برایند</w:t>
      </w:r>
    </w:p>
    <w:p w:rsidR="0014763B" w:rsidRDefault="0014763B" w:rsidP="0014763B">
      <w:pPr>
        <w:pStyle w:val="NormalWeb"/>
        <w:bidi/>
      </w:pPr>
      <w:r>
        <w:rPr>
          <w:rtl/>
        </w:rPr>
        <w:t>بنده همان به ز تقصیر خویش</w:t>
      </w:r>
      <w:r>
        <w:t xml:space="preserve">    </w:t>
      </w:r>
      <w:r>
        <w:rPr>
          <w:rtl/>
        </w:rPr>
        <w:t>عذر به درگای خدای اورد</w:t>
      </w:r>
    </w:p>
    <w:p w:rsidR="0014763B" w:rsidRDefault="0014763B" w:rsidP="0014763B">
      <w:pPr>
        <w:pStyle w:val="NormalWeb"/>
        <w:bidi/>
      </w:pPr>
      <w:r>
        <w:rPr>
          <w:rtl/>
        </w:rPr>
        <w:t>ورنه سزاوار خداوندیش</w:t>
      </w:r>
      <w:r>
        <w:t xml:space="preserve">    </w:t>
      </w:r>
      <w:r>
        <w:rPr>
          <w:rtl/>
        </w:rPr>
        <w:t>کس نتواند که بجای اورد</w:t>
      </w:r>
    </w:p>
    <w:p w:rsidR="0014763B" w:rsidRDefault="0014763B" w:rsidP="0014763B">
      <w:pPr>
        <w:pStyle w:val="NormalWeb"/>
        <w:bidi/>
      </w:pPr>
      <w:r>
        <w:rPr>
          <w:rtl/>
        </w:rPr>
        <w:t>در ادامه امام جمعه محترم روایاتی را راجع به شکر نعمت و طریق شکر نعمتهای الهی را بیان کردند</w:t>
      </w:r>
    </w:p>
    <w:p w:rsidR="0014763B" w:rsidRDefault="0014763B" w:rsidP="0014763B">
      <w:pPr>
        <w:pStyle w:val="NormalWeb"/>
        <w:bidi/>
      </w:pPr>
    </w:p>
    <w:p w:rsidR="0014763B" w:rsidRDefault="0014763B" w:rsidP="0014763B">
      <w:pPr>
        <w:pStyle w:val="NormalWeb"/>
        <w:bidi/>
      </w:pPr>
      <w:r>
        <w:rPr>
          <w:rtl/>
        </w:rPr>
        <w:t>بسم الله الرحمن الرحیم</w:t>
      </w:r>
    </w:p>
    <w:p w:rsidR="0014763B" w:rsidRDefault="0014763B" w:rsidP="0014763B">
      <w:pPr>
        <w:pStyle w:val="NormalWeb"/>
        <w:bidi/>
      </w:pPr>
      <w:r>
        <w:rPr>
          <w:rtl/>
        </w:rPr>
        <w:t>خطبه</w:t>
      </w:r>
      <w:r>
        <w:t xml:space="preserve">  </w:t>
      </w:r>
      <w:r>
        <w:rPr>
          <w:rtl/>
        </w:rPr>
        <w:t>دوم نمازجمعه 19 ابان 1402</w:t>
      </w:r>
    </w:p>
    <w:p w:rsidR="0014763B" w:rsidRDefault="0014763B" w:rsidP="0014763B">
      <w:pPr>
        <w:pStyle w:val="NormalWeb"/>
        <w:bidi/>
      </w:pPr>
      <w:r>
        <w:rPr>
          <w:rtl/>
        </w:rPr>
        <w:t>خطیب جمعه : حجه الاسلام و المسلمین جعفری امام جمعه شهر خاوران و بخش راهگان</w:t>
      </w:r>
    </w:p>
    <w:p w:rsidR="0014763B" w:rsidRDefault="0014763B" w:rsidP="0014763B">
      <w:pPr>
        <w:pStyle w:val="NormalWeb"/>
        <w:bidi/>
      </w:pPr>
    </w:p>
    <w:p w:rsidR="0014763B" w:rsidRDefault="0014763B" w:rsidP="0014763B">
      <w:pPr>
        <w:pStyle w:val="NormalWeb"/>
        <w:bidi/>
      </w:pPr>
      <w:r>
        <w:rPr>
          <w:rtl/>
        </w:rPr>
        <w:t>در این خطبه مجددا امام جمعه محترم شهر خاوران ابتدا ضمن توصیه خود و دیگران به تقوای الهی راجع به این مباحث مطالبی را بیان کردند</w:t>
      </w:r>
    </w:p>
    <w:p w:rsidR="0014763B" w:rsidRDefault="0014763B" w:rsidP="0014763B">
      <w:pPr>
        <w:pStyle w:val="NormalWeb"/>
        <w:bidi/>
      </w:pPr>
      <w:r>
        <w:t xml:space="preserve">1. 28 </w:t>
      </w:r>
      <w:r>
        <w:rPr>
          <w:rtl/>
        </w:rPr>
        <w:t>ابان روز بزرگداشت علامه طباطبایی و روز کتاب و کتابخوانی و کتابدار</w:t>
      </w:r>
    </w:p>
    <w:p w:rsidR="0014763B" w:rsidRDefault="0014763B" w:rsidP="0014763B">
      <w:pPr>
        <w:pStyle w:val="NormalWeb"/>
        <w:bidi/>
      </w:pPr>
      <w:r>
        <w:rPr>
          <w:rtl/>
        </w:rPr>
        <w:t>ایشان ابتدا راجع به شخصیت بزرگ علامه طباطبایی فرمودند: بدون شک یکی از بزرگترین مفسرین قران کریم حضرت علامه طباطبایی است و تفسیر المیزان بی بدیل است و نسل جوان باید با شخصیت علمی و عرفانی این عالم عامل اشنا شود</w:t>
      </w:r>
    </w:p>
    <w:p w:rsidR="0014763B" w:rsidRDefault="0014763B" w:rsidP="0014763B">
      <w:pPr>
        <w:pStyle w:val="NormalWeb"/>
        <w:bidi/>
      </w:pPr>
      <w:r>
        <w:t xml:space="preserve">2. </w:t>
      </w:r>
      <w:r>
        <w:rPr>
          <w:rtl/>
        </w:rPr>
        <w:t>حجه الاسلام و المسلمین جعفری راجع به روز کتاب و کتابخوانی و کتابدار بیان کردند که سرانه مطالعه در کشور ناراحت کننده و نگران کننده میباشد و لازم است که با فرهنگ سازی کشور به سمت مطالعه کردن برود</w:t>
      </w:r>
    </w:p>
    <w:p w:rsidR="0014763B" w:rsidRDefault="0014763B" w:rsidP="0014763B">
      <w:pPr>
        <w:pStyle w:val="NormalWeb"/>
        <w:bidi/>
      </w:pPr>
    </w:p>
    <w:p w:rsidR="0014763B" w:rsidRDefault="0014763B" w:rsidP="0014763B">
      <w:pPr>
        <w:pStyle w:val="NormalWeb"/>
        <w:bidi/>
      </w:pPr>
      <w:r>
        <w:lastRenderedPageBreak/>
        <w:t xml:space="preserve">3. </w:t>
      </w:r>
      <w:r>
        <w:rPr>
          <w:rtl/>
        </w:rPr>
        <w:t xml:space="preserve">ایشان در قسمت دیگر صحبتهای خود به توانمندی جبهه مقاومت در جنگ غزه اشاره کردند به سخنان سید حسن نصرالله اشاره کردند که ایشان فرمودند: توان مقاومت گسترده تر از حد تصور دشمن است </w:t>
      </w:r>
    </w:p>
    <w:p w:rsidR="0014763B" w:rsidRDefault="0014763B" w:rsidP="0014763B">
      <w:pPr>
        <w:pStyle w:val="NormalWeb"/>
        <w:bidi/>
      </w:pPr>
      <w:r>
        <w:rPr>
          <w:rtl/>
        </w:rPr>
        <w:t>همچنین ایشان در تهدید ناوهای امریکایی گفتند برای ناوهایی امریکایی چیزهایی را اماده کردیم و این نشان از توانمندی جبهه مقاومت دارد</w:t>
      </w:r>
    </w:p>
    <w:p w:rsidR="0014763B" w:rsidRDefault="0014763B" w:rsidP="0014763B">
      <w:pPr>
        <w:pStyle w:val="NormalWeb"/>
        <w:bidi/>
      </w:pPr>
      <w:bookmarkStart w:id="0" w:name="_GoBack"/>
      <w:bookmarkEnd w:id="0"/>
    </w:p>
    <w:p w:rsidR="0014763B" w:rsidRDefault="0014763B" w:rsidP="0014763B">
      <w:pPr>
        <w:pStyle w:val="NormalWeb"/>
        <w:bidi/>
      </w:pPr>
      <w:r>
        <w:t xml:space="preserve">4. </w:t>
      </w:r>
      <w:r>
        <w:rPr>
          <w:rtl/>
        </w:rPr>
        <w:t>امام جمعه شهر خاوران و بخش راهگان بیان داشتند سوال مهمی که میتوان کرد این است که مقاومت فلسطبن وچه کرد و الان چه میکند؟</w:t>
      </w:r>
    </w:p>
    <w:p w:rsidR="0014763B" w:rsidRDefault="0014763B" w:rsidP="0014763B">
      <w:pPr>
        <w:pStyle w:val="NormalWeb"/>
        <w:bidi/>
      </w:pPr>
      <w:r>
        <w:rPr>
          <w:rtl/>
        </w:rPr>
        <w:t>ایشان در جواب به این سوال فرمودند</w:t>
      </w:r>
      <w:r>
        <w:t>:</w:t>
      </w:r>
    </w:p>
    <w:p w:rsidR="0014763B" w:rsidRDefault="0014763B" w:rsidP="0014763B">
      <w:pPr>
        <w:pStyle w:val="NormalWeb"/>
        <w:bidi/>
      </w:pPr>
      <w:r>
        <w:rPr>
          <w:rtl/>
        </w:rPr>
        <w:t xml:space="preserve">الف: مقاومت فراتر از انجه میخواست بدسست اورد </w:t>
      </w:r>
    </w:p>
    <w:p w:rsidR="0014763B" w:rsidRDefault="0014763B" w:rsidP="0014763B">
      <w:pPr>
        <w:pStyle w:val="NormalWeb"/>
        <w:bidi/>
      </w:pPr>
      <w:r>
        <w:rPr>
          <w:rtl/>
        </w:rPr>
        <w:t>ب: در این جنگ افسانه بازدارنذکی اسرائیل فروریخت</w:t>
      </w:r>
    </w:p>
    <w:p w:rsidR="0014763B" w:rsidRDefault="0014763B" w:rsidP="0014763B">
      <w:pPr>
        <w:pStyle w:val="NormalWeb"/>
        <w:bidi/>
      </w:pPr>
      <w:r>
        <w:rPr>
          <w:rtl/>
        </w:rPr>
        <w:t>ج: هویت طوفان</w:t>
      </w:r>
      <w:r>
        <w:t xml:space="preserve">  </w:t>
      </w:r>
      <w:r>
        <w:rPr>
          <w:rtl/>
        </w:rPr>
        <w:t>الاقصی فلسطینی ماند</w:t>
      </w:r>
    </w:p>
    <w:p w:rsidR="0014763B" w:rsidRDefault="0014763B" w:rsidP="0014763B">
      <w:pPr>
        <w:pStyle w:val="NormalWeb"/>
        <w:bidi/>
      </w:pPr>
      <w:r>
        <w:rPr>
          <w:rtl/>
        </w:rPr>
        <w:t>د: اسرائییل در جنگ روانی ناکام ماند</w:t>
      </w:r>
    </w:p>
    <w:p w:rsidR="0014763B" w:rsidRDefault="0014763B" w:rsidP="0014763B">
      <w:pPr>
        <w:pStyle w:val="NormalWeb"/>
        <w:bidi/>
      </w:pPr>
      <w:r>
        <w:rPr>
          <w:rtl/>
        </w:rPr>
        <w:t>اما در پاسخ به</w:t>
      </w:r>
      <w:r>
        <w:t xml:space="preserve">  </w:t>
      </w:r>
      <w:r>
        <w:rPr>
          <w:rtl/>
        </w:rPr>
        <w:t>این سوال که الان چه میکند بیان داشتند که</w:t>
      </w:r>
      <w:r>
        <w:t>:</w:t>
      </w:r>
    </w:p>
    <w:p w:rsidR="0014763B" w:rsidRDefault="0014763B" w:rsidP="0014763B">
      <w:pPr>
        <w:pStyle w:val="NormalWeb"/>
        <w:bidi/>
      </w:pPr>
      <w:r>
        <w:rPr>
          <w:rtl/>
        </w:rPr>
        <w:t>بیداری اسلامی تمام دنیا از جمله غرب را گرفته</w:t>
      </w:r>
      <w:r>
        <w:t xml:space="preserve">  </w:t>
      </w:r>
      <w:r>
        <w:rPr>
          <w:rtl/>
        </w:rPr>
        <w:t>و کار جبهه مقاومت اسان</w:t>
      </w:r>
      <w:r>
        <w:t xml:space="preserve">  </w:t>
      </w:r>
      <w:r>
        <w:rPr>
          <w:rtl/>
        </w:rPr>
        <w:t>تر از قبل است و فشار به امریکا در طرف جبهه مقاومت سوریه و عراق و یمن بیشتر شده است</w:t>
      </w:r>
    </w:p>
    <w:p w:rsidR="0014763B" w:rsidRDefault="0014763B" w:rsidP="0014763B">
      <w:pPr>
        <w:pStyle w:val="NormalWeb"/>
        <w:bidi/>
      </w:pPr>
    </w:p>
    <w:p w:rsidR="00856935" w:rsidRDefault="00856935" w:rsidP="0014763B">
      <w:pPr>
        <w:bidi/>
      </w:pPr>
    </w:p>
    <w:sectPr w:rsidR="008569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A5C"/>
    <w:rsid w:val="0014763B"/>
    <w:rsid w:val="00856935"/>
    <w:rsid w:val="00DD1A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763B"/>
    <w:pPr>
      <w:spacing w:before="100" w:beforeAutospacing="1" w:after="100" w:afterAutospacing="1" w:line="240" w:lineRule="auto"/>
      <w:jc w:val="left"/>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763B"/>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920428">
      <w:bodyDiv w:val="1"/>
      <w:marLeft w:val="0"/>
      <w:marRight w:val="0"/>
      <w:marTop w:val="0"/>
      <w:marBottom w:val="0"/>
      <w:divBdr>
        <w:top w:val="none" w:sz="0" w:space="0" w:color="auto"/>
        <w:left w:val="none" w:sz="0" w:space="0" w:color="auto"/>
        <w:bottom w:val="none" w:sz="0" w:space="0" w:color="auto"/>
        <w:right w:val="none" w:sz="0" w:space="0" w:color="auto"/>
      </w:divBdr>
    </w:div>
    <w:div w:id="201695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AryaCo</dc:creator>
  <cp:lastModifiedBy>AryaCo</cp:lastModifiedBy>
  <cp:revision>3</cp:revision>
  <cp:lastPrinted>2023-11-15T06:40:00Z</cp:lastPrinted>
  <dcterms:created xsi:type="dcterms:W3CDTF">2023-11-15T06:20:00Z</dcterms:created>
  <dcterms:modified xsi:type="dcterms:W3CDTF">2023-11-15T06:40:00Z</dcterms:modified>
</cp:coreProperties>
</file>