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270" w:rsidRDefault="009D0270" w:rsidP="009D0270">
      <w:pPr>
        <w:pStyle w:val="NormalWeb"/>
        <w:bidi/>
      </w:pPr>
      <w:r>
        <w:rPr>
          <w:rtl/>
        </w:rPr>
        <w:t>بسم الله الرحمن الرحیم</w:t>
      </w:r>
    </w:p>
    <w:p w:rsidR="009D0270" w:rsidRDefault="009D0270" w:rsidP="009D0270">
      <w:pPr>
        <w:pStyle w:val="NormalWeb"/>
        <w:bidi/>
      </w:pPr>
      <w:r>
        <w:rPr>
          <w:rtl/>
        </w:rPr>
        <w:t>خطبه اول نماز جمعه شهر خاوران و بخش راهگان</w:t>
      </w:r>
    </w:p>
    <w:p w:rsidR="009D0270" w:rsidRDefault="009D0270" w:rsidP="009D02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در این خطبه خطیب جمعه محترم ضمن ایراد خطبه و توصیه به تقوای الهی راجع به برکات رعایت تقوای الهی روایاتی را بیان کردند</w:t>
      </w:r>
    </w:p>
    <w:p w:rsidR="008E770A" w:rsidRDefault="008E770A" w:rsidP="009D0270">
      <w:pPr>
        <w:bidi/>
      </w:pPr>
    </w:p>
    <w:p w:rsidR="009D0270" w:rsidRDefault="009D0270" w:rsidP="009D0270">
      <w:pPr>
        <w:bidi/>
      </w:pPr>
    </w:p>
    <w:p w:rsidR="009D0270" w:rsidRDefault="009D0270" w:rsidP="009D0270">
      <w:pPr>
        <w:bidi/>
      </w:pPr>
      <w:bookmarkStart w:id="0" w:name="_GoBack"/>
    </w:p>
    <w:p w:rsidR="00D12AE6" w:rsidRDefault="009D0270" w:rsidP="00D12AE6">
      <w:pPr>
        <w:pStyle w:val="NormalWeb"/>
        <w:bidi/>
      </w:pPr>
      <w:r>
        <w:rPr>
          <w:rtl/>
        </w:rPr>
        <w:t xml:space="preserve">خطبه دوم نماز جمعه شهر خاوران مورخ </w:t>
      </w:r>
      <w:r w:rsidR="00D12AE6">
        <w:rPr>
          <w:rFonts w:hint="cs"/>
          <w:rtl/>
        </w:rPr>
        <w:t>27 مرداد 1404</w:t>
      </w:r>
    </w:p>
    <w:p w:rsidR="009D0270" w:rsidRDefault="009D0270" w:rsidP="009D0270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در این خطبه مجددا خطیب جمعه ضمن ایراد خطبه و توصیه به تقوای الهی به مناسبت حلول ماه مبارک رمضان از برکات ماه مبارک رمضان و استفاده هرچه بیشتر از قران کریم در این ماه به ایراد خطبه پرداختند</w:t>
      </w:r>
      <w:r>
        <w:t>.</w:t>
      </w:r>
    </w:p>
    <w:p w:rsidR="009D0270" w:rsidRDefault="009D0270" w:rsidP="009D0270">
      <w:pPr>
        <w:pStyle w:val="NormalWeb"/>
        <w:bidi/>
      </w:pPr>
    </w:p>
    <w:p w:rsidR="009D0270" w:rsidRDefault="009D0270" w:rsidP="009D0270">
      <w:pPr>
        <w:pStyle w:val="NormalWeb"/>
        <w:bidi/>
      </w:pPr>
      <w:r>
        <w:rPr>
          <w:rtl/>
        </w:rPr>
        <w:t>و السلام علیکم و رحمه الله و برکاته</w:t>
      </w:r>
    </w:p>
    <w:bookmarkEnd w:id="0"/>
    <w:p w:rsidR="009D0270" w:rsidRDefault="009D0270" w:rsidP="009D0270">
      <w:pPr>
        <w:bidi/>
      </w:pPr>
    </w:p>
    <w:sectPr w:rsidR="009D02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15"/>
    <w:rsid w:val="008E770A"/>
    <w:rsid w:val="009D0270"/>
    <w:rsid w:val="00B05715"/>
    <w:rsid w:val="00D1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87976"/>
  <w15:docId w15:val="{F375E9C2-4E1C-404A-B835-EF977186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0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2025-04-05T08:15:00Z</cp:lastPrinted>
  <dcterms:created xsi:type="dcterms:W3CDTF">2025-04-05T08:12:00Z</dcterms:created>
  <dcterms:modified xsi:type="dcterms:W3CDTF">2025-08-30T18:09:00Z</dcterms:modified>
</cp:coreProperties>
</file>