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D1CDE" w14:textId="0285FFC7" w:rsidR="004A6855" w:rsidRPr="00E57561" w:rsidRDefault="004A6855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E57561">
        <w:rPr>
          <w:rFonts w:ascii="Tahoma" w:hAnsi="Tahoma" w:cs="Tahoma"/>
          <w:rtl/>
          <w:lang w:bidi="ar-SA"/>
        </w:rPr>
        <w:t xml:space="preserve">خطبه اول     </w:t>
      </w:r>
    </w:p>
    <w:p w14:paraId="276C01B5" w14:textId="77777777" w:rsidR="004317A2" w:rsidRDefault="004317A2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</w:p>
    <w:p w14:paraId="6408F7B6" w14:textId="0BA3E9CE" w:rsidR="00C10501" w:rsidRDefault="00C10501" w:rsidP="00722C73">
      <w:pPr>
        <w:spacing w:after="0" w:line="240" w:lineRule="auto"/>
        <w:ind w:right="90"/>
        <w:rPr>
          <w:rFonts w:ascii="Tahoma" w:hAnsi="Tahoma" w:cs="Tahoma"/>
          <w:b/>
          <w:bCs/>
          <w:rtl/>
          <w:lang w:bidi="ar-SA"/>
        </w:rPr>
      </w:pPr>
      <w:r w:rsidRPr="004C5910">
        <w:rPr>
          <w:rFonts w:ascii="Tahoma" w:hAnsi="Tahoma" w:cs="Tahoma" w:hint="cs"/>
          <w:b/>
          <w:bCs/>
          <w:rtl/>
          <w:lang w:bidi="ar-SA"/>
        </w:rPr>
        <w:t>اوصیکم عبادالله بتقوی الله</w:t>
      </w:r>
    </w:p>
    <w:p w14:paraId="2A4D3C2F" w14:textId="2964C642" w:rsidR="004C5910" w:rsidRPr="004C5910" w:rsidRDefault="004C5910" w:rsidP="00722C73">
      <w:pPr>
        <w:spacing w:after="0" w:line="240" w:lineRule="auto"/>
        <w:ind w:right="90"/>
        <w:rPr>
          <w:rFonts w:ascii="Tahoma" w:hAnsi="Tahoma" w:cs="Tahoma"/>
          <w:b/>
          <w:bCs/>
          <w:rtl/>
          <w:lang w:bidi="ar-SA"/>
        </w:rPr>
      </w:pPr>
      <w:r>
        <w:rPr>
          <w:rFonts w:ascii="Tahoma" w:hAnsi="Tahoma" w:cs="Tahoma" w:hint="cs"/>
          <w:b/>
          <w:bCs/>
          <w:rtl/>
          <w:lang w:bidi="ar-SA"/>
        </w:rPr>
        <w:t>درآستانه ولادت ولی نعمت ما خراسانی  ها قرارداریم</w:t>
      </w:r>
    </w:p>
    <w:p w14:paraId="24BBEDEE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ک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از ابواب معارف امام رضا(ع)، ادراک حق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قت</w:t>
      </w:r>
      <w:r w:rsidRPr="00C10501">
        <w:rPr>
          <w:rFonts w:ascii="Tahoma" w:hAnsi="Tahoma" w:cs="Tahoma"/>
          <w:rtl/>
          <w:lang w:bidi="ar-SA"/>
        </w:rPr>
        <w:t xml:space="preserve"> نعمت و حق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قت</w:t>
      </w:r>
      <w:r w:rsidRPr="00C10501">
        <w:rPr>
          <w:rFonts w:ascii="Tahoma" w:hAnsi="Tahoma" w:cs="Tahoma"/>
          <w:rtl/>
          <w:lang w:bidi="ar-SA"/>
        </w:rPr>
        <w:t xml:space="preserve"> شکر است. بعض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از اسات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و اهل معرفت، شکر را ثمره باورناب توح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دانند</w:t>
      </w:r>
      <w:r w:rsidRPr="00C10501">
        <w:rPr>
          <w:rFonts w:ascii="Tahoma" w:hAnsi="Tahoma" w:cs="Tahoma"/>
          <w:rtl/>
          <w:lang w:bidi="ar-SA"/>
        </w:rPr>
        <w:t>. به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معنا که هرکس توح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دش</w:t>
      </w:r>
      <w:r w:rsidRPr="00C10501">
        <w:rPr>
          <w:rFonts w:ascii="Tahoma" w:hAnsi="Tahoma" w:cs="Tahoma"/>
          <w:rtl/>
          <w:lang w:bidi="ar-SA"/>
        </w:rPr>
        <w:t xml:space="preserve"> قو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تر</w:t>
      </w:r>
      <w:r w:rsidRPr="00C10501">
        <w:rPr>
          <w:rFonts w:ascii="Tahoma" w:hAnsi="Tahoma" w:cs="Tahoma"/>
          <w:rtl/>
          <w:lang w:bidi="ar-SA"/>
        </w:rPr>
        <w:t xml:space="preserve"> باشد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عن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افتقار محض خود و ربوب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ت</w:t>
      </w:r>
      <w:r w:rsidRPr="00C10501">
        <w:rPr>
          <w:rFonts w:ascii="Tahoma" w:hAnsi="Tahoma" w:cs="Tahoma"/>
          <w:rtl/>
          <w:lang w:bidi="ar-SA"/>
        </w:rPr>
        <w:t xml:space="preserve"> اله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را روشن‌تر واضح‌تر ادراک نما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د،</w:t>
      </w:r>
      <w:r w:rsidRPr="00C10501">
        <w:rPr>
          <w:rFonts w:ascii="Tahoma" w:hAnsi="Tahoma" w:cs="Tahoma"/>
          <w:rtl/>
          <w:lang w:bidi="ar-SA"/>
        </w:rPr>
        <w:t xml:space="preserve"> شکرش هم 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شتر</w:t>
      </w:r>
      <w:r w:rsidRPr="00C10501">
        <w:rPr>
          <w:rFonts w:ascii="Tahoma" w:hAnsi="Tahoma" w:cs="Tahoma"/>
          <w:rtl/>
          <w:lang w:bidi="ar-SA"/>
        </w:rPr>
        <w:t xml:space="preserve"> و عم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ق‌تر</w:t>
      </w:r>
      <w:r w:rsidRPr="00C10501">
        <w:rPr>
          <w:rFonts w:ascii="Tahoma" w:hAnsi="Tahoma" w:cs="Tahoma"/>
          <w:rtl/>
          <w:lang w:bidi="ar-SA"/>
        </w:rPr>
        <w:t xml:space="preserve"> است. شکرگزار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هم فقط شکر قلب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و زبان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ست،</w:t>
      </w:r>
      <w:r w:rsidRPr="00C10501">
        <w:rPr>
          <w:rFonts w:ascii="Tahoma" w:hAnsi="Tahoma" w:cs="Tahoma"/>
          <w:rtl/>
          <w:lang w:bidi="ar-SA"/>
        </w:rPr>
        <w:t xml:space="preserve"> شکر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عن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،</w:t>
      </w:r>
      <w:r w:rsidRPr="00C10501">
        <w:rPr>
          <w:rFonts w:ascii="Tahoma" w:hAnsi="Tahoma" w:cs="Tahoma"/>
          <w:rtl/>
          <w:lang w:bidi="ar-SA"/>
        </w:rPr>
        <w:t xml:space="preserve"> 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دن</w:t>
      </w:r>
      <w:r w:rsidRPr="00C10501">
        <w:rPr>
          <w:rFonts w:ascii="Tahoma" w:hAnsi="Tahoma" w:cs="Tahoma"/>
          <w:rtl/>
          <w:lang w:bidi="ar-SA"/>
        </w:rPr>
        <w:t xml:space="preserve"> و درک نعمت و به‌کارگ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آن نعمت در مس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/>
          <w:rtl/>
          <w:lang w:bidi="ar-SA"/>
        </w:rPr>
        <w:t xml:space="preserve"> تعال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و تحقق هدف خلقت خود و جامعه؛ برا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تخلق بأخلاق الله.</w:t>
      </w:r>
    </w:p>
    <w:p w14:paraId="2727F912" w14:textId="77777777" w:rsidR="00FA0A38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FA0A38">
        <w:rPr>
          <w:rFonts w:ascii="Tahoma" w:hAnsi="Tahoma" w:cs="Tahoma" w:hint="eastAsia"/>
          <w:b/>
          <w:bCs/>
          <w:rtl/>
          <w:lang w:bidi="ar-SA"/>
        </w:rPr>
        <w:t>مهم‌تر</w:t>
      </w:r>
      <w:r w:rsidRPr="00FA0A38">
        <w:rPr>
          <w:rFonts w:ascii="Tahoma" w:hAnsi="Tahoma" w:cs="Tahoma" w:hint="cs"/>
          <w:b/>
          <w:bCs/>
          <w:rtl/>
          <w:lang w:bidi="ar-SA"/>
        </w:rPr>
        <w:t>ی</w:t>
      </w:r>
      <w:r w:rsidRPr="00FA0A38">
        <w:rPr>
          <w:rFonts w:ascii="Tahoma" w:hAnsi="Tahoma" w:cs="Tahoma" w:hint="eastAsia"/>
          <w:b/>
          <w:bCs/>
          <w:rtl/>
          <w:lang w:bidi="ar-SA"/>
        </w:rPr>
        <w:t>ن</w:t>
      </w:r>
      <w:r w:rsidRPr="00FA0A38">
        <w:rPr>
          <w:rFonts w:ascii="Tahoma" w:hAnsi="Tahoma" w:cs="Tahoma"/>
          <w:b/>
          <w:bCs/>
          <w:rtl/>
          <w:lang w:bidi="ar-SA"/>
        </w:rPr>
        <w:t xml:space="preserve"> آ</w:t>
      </w:r>
      <w:r w:rsidRPr="00FA0A38">
        <w:rPr>
          <w:rFonts w:ascii="Tahoma" w:hAnsi="Tahoma" w:cs="Tahoma" w:hint="cs"/>
          <w:b/>
          <w:bCs/>
          <w:rtl/>
          <w:lang w:bidi="ar-SA"/>
        </w:rPr>
        <w:t>ی</w:t>
      </w:r>
      <w:r w:rsidRPr="00FA0A38">
        <w:rPr>
          <w:rFonts w:ascii="Tahoma" w:hAnsi="Tahoma" w:cs="Tahoma" w:hint="eastAsia"/>
          <w:b/>
          <w:bCs/>
          <w:rtl/>
          <w:lang w:bidi="ar-SA"/>
        </w:rPr>
        <w:t>ه</w:t>
      </w:r>
      <w:r w:rsidRPr="00FA0A38">
        <w:rPr>
          <w:rFonts w:ascii="Tahoma" w:hAnsi="Tahoma" w:cs="Tahoma"/>
          <w:b/>
          <w:bCs/>
          <w:rtl/>
          <w:lang w:bidi="ar-SA"/>
        </w:rPr>
        <w:t xml:space="preserve"> قرآن در باب شکر،</w:t>
      </w:r>
    </w:p>
    <w:p w14:paraId="58A39BBA" w14:textId="2C147061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/>
          <w:rtl/>
          <w:lang w:bidi="ar-SA"/>
        </w:rPr>
        <w:t xml:space="preserve">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آ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ه</w:t>
      </w:r>
      <w:r w:rsidRPr="00C10501">
        <w:rPr>
          <w:rFonts w:ascii="Tahoma" w:hAnsi="Tahoma" w:cs="Tahoma"/>
          <w:rtl/>
          <w:lang w:bidi="ar-SA"/>
        </w:rPr>
        <w:t xml:space="preserve"> است: «</w:t>
      </w:r>
      <w:r w:rsidRPr="00FA0A38">
        <w:rPr>
          <w:rFonts w:ascii="Tahoma" w:hAnsi="Tahoma" w:cs="Tahoma"/>
          <w:b/>
          <w:bCs/>
          <w:rtl/>
          <w:lang w:bidi="ar-SA"/>
        </w:rPr>
        <w:t>لَئِنْ شَكَرْتُمْ لَأَز</w:t>
      </w:r>
      <w:r w:rsidRPr="00FA0A38">
        <w:rPr>
          <w:rFonts w:ascii="Tahoma" w:hAnsi="Tahoma" w:cs="Tahoma" w:hint="cs"/>
          <w:b/>
          <w:bCs/>
          <w:rtl/>
          <w:lang w:bidi="ar-SA"/>
        </w:rPr>
        <w:t>ی</w:t>
      </w:r>
      <w:r w:rsidRPr="00FA0A38">
        <w:rPr>
          <w:rFonts w:ascii="Tahoma" w:hAnsi="Tahoma" w:cs="Tahoma" w:hint="eastAsia"/>
          <w:b/>
          <w:bCs/>
          <w:rtl/>
          <w:lang w:bidi="ar-SA"/>
        </w:rPr>
        <w:t>دَنَّكُمْ</w:t>
      </w:r>
      <w:r w:rsidRPr="00FA0A38">
        <w:rPr>
          <w:rFonts w:ascii="Tahoma" w:hAnsi="Tahoma" w:cs="Tahoma"/>
          <w:b/>
          <w:bCs/>
          <w:rtl/>
          <w:lang w:bidi="ar-SA"/>
        </w:rPr>
        <w:t xml:space="preserve"> وَ لَئِنْ كَفَرْتُمْ إِنَّ عَذاب</w:t>
      </w:r>
      <w:r w:rsidRPr="00FA0A38">
        <w:rPr>
          <w:rFonts w:ascii="Tahoma" w:hAnsi="Tahoma" w:cs="Tahoma" w:hint="cs"/>
          <w:b/>
          <w:bCs/>
          <w:rtl/>
          <w:lang w:bidi="ar-SA"/>
        </w:rPr>
        <w:t>ی‌</w:t>
      </w:r>
      <w:r w:rsidRPr="00FA0A38">
        <w:rPr>
          <w:rFonts w:ascii="Tahoma" w:hAnsi="Tahoma" w:cs="Tahoma"/>
          <w:b/>
          <w:bCs/>
          <w:rtl/>
          <w:lang w:bidi="ar-SA"/>
        </w:rPr>
        <w:t xml:space="preserve"> لَشَد</w:t>
      </w:r>
      <w:r w:rsidRPr="00FA0A38">
        <w:rPr>
          <w:rFonts w:ascii="Tahoma" w:hAnsi="Tahoma" w:cs="Tahoma" w:hint="cs"/>
          <w:b/>
          <w:bCs/>
          <w:rtl/>
          <w:lang w:bidi="ar-SA"/>
        </w:rPr>
        <w:t>ی</w:t>
      </w:r>
      <w:r w:rsidRPr="00FA0A38">
        <w:rPr>
          <w:rFonts w:ascii="Tahoma" w:hAnsi="Tahoma" w:cs="Tahoma" w:hint="eastAsia"/>
          <w:b/>
          <w:bCs/>
          <w:rtl/>
          <w:lang w:bidi="ar-SA"/>
        </w:rPr>
        <w:t>دٌ</w:t>
      </w:r>
      <w:r w:rsidRPr="00C10501">
        <w:rPr>
          <w:rFonts w:ascii="Tahoma" w:hAnsi="Tahoma" w:cs="Tahoma" w:hint="eastAsia"/>
          <w:rtl/>
          <w:lang w:bidi="ar-SA"/>
        </w:rPr>
        <w:t>»</w:t>
      </w:r>
      <w:r w:rsidRPr="00C10501">
        <w:rPr>
          <w:rFonts w:ascii="Tahoma" w:hAnsi="Tahoma" w:cs="Tahoma"/>
          <w:rtl/>
          <w:lang w:bidi="ar-SA"/>
        </w:rPr>
        <w:t xml:space="preserve"> (ابراه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: </w:t>
      </w:r>
      <w:r w:rsidRPr="00C10501">
        <w:rPr>
          <w:rFonts w:ascii="Tahoma" w:hAnsi="Tahoma" w:cs="Tahoma"/>
          <w:rtl/>
        </w:rPr>
        <w:t xml:space="preserve">۷). </w:t>
      </w:r>
      <w:r w:rsidRPr="00C10501">
        <w:rPr>
          <w:rFonts w:ascii="Tahoma" w:hAnsi="Tahoma" w:cs="Tahoma"/>
          <w:rtl/>
          <w:lang w:bidi="ar-SA"/>
        </w:rPr>
        <w:t>خدا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متعال در مقابل نعمت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که به ما عنا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ت</w:t>
      </w:r>
      <w:r w:rsidRPr="00C10501">
        <w:rPr>
          <w:rFonts w:ascii="Tahoma" w:hAnsi="Tahoma" w:cs="Tahoma"/>
          <w:rtl/>
          <w:lang w:bidi="ar-SA"/>
        </w:rPr>
        <w:t xml:space="preserve"> کرده، از ما شکر خواسته و فرموده: اگر شکر کن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د،</w:t>
      </w:r>
      <w:r w:rsidRPr="00C10501">
        <w:rPr>
          <w:rFonts w:ascii="Tahoma" w:hAnsi="Tahoma" w:cs="Tahoma"/>
          <w:rtl/>
          <w:lang w:bidi="ar-SA"/>
        </w:rPr>
        <w:t xml:space="preserve"> نعمت‌ها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را بر شما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افزا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و اگر کفران کن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د،</w:t>
      </w:r>
      <w:r w:rsidRPr="00C10501">
        <w:rPr>
          <w:rFonts w:ascii="Tahoma" w:hAnsi="Tahoma" w:cs="Tahoma"/>
          <w:rtl/>
          <w:lang w:bidi="ar-SA"/>
        </w:rPr>
        <w:t xml:space="preserve"> عذابم شد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است.</w:t>
      </w:r>
    </w:p>
    <w:p w14:paraId="43135244" w14:textId="77777777" w:rsidR="00FA0A38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ک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از ابواب معرفت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امام رضا(ع)، تدبر در هم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آ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ه</w:t>
      </w:r>
      <w:r w:rsidRPr="00C10501">
        <w:rPr>
          <w:rFonts w:ascii="Tahoma" w:hAnsi="Tahoma" w:cs="Tahoma"/>
          <w:rtl/>
          <w:lang w:bidi="ar-SA"/>
        </w:rPr>
        <w:t xml:space="preserve"> است؛</w:t>
      </w:r>
    </w:p>
    <w:p w14:paraId="179A075D" w14:textId="438AE8D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/>
          <w:rtl/>
          <w:lang w:bidi="ar-SA"/>
        </w:rPr>
        <w:t xml:space="preserve">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نکه</w:t>
      </w:r>
      <w:r w:rsidRPr="00C10501">
        <w:rPr>
          <w:rFonts w:ascii="Tahoma" w:hAnsi="Tahoma" w:cs="Tahoma"/>
          <w:rtl/>
          <w:lang w:bidi="ar-SA"/>
        </w:rPr>
        <w:t xml:space="preserve"> سؤال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نجاست</w:t>
      </w:r>
      <w:r w:rsidRPr="00C10501">
        <w:rPr>
          <w:rFonts w:ascii="Tahoma" w:hAnsi="Tahoma" w:cs="Tahoma"/>
          <w:rtl/>
          <w:lang w:bidi="ar-SA"/>
        </w:rPr>
        <w:t>: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کدام نعمت است که خدا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ن‌گونه</w:t>
      </w:r>
      <w:r w:rsidRPr="00C10501">
        <w:rPr>
          <w:rFonts w:ascii="Tahoma" w:hAnsi="Tahoma" w:cs="Tahoma"/>
          <w:rtl/>
          <w:lang w:bidi="ar-SA"/>
        </w:rPr>
        <w:t xml:space="preserve"> بر آن تأک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و سخت‌گ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کرده است؟ البته همه‌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نعمت‌ها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خدا مهم هستند و در مقابل همه با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شکر کرد، اما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نعمت و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ژه</w:t>
      </w:r>
      <w:r w:rsidRPr="00C10501">
        <w:rPr>
          <w:rFonts w:ascii="Tahoma" w:hAnsi="Tahoma" w:cs="Tahoma"/>
          <w:rtl/>
          <w:lang w:bidi="ar-SA"/>
        </w:rPr>
        <w:t xml:space="preserve"> 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ست</w:t>
      </w:r>
      <w:r w:rsidRPr="00C10501">
        <w:rPr>
          <w:rFonts w:ascii="Tahoma" w:hAnsi="Tahoma" w:cs="Tahoma"/>
          <w:rtl/>
          <w:lang w:bidi="ar-SA"/>
        </w:rPr>
        <w:t xml:space="preserve"> که چن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سفارش شده است؟</w:t>
      </w:r>
    </w:p>
    <w:p w14:paraId="77CBE005" w14:textId="77777777" w:rsidR="00FA0A38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در</w:t>
      </w:r>
      <w:r w:rsidRPr="00C10501">
        <w:rPr>
          <w:rFonts w:ascii="Tahoma" w:hAnsi="Tahoma" w:cs="Tahoma"/>
          <w:rtl/>
          <w:lang w:bidi="ar-SA"/>
        </w:rPr>
        <w:t xml:space="preserve"> روا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ات</w:t>
      </w:r>
      <w:r w:rsidRPr="00C10501">
        <w:rPr>
          <w:rFonts w:ascii="Tahoma" w:hAnsi="Tahoma" w:cs="Tahoma"/>
          <w:rtl/>
          <w:lang w:bidi="ar-SA"/>
        </w:rPr>
        <w:t xml:space="preserve"> ملاحظه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کن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که </w:t>
      </w:r>
      <w:r w:rsidRPr="00FA0A38">
        <w:rPr>
          <w:rFonts w:ascii="Tahoma" w:hAnsi="Tahoma" w:cs="Tahoma"/>
          <w:b/>
          <w:bCs/>
          <w:rtl/>
          <w:lang w:bidi="ar-SA"/>
        </w:rPr>
        <w:t>خدا</w:t>
      </w:r>
      <w:r w:rsidRPr="00FA0A38">
        <w:rPr>
          <w:rFonts w:ascii="Tahoma" w:hAnsi="Tahoma" w:cs="Tahoma" w:hint="cs"/>
          <w:b/>
          <w:bCs/>
          <w:rtl/>
          <w:lang w:bidi="ar-SA"/>
        </w:rPr>
        <w:t>ی</w:t>
      </w:r>
      <w:r w:rsidRPr="00FA0A38">
        <w:rPr>
          <w:rFonts w:ascii="Tahoma" w:hAnsi="Tahoma" w:cs="Tahoma"/>
          <w:b/>
          <w:bCs/>
          <w:rtl/>
          <w:lang w:bidi="ar-SA"/>
        </w:rPr>
        <w:t xml:space="preserve"> متعال دو چ</w:t>
      </w:r>
      <w:r w:rsidRPr="00FA0A38">
        <w:rPr>
          <w:rFonts w:ascii="Tahoma" w:hAnsi="Tahoma" w:cs="Tahoma" w:hint="cs"/>
          <w:b/>
          <w:bCs/>
          <w:rtl/>
          <w:lang w:bidi="ar-SA"/>
        </w:rPr>
        <w:t>ی</w:t>
      </w:r>
      <w:r w:rsidRPr="00FA0A38">
        <w:rPr>
          <w:rFonts w:ascii="Tahoma" w:hAnsi="Tahoma" w:cs="Tahoma" w:hint="eastAsia"/>
          <w:b/>
          <w:bCs/>
          <w:rtl/>
          <w:lang w:bidi="ar-SA"/>
        </w:rPr>
        <w:t>ز</w:t>
      </w:r>
      <w:r w:rsidRPr="00FA0A38">
        <w:rPr>
          <w:rFonts w:ascii="Tahoma" w:hAnsi="Tahoma" w:cs="Tahoma"/>
          <w:b/>
          <w:bCs/>
          <w:rtl/>
          <w:lang w:bidi="ar-SA"/>
        </w:rPr>
        <w:t xml:space="preserve"> را از بنده م</w:t>
      </w:r>
      <w:r w:rsidRPr="00FA0A38">
        <w:rPr>
          <w:rFonts w:ascii="Tahoma" w:hAnsi="Tahoma" w:cs="Tahoma" w:hint="cs"/>
          <w:b/>
          <w:bCs/>
          <w:rtl/>
          <w:lang w:bidi="ar-SA"/>
        </w:rPr>
        <w:t>ی‌</w:t>
      </w:r>
      <w:r w:rsidRPr="00FA0A38">
        <w:rPr>
          <w:rFonts w:ascii="Tahoma" w:hAnsi="Tahoma" w:cs="Tahoma" w:hint="eastAsia"/>
          <w:b/>
          <w:bCs/>
          <w:rtl/>
          <w:lang w:bidi="ar-SA"/>
        </w:rPr>
        <w:t>خواهد</w:t>
      </w:r>
      <w:r w:rsidRPr="00C10501">
        <w:rPr>
          <w:rFonts w:ascii="Tahoma" w:hAnsi="Tahoma" w:cs="Tahoma"/>
          <w:rtl/>
          <w:lang w:bidi="ar-SA"/>
        </w:rPr>
        <w:t>:</w:t>
      </w:r>
    </w:p>
    <w:p w14:paraId="0B1937A1" w14:textId="5747C7E1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/>
          <w:rtl/>
          <w:lang w:bidi="ar-SA"/>
        </w:rPr>
        <w:t xml:space="preserve"> در مقابل نعمت‌ها شکر کند تا نعمت افزوده شود (چون اگر انسان شکر نکند، باب افزودن نعمت بسته است) و در مقابل غفلت‌ها و خطاها استغفار کند تا خداوند او را تطه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/>
          <w:rtl/>
          <w:lang w:bidi="ar-SA"/>
        </w:rPr>
        <w:t xml:space="preserve"> کند. اگر در م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ان</w:t>
      </w:r>
      <w:r w:rsidRPr="00C10501">
        <w:rPr>
          <w:rFonts w:ascii="Tahoma" w:hAnsi="Tahoma" w:cs="Tahoma"/>
          <w:rtl/>
          <w:lang w:bidi="ar-SA"/>
        </w:rPr>
        <w:t xml:space="preserve"> شکر و استغفار حر</w:t>
      </w:r>
      <w:r w:rsidRPr="00C10501">
        <w:rPr>
          <w:rFonts w:ascii="Tahoma" w:hAnsi="Tahoma" w:cs="Tahoma" w:hint="eastAsia"/>
          <w:rtl/>
          <w:lang w:bidi="ar-SA"/>
        </w:rPr>
        <w:t>کت</w:t>
      </w:r>
      <w:r w:rsidRPr="00C10501">
        <w:rPr>
          <w:rFonts w:ascii="Tahoma" w:hAnsi="Tahoma" w:cs="Tahoma"/>
          <w:rtl/>
          <w:lang w:bidi="ar-SA"/>
        </w:rPr>
        <w:t xml:space="preserve"> کن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م،</w:t>
      </w:r>
      <w:r w:rsidRPr="00C10501">
        <w:rPr>
          <w:rFonts w:ascii="Tahoma" w:hAnsi="Tahoma" w:cs="Tahoma"/>
          <w:rtl/>
          <w:lang w:bidi="ar-SA"/>
        </w:rPr>
        <w:t xml:space="preserve"> خداوند جبران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کند</w:t>
      </w:r>
      <w:r w:rsidRPr="00C10501">
        <w:rPr>
          <w:rFonts w:ascii="Tahoma" w:hAnsi="Tahoma" w:cs="Tahoma"/>
          <w:rtl/>
          <w:lang w:bidi="ar-SA"/>
        </w:rPr>
        <w:t>.</w:t>
      </w:r>
    </w:p>
    <w:p w14:paraId="6177E1D8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</w:p>
    <w:p w14:paraId="4F200AD0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ارکان</w:t>
      </w:r>
      <w:r w:rsidRPr="00C10501">
        <w:rPr>
          <w:rFonts w:ascii="Tahoma" w:hAnsi="Tahoma" w:cs="Tahoma"/>
          <w:rtl/>
          <w:lang w:bidi="ar-SA"/>
        </w:rPr>
        <w:t xml:space="preserve"> شکر نعمت</w:t>
      </w:r>
    </w:p>
    <w:p w14:paraId="1B4BA442" w14:textId="510F9A74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شکر</w:t>
      </w:r>
      <w:r w:rsidR="004F285D">
        <w:rPr>
          <w:rFonts w:ascii="Tahoma" w:hAnsi="Tahoma" w:cs="Tahoma" w:hint="cs"/>
          <w:rtl/>
          <w:lang w:bidi="ar-SA"/>
        </w:rPr>
        <w:t xml:space="preserve"> نعمت</w:t>
      </w:r>
      <w:r w:rsidRPr="00C10501">
        <w:rPr>
          <w:rFonts w:ascii="Tahoma" w:hAnsi="Tahoma" w:cs="Tahoma"/>
          <w:rtl/>
          <w:lang w:bidi="ar-SA"/>
        </w:rPr>
        <w:t xml:space="preserve"> چند رکن دارد:</w:t>
      </w:r>
    </w:p>
    <w:p w14:paraId="3FE93186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/>
          <w:rtl/>
        </w:rPr>
        <w:t xml:space="preserve">۱. </w:t>
      </w:r>
      <w:r w:rsidRPr="00C10501">
        <w:rPr>
          <w:rFonts w:ascii="Tahoma" w:hAnsi="Tahoma" w:cs="Tahoma"/>
          <w:b/>
          <w:bCs/>
          <w:rtl/>
          <w:lang w:bidi="ar-SA"/>
        </w:rPr>
        <w:t>توجه به نعمت</w:t>
      </w:r>
      <w:r w:rsidRPr="00C10501">
        <w:rPr>
          <w:rFonts w:ascii="Tahoma" w:hAnsi="Tahoma" w:cs="Tahoma"/>
          <w:rtl/>
          <w:lang w:bidi="ar-SA"/>
        </w:rPr>
        <w:t>: ما غرق در نعمت‌ها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خدا هست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و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نعمت‌ها قابل شمارش 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ست</w:t>
      </w:r>
      <w:r w:rsidRPr="00C10501">
        <w:rPr>
          <w:rFonts w:ascii="Tahoma" w:hAnsi="Tahoma" w:cs="Tahoma"/>
          <w:rtl/>
          <w:lang w:bidi="ar-SA"/>
        </w:rPr>
        <w:t>: «وَ إِنْ تَعُدُّوا نِعْمَتَ اللَّهِ لا تُحْصُوها إِنَّ الْإِنْسانَ لَظَلُومٌ كَفَّارٌ» (ابراه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: </w:t>
      </w:r>
      <w:r w:rsidRPr="00C10501">
        <w:rPr>
          <w:rFonts w:ascii="Tahoma" w:hAnsi="Tahoma" w:cs="Tahoma"/>
          <w:rtl/>
        </w:rPr>
        <w:t xml:space="preserve">۳۴). </w:t>
      </w:r>
      <w:r w:rsidRPr="00C10501">
        <w:rPr>
          <w:rFonts w:ascii="Tahoma" w:hAnsi="Tahoma" w:cs="Tahoma"/>
          <w:rtl/>
          <w:lang w:bidi="ar-SA"/>
        </w:rPr>
        <w:t>هرچه 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شتر</w:t>
      </w:r>
      <w:r w:rsidRPr="00C10501">
        <w:rPr>
          <w:rFonts w:ascii="Tahoma" w:hAnsi="Tahoma" w:cs="Tahoma"/>
          <w:rtl/>
          <w:lang w:bidi="ar-SA"/>
        </w:rPr>
        <w:t xml:space="preserve"> توجه کن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م،</w:t>
      </w:r>
      <w:r w:rsidRPr="00C10501">
        <w:rPr>
          <w:rFonts w:ascii="Tahoma" w:hAnsi="Tahoma" w:cs="Tahoma"/>
          <w:rtl/>
          <w:lang w:bidi="ar-SA"/>
        </w:rPr>
        <w:t xml:space="preserve">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پرده‌ها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«لَظَلُومٌ كَفَّارٌ» کنار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رود</w:t>
      </w:r>
      <w:r w:rsidRPr="00C10501">
        <w:rPr>
          <w:rFonts w:ascii="Tahoma" w:hAnsi="Tahoma" w:cs="Tahoma"/>
          <w:rtl/>
          <w:lang w:bidi="ar-SA"/>
        </w:rPr>
        <w:t xml:space="preserve"> و نعمت‌ها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باطن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تر</w:t>
      </w:r>
      <w:r w:rsidRPr="00C10501">
        <w:rPr>
          <w:rFonts w:ascii="Tahoma" w:hAnsi="Tahoma" w:cs="Tahoma"/>
          <w:rtl/>
          <w:lang w:bidi="ar-SA"/>
        </w:rPr>
        <w:t xml:space="preserve"> را درم</w:t>
      </w:r>
      <w:r w:rsidRPr="00C10501">
        <w:rPr>
          <w:rFonts w:ascii="Tahoma" w:hAnsi="Tahoma" w:cs="Tahoma" w:hint="cs"/>
          <w:rtl/>
          <w:lang w:bidi="ar-SA"/>
        </w:rPr>
        <w:t>ی‌ی</w:t>
      </w:r>
      <w:r w:rsidRPr="00C10501">
        <w:rPr>
          <w:rFonts w:ascii="Tahoma" w:hAnsi="Tahoma" w:cs="Tahoma" w:hint="eastAsia"/>
          <w:rtl/>
          <w:lang w:bidi="ar-SA"/>
        </w:rPr>
        <w:t>اب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. شرط اول شکر، توجه به نعمت است. انسان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که غافل باشد، نم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تواند</w:t>
      </w:r>
      <w:r w:rsidRPr="00C10501">
        <w:rPr>
          <w:rFonts w:ascii="Tahoma" w:hAnsi="Tahoma" w:cs="Tahoma"/>
          <w:rtl/>
          <w:lang w:bidi="ar-SA"/>
        </w:rPr>
        <w:t xml:space="preserve"> شکر کند.</w:t>
      </w:r>
    </w:p>
    <w:p w14:paraId="701DA856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در</w:t>
      </w:r>
      <w:r w:rsidRPr="00C10501">
        <w:rPr>
          <w:rFonts w:ascii="Tahoma" w:hAnsi="Tahoma" w:cs="Tahoma"/>
          <w:rtl/>
          <w:lang w:bidi="ar-SA"/>
        </w:rPr>
        <w:t xml:space="preserve"> تار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خ</w:t>
      </w:r>
      <w:r w:rsidRPr="00C10501">
        <w:rPr>
          <w:rFonts w:ascii="Tahoma" w:hAnsi="Tahoma" w:cs="Tahoma"/>
          <w:rtl/>
          <w:lang w:bidi="ar-SA"/>
        </w:rPr>
        <w:t xml:space="preserve"> نقل شده که بهلول به هارون الرش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گفت: تو که حکومت گسترده‌ا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دار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و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گو</w:t>
      </w:r>
      <w:r w:rsidRPr="00C10501">
        <w:rPr>
          <w:rFonts w:ascii="Tahoma" w:hAnsi="Tahoma" w:cs="Tahoma" w:hint="cs"/>
          <w:rtl/>
          <w:lang w:bidi="ar-SA"/>
        </w:rPr>
        <w:t>یی</w:t>
      </w:r>
      <w:r w:rsidRPr="00C10501">
        <w:rPr>
          <w:rFonts w:ascii="Tahoma" w:hAnsi="Tahoma" w:cs="Tahoma"/>
          <w:rtl/>
          <w:lang w:bidi="ar-SA"/>
        </w:rPr>
        <w:t xml:space="preserve"> ابر هر کجا ببارد در قلمرو من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بارد،</w:t>
      </w:r>
      <w:r w:rsidRPr="00C10501">
        <w:rPr>
          <w:rFonts w:ascii="Tahoma" w:hAnsi="Tahoma" w:cs="Tahoma"/>
          <w:rtl/>
          <w:lang w:bidi="ar-SA"/>
        </w:rPr>
        <w:t xml:space="preserve"> اگر در 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ابان</w:t>
      </w:r>
      <w:r w:rsidRPr="00C10501">
        <w:rPr>
          <w:rFonts w:ascii="Tahoma" w:hAnsi="Tahoma" w:cs="Tahoma"/>
          <w:rtl/>
          <w:lang w:bidi="ar-SA"/>
        </w:rPr>
        <w:t xml:space="preserve"> از تشنگ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در حال مرگ باش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،</w:t>
      </w:r>
      <w:r w:rsidRPr="00C10501">
        <w:rPr>
          <w:rFonts w:ascii="Tahoma" w:hAnsi="Tahoma" w:cs="Tahoma"/>
          <w:rtl/>
          <w:lang w:bidi="ar-SA"/>
        </w:rPr>
        <w:t xml:space="preserve"> چقدر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ده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تا جرعه‌ا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آب به تو دهند؟ هارون گفت: نصف حکومتم را. سپس پرس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>: اگر بعد از نوش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دن،</w:t>
      </w:r>
      <w:r w:rsidRPr="00C10501">
        <w:rPr>
          <w:rFonts w:ascii="Tahoma" w:hAnsi="Tahoma" w:cs="Tahoma"/>
          <w:rtl/>
          <w:lang w:bidi="ar-SA"/>
        </w:rPr>
        <w:t xml:space="preserve"> </w:t>
      </w:r>
      <w:r w:rsidRPr="00C10501">
        <w:rPr>
          <w:rFonts w:ascii="Tahoma" w:hAnsi="Tahoma" w:cs="Tahoma" w:hint="eastAsia"/>
          <w:rtl/>
          <w:lang w:bidi="ar-SA"/>
        </w:rPr>
        <w:t>باز</w:t>
      </w:r>
      <w:r w:rsidRPr="00C10501">
        <w:rPr>
          <w:rFonts w:ascii="Tahoma" w:hAnsi="Tahoma" w:cs="Tahoma"/>
          <w:rtl/>
          <w:lang w:bidi="ar-SA"/>
        </w:rPr>
        <w:t xml:space="preserve"> هم 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از</w:t>
      </w:r>
      <w:r w:rsidRPr="00C10501">
        <w:rPr>
          <w:rFonts w:ascii="Tahoma" w:hAnsi="Tahoma" w:cs="Tahoma"/>
          <w:rtl/>
          <w:lang w:bidi="ar-SA"/>
        </w:rPr>
        <w:t xml:space="preserve"> به آب داشت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چه؟ گفت: نصف 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گر</w:t>
      </w:r>
      <w:r w:rsidRPr="00C10501">
        <w:rPr>
          <w:rFonts w:ascii="Tahoma" w:hAnsi="Tahoma" w:cs="Tahoma"/>
          <w:rtl/>
          <w:lang w:bidi="ar-SA"/>
        </w:rPr>
        <w:t xml:space="preserve"> حکومتم را. پس ما امروز همگ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به اندازه‌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ملک هارون، مالک آب گوارا</w:t>
      </w:r>
      <w:r w:rsidRPr="00C10501">
        <w:rPr>
          <w:rFonts w:ascii="Tahoma" w:hAnsi="Tahoma" w:cs="Tahoma" w:hint="cs"/>
          <w:rtl/>
          <w:lang w:bidi="ar-SA"/>
        </w:rPr>
        <w:t>یی</w:t>
      </w:r>
      <w:r w:rsidRPr="00C10501">
        <w:rPr>
          <w:rFonts w:ascii="Tahoma" w:hAnsi="Tahoma" w:cs="Tahoma"/>
          <w:rtl/>
          <w:lang w:bidi="ar-SA"/>
        </w:rPr>
        <w:t xml:space="preserve"> هست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که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نوش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.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نعمت‌ها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ساده‌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اول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ه</w:t>
      </w:r>
      <w:r w:rsidRPr="00C10501">
        <w:rPr>
          <w:rFonts w:ascii="Tahoma" w:hAnsi="Tahoma" w:cs="Tahoma"/>
          <w:rtl/>
          <w:lang w:bidi="ar-SA"/>
        </w:rPr>
        <w:t xml:space="preserve"> است که به آن توجه نم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کن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.</w:t>
      </w:r>
    </w:p>
    <w:p w14:paraId="3CCFD019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/>
          <w:rtl/>
        </w:rPr>
        <w:t xml:space="preserve">۲. </w:t>
      </w:r>
      <w:r w:rsidRPr="00C10501">
        <w:rPr>
          <w:rFonts w:ascii="Tahoma" w:hAnsi="Tahoma" w:cs="Tahoma"/>
          <w:b/>
          <w:bCs/>
          <w:rtl/>
          <w:lang w:bidi="ar-SA"/>
        </w:rPr>
        <w:t>نسبت ندادن نعمت به خود</w:t>
      </w:r>
      <w:r w:rsidRPr="00C10501">
        <w:rPr>
          <w:rFonts w:ascii="Tahoma" w:hAnsi="Tahoma" w:cs="Tahoma"/>
          <w:rtl/>
          <w:lang w:bidi="ar-SA"/>
        </w:rPr>
        <w:t xml:space="preserve"> (</w:t>
      </w:r>
      <w:r w:rsidRPr="004F285D">
        <w:rPr>
          <w:rFonts w:ascii="Tahoma" w:hAnsi="Tahoma" w:cs="Tahoma"/>
          <w:b/>
          <w:bCs/>
          <w:rtl/>
          <w:lang w:bidi="ar-SA"/>
        </w:rPr>
        <w:t>وَ ما بِكُمْ مِنْ نِعْمَةٍ فَمِنَ اللَّهِ</w:t>
      </w:r>
      <w:r w:rsidRPr="00C10501">
        <w:rPr>
          <w:rFonts w:ascii="Tahoma" w:hAnsi="Tahoma" w:cs="Tahoma"/>
          <w:rtl/>
          <w:lang w:bidi="ar-SA"/>
        </w:rPr>
        <w:t xml:space="preserve"> (نحل:</w:t>
      </w:r>
      <w:r w:rsidRPr="00C10501">
        <w:rPr>
          <w:rFonts w:ascii="Tahoma" w:hAnsi="Tahoma" w:cs="Tahoma"/>
          <w:rtl/>
        </w:rPr>
        <w:t xml:space="preserve">۵۳)): </w:t>
      </w:r>
      <w:r w:rsidRPr="00C10501">
        <w:rPr>
          <w:rFonts w:ascii="Tahoma" w:hAnsi="Tahoma" w:cs="Tahoma"/>
          <w:rtl/>
          <w:lang w:bidi="ar-SA"/>
        </w:rPr>
        <w:t>وقت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انسان به نعمت توجه کرد، نبا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آن را به خود نسبت دهد؛ مانند قارون که گفت: «ا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ثروت را با دانش خود به دست آورده‌ام» (إِنَّما أُوت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تُهُ</w:t>
      </w:r>
      <w:r w:rsidRPr="00C10501">
        <w:rPr>
          <w:rFonts w:ascii="Tahoma" w:hAnsi="Tahoma" w:cs="Tahoma"/>
          <w:rtl/>
          <w:lang w:bidi="ar-SA"/>
        </w:rPr>
        <w:t xml:space="preserve"> عَلى‌ عِلْمٍ عِنْد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/>
          <w:rtl/>
          <w:lang w:bidi="ar-SA"/>
        </w:rPr>
        <w:t xml:space="preserve"> (قصص: </w:t>
      </w:r>
      <w:r w:rsidRPr="00C10501">
        <w:rPr>
          <w:rFonts w:ascii="Tahoma" w:hAnsi="Tahoma" w:cs="Tahoma"/>
          <w:rtl/>
        </w:rPr>
        <w:lastRenderedPageBreak/>
        <w:t xml:space="preserve">۷۸)). </w:t>
      </w:r>
      <w:r w:rsidRPr="00C10501">
        <w:rPr>
          <w:rFonts w:ascii="Tahoma" w:hAnsi="Tahoma" w:cs="Tahoma"/>
          <w:rtl/>
          <w:lang w:bidi="ar-SA"/>
        </w:rPr>
        <w:t xml:space="preserve">اگر </w:t>
      </w:r>
      <w:r w:rsidRPr="00C10501">
        <w:rPr>
          <w:rFonts w:ascii="Tahoma" w:hAnsi="Tahoma" w:cs="Tahoma" w:hint="eastAsia"/>
          <w:rtl/>
          <w:lang w:bidi="ar-SA"/>
        </w:rPr>
        <w:t>امکانات</w:t>
      </w:r>
      <w:r w:rsidRPr="00C10501">
        <w:rPr>
          <w:rFonts w:ascii="Tahoma" w:hAnsi="Tahoma" w:cs="Tahoma"/>
          <w:rtl/>
          <w:lang w:bidi="ar-SA"/>
        </w:rPr>
        <w:t xml:space="preserve"> را در راه خدا خرج نکن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م،</w:t>
      </w:r>
      <w:r w:rsidRPr="00C10501">
        <w:rPr>
          <w:rFonts w:ascii="Tahoma" w:hAnsi="Tahoma" w:cs="Tahoma"/>
          <w:rtl/>
          <w:lang w:bidi="ar-SA"/>
        </w:rPr>
        <w:t xml:space="preserve"> نابود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شوند</w:t>
      </w:r>
      <w:r w:rsidRPr="00C10501">
        <w:rPr>
          <w:rFonts w:ascii="Tahoma" w:hAnsi="Tahoma" w:cs="Tahoma"/>
          <w:rtl/>
          <w:lang w:bidi="ar-SA"/>
        </w:rPr>
        <w:t xml:space="preserve"> و اگر در راه خدا خرج کن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م،</w:t>
      </w:r>
      <w:r w:rsidRPr="00C10501">
        <w:rPr>
          <w:rFonts w:ascii="Tahoma" w:hAnsi="Tahoma" w:cs="Tahoma"/>
          <w:rtl/>
          <w:lang w:bidi="ar-SA"/>
        </w:rPr>
        <w:t xml:space="preserve"> ماندگار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شوند</w:t>
      </w:r>
      <w:r w:rsidRPr="00C10501">
        <w:rPr>
          <w:rFonts w:ascii="Tahoma" w:hAnsi="Tahoma" w:cs="Tahoma"/>
          <w:rtl/>
          <w:lang w:bidi="ar-SA"/>
        </w:rPr>
        <w:t>.</w:t>
      </w:r>
    </w:p>
    <w:p w14:paraId="0B6F1571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اگر</w:t>
      </w:r>
      <w:r w:rsidRPr="00C10501">
        <w:rPr>
          <w:rFonts w:ascii="Tahoma" w:hAnsi="Tahoma" w:cs="Tahoma"/>
          <w:rtl/>
          <w:lang w:bidi="ar-SA"/>
        </w:rPr>
        <w:t xml:space="preserve"> انسان عباداتش را از خود بب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ند،</w:t>
      </w:r>
      <w:r w:rsidRPr="00C10501">
        <w:rPr>
          <w:rFonts w:ascii="Tahoma" w:hAnsi="Tahoma" w:cs="Tahoma"/>
          <w:rtl/>
          <w:lang w:bidi="ar-SA"/>
        </w:rPr>
        <w:t xml:space="preserve"> دچار شرک خف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شود</w:t>
      </w:r>
      <w:r w:rsidRPr="00C10501">
        <w:rPr>
          <w:rFonts w:ascii="Tahoma" w:hAnsi="Tahoma" w:cs="Tahoma"/>
          <w:rtl/>
          <w:lang w:bidi="ar-SA"/>
        </w:rPr>
        <w:t>. مثلاً اگر کس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چهل سال نماز شب بخواند و در پا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ان</w:t>
      </w:r>
      <w:r w:rsidRPr="00C10501">
        <w:rPr>
          <w:rFonts w:ascii="Tahoma" w:hAnsi="Tahoma" w:cs="Tahoma"/>
          <w:rtl/>
          <w:lang w:bidi="ar-SA"/>
        </w:rPr>
        <w:t xml:space="preserve"> بگو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"من شب‌زنده‌دارم"،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عبادت او را از خود عبور نداده است. اما اگر از خدا بب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ند،</w:t>
      </w:r>
      <w:r w:rsidRPr="00C10501">
        <w:rPr>
          <w:rFonts w:ascii="Tahoma" w:hAnsi="Tahoma" w:cs="Tahoma"/>
          <w:rtl/>
          <w:lang w:bidi="ar-SA"/>
        </w:rPr>
        <w:t xml:space="preserve"> احساس بدهکار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کند</w:t>
      </w:r>
      <w:r w:rsidRPr="00C10501">
        <w:rPr>
          <w:rFonts w:ascii="Tahoma" w:hAnsi="Tahoma" w:cs="Tahoma"/>
          <w:rtl/>
          <w:lang w:bidi="ar-SA"/>
        </w:rPr>
        <w:t>. پس نبا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امکانات را از خود بدان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. در دعا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ن</w:t>
      </w:r>
      <w:r w:rsidRPr="00C10501">
        <w:rPr>
          <w:rFonts w:ascii="Tahoma" w:hAnsi="Tahoma" w:cs="Tahoma" w:hint="eastAsia"/>
          <w:rtl/>
          <w:lang w:bidi="ar-SA"/>
        </w:rPr>
        <w:t>دبه</w:t>
      </w:r>
      <w:r w:rsidRPr="00C10501">
        <w:rPr>
          <w:rFonts w:ascii="Tahoma" w:hAnsi="Tahoma" w:cs="Tahoma"/>
          <w:rtl/>
          <w:lang w:bidi="ar-SA"/>
        </w:rPr>
        <w:t xml:space="preserve">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خوان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: «وَ قَدْ مَلَأْتَ الْأَرْضَ عَدْلًا، وَ أَذَقْتَ أَعْدَاءَكَ هَوَاناً وَ عِقَاباً، وَ أَبَرْتَ الْعُتَاةَ وَ جَحَدَةَ الْحَقِّ، وَ قَطَعْتَ دَابِرَ الْمُتَكَبِّرِ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نَ،</w:t>
      </w:r>
      <w:r w:rsidRPr="00C10501">
        <w:rPr>
          <w:rFonts w:ascii="Tahoma" w:hAnsi="Tahoma" w:cs="Tahoma"/>
          <w:rtl/>
          <w:lang w:bidi="ar-SA"/>
        </w:rPr>
        <w:t xml:space="preserve"> وَ اجَتَثَثْتَ أُصُولَ الظَّالِمِ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نَ،</w:t>
      </w:r>
      <w:r w:rsidRPr="00C10501">
        <w:rPr>
          <w:rFonts w:ascii="Tahoma" w:hAnsi="Tahoma" w:cs="Tahoma"/>
          <w:rtl/>
          <w:lang w:bidi="ar-SA"/>
        </w:rPr>
        <w:t xml:space="preserve"> وَ نَحْنُ نَقُولُ الْحَمْدُ لِلَّهِ </w:t>
      </w:r>
      <w:r w:rsidRPr="00C10501">
        <w:rPr>
          <w:rFonts w:ascii="Tahoma" w:hAnsi="Tahoma" w:cs="Tahoma" w:hint="eastAsia"/>
          <w:rtl/>
          <w:lang w:bidi="ar-SA"/>
        </w:rPr>
        <w:t>رَبِّ</w:t>
      </w:r>
      <w:r w:rsidRPr="00C10501">
        <w:rPr>
          <w:rFonts w:ascii="Tahoma" w:hAnsi="Tahoma" w:cs="Tahoma"/>
          <w:rtl/>
          <w:lang w:bidi="ar-SA"/>
        </w:rPr>
        <w:t xml:space="preserve"> الْعالَمِ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نَ»</w:t>
      </w:r>
      <w:r w:rsidRPr="00C10501">
        <w:rPr>
          <w:rFonts w:ascii="Tahoma" w:hAnsi="Tahoma" w:cs="Tahoma"/>
          <w:rtl/>
          <w:lang w:bidi="ar-SA"/>
        </w:rPr>
        <w:t xml:space="preserve">.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عن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کارها را شما انجام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ده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و ما حمد خدا را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گو</w:t>
      </w:r>
      <w:r w:rsidRPr="00C10501">
        <w:rPr>
          <w:rFonts w:ascii="Tahoma" w:hAnsi="Tahoma" w:cs="Tahoma" w:hint="cs"/>
          <w:rtl/>
          <w:lang w:bidi="ar-SA"/>
        </w:rPr>
        <w:t>یی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.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حق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قت</w:t>
      </w:r>
      <w:r w:rsidRPr="00C10501">
        <w:rPr>
          <w:rFonts w:ascii="Tahoma" w:hAnsi="Tahoma" w:cs="Tahoma"/>
          <w:rtl/>
          <w:lang w:bidi="ar-SA"/>
        </w:rPr>
        <w:t xml:space="preserve"> عالم است.</w:t>
      </w:r>
    </w:p>
    <w:p w14:paraId="3F965908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/>
          <w:rtl/>
        </w:rPr>
        <w:t xml:space="preserve">۳. </w:t>
      </w:r>
      <w:r w:rsidRPr="00C10501">
        <w:rPr>
          <w:rFonts w:ascii="Tahoma" w:hAnsi="Tahoma" w:cs="Tahoma"/>
          <w:b/>
          <w:bCs/>
          <w:rtl/>
          <w:lang w:bidi="ar-SA"/>
        </w:rPr>
        <w:t>نسبت ندادن نعمت به د</w:t>
      </w:r>
      <w:r w:rsidRPr="00C10501">
        <w:rPr>
          <w:rFonts w:ascii="Tahoma" w:hAnsi="Tahoma" w:cs="Tahoma" w:hint="cs"/>
          <w:b/>
          <w:bCs/>
          <w:rtl/>
          <w:lang w:bidi="ar-SA"/>
        </w:rPr>
        <w:t>ی</w:t>
      </w:r>
      <w:r w:rsidRPr="00C10501">
        <w:rPr>
          <w:rFonts w:ascii="Tahoma" w:hAnsi="Tahoma" w:cs="Tahoma" w:hint="eastAsia"/>
          <w:b/>
          <w:bCs/>
          <w:rtl/>
          <w:lang w:bidi="ar-SA"/>
        </w:rPr>
        <w:t>گران</w:t>
      </w:r>
      <w:r w:rsidRPr="00C10501">
        <w:rPr>
          <w:rFonts w:ascii="Tahoma" w:hAnsi="Tahoma" w:cs="Tahoma"/>
          <w:b/>
          <w:bCs/>
          <w:rtl/>
          <w:lang w:bidi="ar-SA"/>
        </w:rPr>
        <w:t xml:space="preserve">: </w:t>
      </w:r>
      <w:r w:rsidRPr="00C10501">
        <w:rPr>
          <w:rFonts w:ascii="Tahoma" w:hAnsi="Tahoma" w:cs="Tahoma"/>
          <w:rtl/>
          <w:lang w:bidi="ar-SA"/>
        </w:rPr>
        <w:t>نبا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نعمت را به 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گران</w:t>
      </w:r>
      <w:r w:rsidRPr="00C10501">
        <w:rPr>
          <w:rFonts w:ascii="Tahoma" w:hAnsi="Tahoma" w:cs="Tahoma"/>
          <w:rtl/>
          <w:lang w:bidi="ar-SA"/>
        </w:rPr>
        <w:t xml:space="preserve"> هم نسبت ده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. نگو</w:t>
      </w:r>
      <w:r w:rsidRPr="00C10501">
        <w:rPr>
          <w:rFonts w:ascii="Tahoma" w:hAnsi="Tahoma" w:cs="Tahoma" w:hint="cs"/>
          <w:rtl/>
          <w:lang w:bidi="ar-SA"/>
        </w:rPr>
        <w:t>یی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سفره از زم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ن،</w:t>
      </w:r>
      <w:r w:rsidRPr="00C10501">
        <w:rPr>
          <w:rFonts w:ascii="Tahoma" w:hAnsi="Tahoma" w:cs="Tahoma"/>
          <w:rtl/>
          <w:lang w:bidi="ar-SA"/>
        </w:rPr>
        <w:t xml:space="preserve"> کشاورز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،</w:t>
      </w:r>
      <w:r w:rsidRPr="00C10501">
        <w:rPr>
          <w:rFonts w:ascii="Tahoma" w:hAnsi="Tahoma" w:cs="Tahoma"/>
          <w:rtl/>
          <w:lang w:bidi="ar-SA"/>
        </w:rPr>
        <w:t xml:space="preserve"> بارش‌ها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باران، بذر مناسب، به‌تعب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/>
          <w:rtl/>
          <w:lang w:bidi="ar-SA"/>
        </w:rPr>
        <w:t xml:space="preserve"> بس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از دانشمندان غرب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«طب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عت»</w:t>
      </w:r>
      <w:r w:rsidRPr="00C10501">
        <w:rPr>
          <w:rFonts w:ascii="Tahoma" w:hAnsi="Tahoma" w:cs="Tahoma"/>
          <w:rtl/>
          <w:lang w:bidi="ar-SA"/>
        </w:rPr>
        <w:t xml:space="preserve"> و... است. اگر 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گران</w:t>
      </w:r>
      <w:r w:rsidRPr="00C10501">
        <w:rPr>
          <w:rFonts w:ascii="Tahoma" w:hAnsi="Tahoma" w:cs="Tahoma"/>
          <w:rtl/>
          <w:lang w:bidi="ar-SA"/>
        </w:rPr>
        <w:t xml:space="preserve"> را بب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م،</w:t>
      </w:r>
      <w:r w:rsidRPr="00C10501">
        <w:rPr>
          <w:rFonts w:ascii="Tahoma" w:hAnsi="Tahoma" w:cs="Tahoma"/>
          <w:rtl/>
          <w:lang w:bidi="ar-SA"/>
        </w:rPr>
        <w:t xml:space="preserve"> در نها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ت</w:t>
      </w:r>
      <w:r w:rsidRPr="00C10501">
        <w:rPr>
          <w:rFonts w:ascii="Tahoma" w:hAnsi="Tahoma" w:cs="Tahoma"/>
          <w:rtl/>
          <w:lang w:bidi="ar-SA"/>
        </w:rPr>
        <w:t xml:space="preserve"> مشرک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شو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و دست 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از</w:t>
      </w:r>
      <w:r w:rsidRPr="00C10501">
        <w:rPr>
          <w:rFonts w:ascii="Tahoma" w:hAnsi="Tahoma" w:cs="Tahoma"/>
          <w:rtl/>
          <w:lang w:bidi="ar-SA"/>
        </w:rPr>
        <w:t xml:space="preserve"> به سو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آنان دراز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/>
          <w:rtl/>
          <w:lang w:bidi="ar-SA"/>
        </w:rPr>
        <w:t>کن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. «عَنْ أَبِ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عَبْدِ اللَّهِ ع فِ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قَوْلِ اللَّهِ تَعَالَى "وَ ما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ؤْمِنُ</w:t>
      </w:r>
      <w:r w:rsidRPr="00C10501">
        <w:rPr>
          <w:rFonts w:ascii="Tahoma" w:hAnsi="Tahoma" w:cs="Tahoma"/>
          <w:rtl/>
          <w:lang w:bidi="ar-SA"/>
        </w:rPr>
        <w:t xml:space="preserve"> أَكْثَرُهُمْ بِاللَّهِ إِلَّا وَ هُمْ مُشْرِكُونَ" (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وسف</w:t>
      </w:r>
      <w:r w:rsidRPr="00C10501">
        <w:rPr>
          <w:rFonts w:ascii="Tahoma" w:hAnsi="Tahoma" w:cs="Tahoma"/>
          <w:rtl/>
          <w:lang w:bidi="ar-SA"/>
        </w:rPr>
        <w:t xml:space="preserve">: </w:t>
      </w:r>
      <w:r w:rsidRPr="00C10501">
        <w:rPr>
          <w:rFonts w:ascii="Tahoma" w:hAnsi="Tahoma" w:cs="Tahoma"/>
          <w:rtl/>
        </w:rPr>
        <w:t xml:space="preserve">۱۰۶) </w:t>
      </w:r>
      <w:r w:rsidRPr="00C10501">
        <w:rPr>
          <w:rFonts w:ascii="Tahoma" w:hAnsi="Tahoma" w:cs="Tahoma"/>
          <w:rtl/>
          <w:lang w:bidi="ar-SA"/>
        </w:rPr>
        <w:t>قَالَ هُوَ قَوْلُ الرَّجُلِ لَوْ لَا فُلَانٌ لَهَلَكْتُ وَ لَوْ لَا فُلَانٌ لَمَا أَصَبْتُ كَذَا وَ كَذَا وَ لَوْ ل</w:t>
      </w:r>
      <w:r w:rsidRPr="00C10501">
        <w:rPr>
          <w:rFonts w:ascii="Tahoma" w:hAnsi="Tahoma" w:cs="Tahoma" w:hint="eastAsia"/>
          <w:rtl/>
          <w:lang w:bidi="ar-SA"/>
        </w:rPr>
        <w:t>َا</w:t>
      </w:r>
      <w:r w:rsidRPr="00C10501">
        <w:rPr>
          <w:rFonts w:ascii="Tahoma" w:hAnsi="Tahoma" w:cs="Tahoma"/>
          <w:rtl/>
          <w:lang w:bidi="ar-SA"/>
        </w:rPr>
        <w:t xml:space="preserve"> فُلَانٌ لَضَاعَ عِ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الِ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أَ لَا تَرَى أَنَّهُ قَدْ جَعَلَ لِلَّهِ شَرِ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كاً</w:t>
      </w:r>
      <w:r w:rsidRPr="00C10501">
        <w:rPr>
          <w:rFonts w:ascii="Tahoma" w:hAnsi="Tahoma" w:cs="Tahoma"/>
          <w:rtl/>
          <w:lang w:bidi="ar-SA"/>
        </w:rPr>
        <w:t xml:space="preserve"> فِ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مُلْكِهِ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رْزُقُهُ</w:t>
      </w:r>
      <w:r w:rsidRPr="00C10501">
        <w:rPr>
          <w:rFonts w:ascii="Tahoma" w:hAnsi="Tahoma" w:cs="Tahoma"/>
          <w:rtl/>
          <w:lang w:bidi="ar-SA"/>
        </w:rPr>
        <w:t xml:space="preserve"> وَ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دْفَعُ</w:t>
      </w:r>
      <w:r w:rsidRPr="00C10501">
        <w:rPr>
          <w:rFonts w:ascii="Tahoma" w:hAnsi="Tahoma" w:cs="Tahoma"/>
          <w:rtl/>
          <w:lang w:bidi="ar-SA"/>
        </w:rPr>
        <w:t xml:space="preserve"> عَنْهُ قُلْتُ فَ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قُولُ</w:t>
      </w:r>
      <w:r w:rsidRPr="00C10501">
        <w:rPr>
          <w:rFonts w:ascii="Tahoma" w:hAnsi="Tahoma" w:cs="Tahoma"/>
          <w:rtl/>
          <w:lang w:bidi="ar-SA"/>
        </w:rPr>
        <w:t>- لَوْ لَا أَنَّ اللَّهَ مَنَّ عَلَ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بِفُلَانٍ لَهَلَكْتُ قَالَ نَعَمْ لَا بَأْسَ بِهَذَا» (تفس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/>
          <w:rtl/>
          <w:lang w:bidi="ar-SA"/>
        </w:rPr>
        <w:t xml:space="preserve"> الع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اش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،</w:t>
      </w:r>
      <w:r w:rsidRPr="00C10501">
        <w:rPr>
          <w:rFonts w:ascii="Tahoma" w:hAnsi="Tahoma" w:cs="Tahoma"/>
          <w:rtl/>
          <w:lang w:bidi="ar-SA"/>
        </w:rPr>
        <w:t xml:space="preserve"> ج‌</w:t>
      </w:r>
      <w:r w:rsidRPr="00C10501">
        <w:rPr>
          <w:rFonts w:ascii="Tahoma" w:hAnsi="Tahoma" w:cs="Tahoma"/>
          <w:rtl/>
        </w:rPr>
        <w:t>۲</w:t>
      </w:r>
      <w:r w:rsidRPr="00C10501">
        <w:rPr>
          <w:rFonts w:ascii="Tahoma" w:hAnsi="Tahoma" w:cs="Tahoma"/>
          <w:rtl/>
          <w:lang w:bidi="ar-SA"/>
        </w:rPr>
        <w:t>، ص</w:t>
      </w:r>
      <w:r w:rsidRPr="00C10501">
        <w:rPr>
          <w:rFonts w:ascii="Tahoma" w:hAnsi="Tahoma" w:cs="Tahoma"/>
          <w:rtl/>
        </w:rPr>
        <w:t>۲۰۰).</w:t>
      </w:r>
    </w:p>
    <w:p w14:paraId="05E25E9A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ادمان</w:t>
      </w:r>
      <w:r w:rsidRPr="00C10501">
        <w:rPr>
          <w:rFonts w:ascii="Tahoma" w:hAnsi="Tahoma" w:cs="Tahoma"/>
          <w:rtl/>
          <w:lang w:bidi="ar-SA"/>
        </w:rPr>
        <w:t xml:space="preserve"> هم باشد، برا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تحقق اصل و غا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ت</w:t>
      </w:r>
      <w:r w:rsidRPr="00C10501">
        <w:rPr>
          <w:rFonts w:ascii="Tahoma" w:hAnsi="Tahoma" w:cs="Tahoma"/>
          <w:rtl/>
          <w:lang w:bidi="ar-SA"/>
        </w:rPr>
        <w:t xml:space="preserve"> «لِ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قُومَ</w:t>
      </w:r>
      <w:r w:rsidRPr="00C10501">
        <w:rPr>
          <w:rFonts w:ascii="Tahoma" w:hAnsi="Tahoma" w:cs="Tahoma"/>
          <w:rtl/>
          <w:lang w:bidi="ar-SA"/>
        </w:rPr>
        <w:t xml:space="preserve"> النَّاسُ بِالْقِسْطِ» (حد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: </w:t>
      </w:r>
      <w:r w:rsidRPr="00C10501">
        <w:rPr>
          <w:rFonts w:ascii="Tahoma" w:hAnsi="Tahoma" w:cs="Tahoma"/>
          <w:rtl/>
        </w:rPr>
        <w:t>۲۵)</w:t>
      </w:r>
      <w:r w:rsidRPr="00C10501">
        <w:rPr>
          <w:rFonts w:ascii="Tahoma" w:hAnsi="Tahoma" w:cs="Tahoma"/>
          <w:rtl/>
          <w:lang w:bidi="ar-SA"/>
        </w:rPr>
        <w:t>، با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کنار هم باش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و مردم‌دار باش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م،</w:t>
      </w:r>
      <w:r w:rsidRPr="00C10501">
        <w:rPr>
          <w:rFonts w:ascii="Tahoma" w:hAnsi="Tahoma" w:cs="Tahoma"/>
          <w:rtl/>
          <w:lang w:bidi="ar-SA"/>
        </w:rPr>
        <w:t xml:space="preserve"> لذا فرمودند: «مَنْ لَمْ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شْكُرِ</w:t>
      </w:r>
      <w:r w:rsidRPr="00C10501">
        <w:rPr>
          <w:rFonts w:ascii="Tahoma" w:hAnsi="Tahoma" w:cs="Tahoma"/>
          <w:rtl/>
          <w:lang w:bidi="ar-SA"/>
        </w:rPr>
        <w:t xml:space="preserve"> الْمُنْعِمَ مِنَ الْمَخْلُوقِ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نَ</w:t>
      </w:r>
      <w:r w:rsidRPr="00C10501">
        <w:rPr>
          <w:rFonts w:ascii="Tahoma" w:hAnsi="Tahoma" w:cs="Tahoma"/>
          <w:rtl/>
          <w:lang w:bidi="ar-SA"/>
        </w:rPr>
        <w:t xml:space="preserve"> لَمْ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شْكُرِ</w:t>
      </w:r>
      <w:r w:rsidRPr="00C10501">
        <w:rPr>
          <w:rFonts w:ascii="Tahoma" w:hAnsi="Tahoma" w:cs="Tahoma"/>
          <w:rtl/>
          <w:lang w:bidi="ar-SA"/>
        </w:rPr>
        <w:t xml:space="preserve"> اللَّهَ عَزَّ وَ جَلَّ» (ع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ون</w:t>
      </w:r>
      <w:r w:rsidRPr="00C10501">
        <w:rPr>
          <w:rFonts w:ascii="Tahoma" w:hAnsi="Tahoma" w:cs="Tahoma"/>
          <w:rtl/>
          <w:lang w:bidi="ar-SA"/>
        </w:rPr>
        <w:t xml:space="preserve"> أخبار، ج‌</w:t>
      </w:r>
      <w:r w:rsidRPr="00C10501">
        <w:rPr>
          <w:rFonts w:ascii="Tahoma" w:hAnsi="Tahoma" w:cs="Tahoma"/>
          <w:rtl/>
        </w:rPr>
        <w:t>۲</w:t>
      </w:r>
      <w:r w:rsidRPr="00C10501">
        <w:rPr>
          <w:rFonts w:ascii="Tahoma" w:hAnsi="Tahoma" w:cs="Tahoma"/>
          <w:rtl/>
          <w:lang w:bidi="ar-SA"/>
        </w:rPr>
        <w:t>، ص</w:t>
      </w:r>
      <w:r w:rsidRPr="00C10501">
        <w:rPr>
          <w:rFonts w:ascii="Tahoma" w:hAnsi="Tahoma" w:cs="Tahoma"/>
          <w:rtl/>
        </w:rPr>
        <w:t xml:space="preserve">۲۴).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عن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نبا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ب</w:t>
      </w:r>
      <w:r w:rsidRPr="00C10501">
        <w:rPr>
          <w:rFonts w:ascii="Tahoma" w:hAnsi="Tahoma" w:cs="Tahoma" w:hint="eastAsia"/>
          <w:rtl/>
          <w:lang w:bidi="ar-SA"/>
        </w:rPr>
        <w:t>ا</w:t>
      </w:r>
      <w:r w:rsidRPr="00C10501">
        <w:rPr>
          <w:rFonts w:ascii="Tahoma" w:hAnsi="Tahoma" w:cs="Tahoma"/>
          <w:rtl/>
          <w:lang w:bidi="ar-SA"/>
        </w:rPr>
        <w:t xml:space="preserve"> نگاه‌ها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صفروصد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و مطلق، و به اسم توح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د،</w:t>
      </w:r>
      <w:r w:rsidRPr="00C10501">
        <w:rPr>
          <w:rFonts w:ascii="Tahoma" w:hAnsi="Tahoma" w:cs="Tahoma"/>
          <w:rtl/>
          <w:lang w:bidi="ar-SA"/>
        </w:rPr>
        <w:t xml:space="preserve"> واسطه‌ها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نعمت و مجار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اله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نعمت را ناد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ده</w:t>
      </w:r>
      <w:r w:rsidRPr="00C10501">
        <w:rPr>
          <w:rFonts w:ascii="Tahoma" w:hAnsi="Tahoma" w:cs="Tahoma"/>
          <w:rtl/>
          <w:lang w:bidi="ar-SA"/>
        </w:rPr>
        <w:t xml:space="preserve"> انگاشت. اما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وسائط را اص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ل</w:t>
      </w:r>
      <w:r w:rsidRPr="00C10501">
        <w:rPr>
          <w:rFonts w:ascii="Tahoma" w:hAnsi="Tahoma" w:cs="Tahoma"/>
          <w:rtl/>
          <w:lang w:bidi="ar-SA"/>
        </w:rPr>
        <w:t xml:space="preserve"> نب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م؛</w:t>
      </w:r>
      <w:r w:rsidRPr="00C10501">
        <w:rPr>
          <w:rFonts w:ascii="Tahoma" w:hAnsi="Tahoma" w:cs="Tahoma"/>
          <w:rtl/>
          <w:lang w:bidi="ar-SA"/>
        </w:rPr>
        <w:t xml:space="preserve"> اصالت با خدا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متعال است، اوست که مسبب الاسباب است. در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ک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از دعا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وسعت رزق دار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: «اللَّهُمَّ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</w:t>
      </w:r>
      <w:r w:rsidRPr="00C10501">
        <w:rPr>
          <w:rFonts w:ascii="Tahoma" w:hAnsi="Tahoma" w:cs="Tahoma"/>
          <w:rtl/>
          <w:lang w:bidi="ar-SA"/>
        </w:rPr>
        <w:t xml:space="preserve"> سَبَبَ مَنْ لَا سَبَبَ لَهُ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</w:t>
      </w:r>
      <w:r w:rsidRPr="00C10501">
        <w:rPr>
          <w:rFonts w:ascii="Tahoma" w:hAnsi="Tahoma" w:cs="Tahoma"/>
          <w:rtl/>
          <w:lang w:bidi="ar-SA"/>
        </w:rPr>
        <w:t xml:space="preserve"> سَبَ</w:t>
      </w:r>
      <w:r w:rsidRPr="00C10501">
        <w:rPr>
          <w:rFonts w:ascii="Tahoma" w:hAnsi="Tahoma" w:cs="Tahoma" w:hint="eastAsia"/>
          <w:rtl/>
          <w:lang w:bidi="ar-SA"/>
        </w:rPr>
        <w:t>بَ</w:t>
      </w:r>
      <w:r w:rsidRPr="00C10501">
        <w:rPr>
          <w:rFonts w:ascii="Tahoma" w:hAnsi="Tahoma" w:cs="Tahoma"/>
          <w:rtl/>
          <w:lang w:bidi="ar-SA"/>
        </w:rPr>
        <w:t xml:space="preserve"> كُلِّ ذِ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سَبَبٍ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</w:t>
      </w:r>
      <w:r w:rsidRPr="00C10501">
        <w:rPr>
          <w:rFonts w:ascii="Tahoma" w:hAnsi="Tahoma" w:cs="Tahoma"/>
          <w:rtl/>
          <w:lang w:bidi="ar-SA"/>
        </w:rPr>
        <w:t xml:space="preserve"> مُسَبِّبَ الْأَسْبَابِ مِنْ غَ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رِ</w:t>
      </w:r>
      <w:r w:rsidRPr="00C10501">
        <w:rPr>
          <w:rFonts w:ascii="Tahoma" w:hAnsi="Tahoma" w:cs="Tahoma"/>
          <w:rtl/>
          <w:lang w:bidi="ar-SA"/>
        </w:rPr>
        <w:t xml:space="preserve"> سَبَبٍ صَلِّ عَلَى مُحَمَّدٍ وَ آلِ مُحَمَّدٍ وَ أَغْنِنِ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بِحَلَالِكَ عَنْ حَرَامِكَ وَ بِفَضْلِكَ عَمَّنْ سِوَاكَ...» (المجتنى من الدعاء المجتبى (لابن‌طاووس)، ص</w:t>
      </w:r>
      <w:r w:rsidRPr="00C10501">
        <w:rPr>
          <w:rFonts w:ascii="Tahoma" w:hAnsi="Tahoma" w:cs="Tahoma"/>
          <w:rtl/>
        </w:rPr>
        <w:t>۴۰).</w:t>
      </w:r>
    </w:p>
    <w:p w14:paraId="5853F37D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پس</w:t>
      </w:r>
      <w:r w:rsidRPr="00C10501">
        <w:rPr>
          <w:rFonts w:ascii="Tahoma" w:hAnsi="Tahoma" w:cs="Tahoma"/>
          <w:rtl/>
          <w:lang w:bidi="ar-SA"/>
        </w:rPr>
        <w:t xml:space="preserve"> انسان با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نعمت را بب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ند،</w:t>
      </w:r>
      <w:r w:rsidRPr="00C10501">
        <w:rPr>
          <w:rFonts w:ascii="Tahoma" w:hAnsi="Tahoma" w:cs="Tahoma"/>
          <w:rtl/>
          <w:lang w:bidi="ar-SA"/>
        </w:rPr>
        <w:t xml:space="preserve"> آن را نه از خود بداند و نه از 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گران،</w:t>
      </w:r>
      <w:r w:rsidRPr="00C10501">
        <w:rPr>
          <w:rFonts w:ascii="Tahoma" w:hAnsi="Tahoma" w:cs="Tahoma"/>
          <w:rtl/>
          <w:lang w:bidi="ar-SA"/>
        </w:rPr>
        <w:t xml:space="preserve"> بلکه از خدا بداند.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قدم اول در واد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شکر است. اگر حمد زبان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هم گفت، کامل‌تر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شود</w:t>
      </w:r>
      <w:r w:rsidRPr="00C10501">
        <w:rPr>
          <w:rFonts w:ascii="Tahoma" w:hAnsi="Tahoma" w:cs="Tahoma"/>
          <w:rtl/>
          <w:lang w:bidi="ar-SA"/>
        </w:rPr>
        <w:t>.</w:t>
      </w:r>
    </w:p>
    <w:p w14:paraId="27B0EF6F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</w:p>
    <w:p w14:paraId="49DE33D0" w14:textId="77777777" w:rsidR="00C10501" w:rsidRPr="004C5910" w:rsidRDefault="00C10501" w:rsidP="00722C73">
      <w:pPr>
        <w:spacing w:after="0" w:line="240" w:lineRule="auto"/>
        <w:ind w:right="90"/>
        <w:rPr>
          <w:rFonts w:ascii="Tahoma" w:hAnsi="Tahoma" w:cs="Tahoma"/>
          <w:b/>
          <w:bCs/>
          <w:rtl/>
          <w:lang w:bidi="ar-SA"/>
        </w:rPr>
      </w:pPr>
      <w:r w:rsidRPr="004C5910">
        <w:rPr>
          <w:rFonts w:ascii="Tahoma" w:hAnsi="Tahoma" w:cs="Tahoma" w:hint="eastAsia"/>
          <w:b/>
          <w:bCs/>
          <w:rtl/>
          <w:lang w:bidi="ar-SA"/>
        </w:rPr>
        <w:t>شکر،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زم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 w:hint="eastAsia"/>
          <w:b/>
          <w:bCs/>
          <w:rtl/>
          <w:lang w:bidi="ar-SA"/>
        </w:rPr>
        <w:t>نه‌ساز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در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 w:hint="eastAsia"/>
          <w:b/>
          <w:bCs/>
          <w:rtl/>
          <w:lang w:bidi="ar-SA"/>
        </w:rPr>
        <w:t>افت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نعمت‌ها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بالاتر</w:t>
      </w:r>
    </w:p>
    <w:p w14:paraId="6C769F22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اگر</w:t>
      </w:r>
      <w:r w:rsidRPr="00C10501">
        <w:rPr>
          <w:rFonts w:ascii="Tahoma" w:hAnsi="Tahoma" w:cs="Tahoma"/>
          <w:rtl/>
          <w:lang w:bidi="ar-SA"/>
        </w:rPr>
        <w:t xml:space="preserve"> انسان اهل شکر شود، خداوند نعمت‌ها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پنهان در گنج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نه‌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غ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ب</w:t>
      </w:r>
      <w:r w:rsidRPr="00C10501">
        <w:rPr>
          <w:rFonts w:ascii="Tahoma" w:hAnsi="Tahoma" w:cs="Tahoma"/>
          <w:rtl/>
          <w:lang w:bidi="ar-SA"/>
        </w:rPr>
        <w:t xml:space="preserve"> را 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ز</w:t>
      </w:r>
      <w:r w:rsidRPr="00C10501">
        <w:rPr>
          <w:rFonts w:ascii="Tahoma" w:hAnsi="Tahoma" w:cs="Tahoma"/>
          <w:rtl/>
          <w:lang w:bidi="ar-SA"/>
        </w:rPr>
        <w:t xml:space="preserve"> به او نشان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دهد</w:t>
      </w:r>
      <w:r w:rsidRPr="00C10501">
        <w:rPr>
          <w:rFonts w:ascii="Tahoma" w:hAnsi="Tahoma" w:cs="Tahoma"/>
          <w:rtl/>
          <w:lang w:bidi="ar-SA"/>
        </w:rPr>
        <w:t>. بس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از نعمت‌ها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اله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در پرده است و با شکر کردن نعمت‌ها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ظاهر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،</w:t>
      </w:r>
      <w:r w:rsidRPr="00C10501">
        <w:rPr>
          <w:rFonts w:ascii="Tahoma" w:hAnsi="Tahoma" w:cs="Tahoma"/>
          <w:rtl/>
          <w:lang w:bidi="ar-SA"/>
        </w:rPr>
        <w:t xml:space="preserve"> پرده‌ها کنار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رود</w:t>
      </w:r>
      <w:r w:rsidRPr="00C10501">
        <w:rPr>
          <w:rFonts w:ascii="Tahoma" w:hAnsi="Tahoma" w:cs="Tahoma"/>
          <w:rtl/>
          <w:lang w:bidi="ar-SA"/>
        </w:rPr>
        <w:t>.</w:t>
      </w:r>
    </w:p>
    <w:p w14:paraId="1DC3BCC3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رکن</w:t>
      </w:r>
      <w:r w:rsidRPr="00C10501">
        <w:rPr>
          <w:rFonts w:ascii="Tahoma" w:hAnsi="Tahoma" w:cs="Tahoma"/>
          <w:rtl/>
          <w:lang w:bidi="ar-SA"/>
        </w:rPr>
        <w:t xml:space="preserve"> بعد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است که انسان بداند خداوند هر نعمت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را برا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چه هدف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داده است. چشم برا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دن</w:t>
      </w:r>
      <w:r w:rsidRPr="00C10501">
        <w:rPr>
          <w:rFonts w:ascii="Tahoma" w:hAnsi="Tahoma" w:cs="Tahoma"/>
          <w:rtl/>
          <w:lang w:bidi="ar-SA"/>
        </w:rPr>
        <w:t xml:space="preserve"> آ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ات</w:t>
      </w:r>
      <w:r w:rsidRPr="00C10501">
        <w:rPr>
          <w:rFonts w:ascii="Tahoma" w:hAnsi="Tahoma" w:cs="Tahoma"/>
          <w:rtl/>
          <w:lang w:bidi="ar-SA"/>
        </w:rPr>
        <w:t xml:space="preserve"> اله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،</w:t>
      </w:r>
      <w:r w:rsidRPr="00C10501">
        <w:rPr>
          <w:rFonts w:ascii="Tahoma" w:hAnsi="Tahoma" w:cs="Tahoma"/>
          <w:rtl/>
          <w:lang w:bidi="ar-SA"/>
        </w:rPr>
        <w:t xml:space="preserve"> گوش برا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شن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دن</w:t>
      </w:r>
      <w:r w:rsidRPr="00C10501">
        <w:rPr>
          <w:rFonts w:ascii="Tahoma" w:hAnsi="Tahoma" w:cs="Tahoma"/>
          <w:rtl/>
          <w:lang w:bidi="ar-SA"/>
        </w:rPr>
        <w:t xml:space="preserve"> ندا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خدا، مال و آبرو و ... برا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استفاده در مس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/>
          <w:rtl/>
          <w:lang w:bidi="ar-SA"/>
        </w:rPr>
        <w:t xml:space="preserve"> رضا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اله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>. همان‌طور که گفت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شکر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عن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امکانات را از خدا بگ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و در راه او به کار ببر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.</w:t>
      </w:r>
    </w:p>
    <w:p w14:paraId="792D3D68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</w:p>
    <w:p w14:paraId="5799C44D" w14:textId="77777777" w:rsidR="00C10501" w:rsidRPr="004C5910" w:rsidRDefault="00C10501" w:rsidP="00722C73">
      <w:pPr>
        <w:spacing w:after="0" w:line="240" w:lineRule="auto"/>
        <w:ind w:right="90"/>
        <w:rPr>
          <w:rFonts w:ascii="Tahoma" w:hAnsi="Tahoma" w:cs="Tahoma"/>
          <w:b/>
          <w:bCs/>
          <w:rtl/>
          <w:lang w:bidi="ar-SA"/>
        </w:rPr>
      </w:pPr>
      <w:r w:rsidRPr="004C5910">
        <w:rPr>
          <w:rFonts w:ascii="Tahoma" w:hAnsi="Tahoma" w:cs="Tahoma" w:hint="eastAsia"/>
          <w:b/>
          <w:bCs/>
          <w:rtl/>
          <w:lang w:bidi="ar-SA"/>
        </w:rPr>
        <w:t>نعمت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حق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 w:hint="eastAsia"/>
          <w:b/>
          <w:bCs/>
          <w:rtl/>
          <w:lang w:bidi="ar-SA"/>
        </w:rPr>
        <w:t>ق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 w:hint="eastAsia"/>
          <w:b/>
          <w:bCs/>
          <w:rtl/>
          <w:lang w:bidi="ar-SA"/>
        </w:rPr>
        <w:t>؛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ولا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 w:hint="eastAsia"/>
          <w:b/>
          <w:bCs/>
          <w:rtl/>
          <w:lang w:bidi="ar-SA"/>
        </w:rPr>
        <w:t>ت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اهل‌ب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 w:hint="eastAsia"/>
          <w:b/>
          <w:bCs/>
          <w:rtl/>
          <w:lang w:bidi="ar-SA"/>
        </w:rPr>
        <w:t>ت</w:t>
      </w:r>
      <w:r w:rsidRPr="004C5910">
        <w:rPr>
          <w:rFonts w:ascii="Tahoma" w:hAnsi="Tahoma" w:cs="Tahoma"/>
          <w:b/>
          <w:bCs/>
          <w:rtl/>
          <w:lang w:bidi="ar-SA"/>
        </w:rPr>
        <w:t>(ع)</w:t>
      </w:r>
    </w:p>
    <w:p w14:paraId="410CB230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اما</w:t>
      </w:r>
      <w:r w:rsidRPr="00C10501">
        <w:rPr>
          <w:rFonts w:ascii="Tahoma" w:hAnsi="Tahoma" w:cs="Tahoma"/>
          <w:rtl/>
          <w:lang w:bidi="ar-SA"/>
        </w:rPr>
        <w:t xml:space="preserve"> آن نعمت و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ژه</w:t>
      </w:r>
      <w:r w:rsidRPr="00C10501">
        <w:rPr>
          <w:rFonts w:ascii="Tahoma" w:hAnsi="Tahoma" w:cs="Tahoma"/>
          <w:rtl/>
          <w:lang w:bidi="ar-SA"/>
        </w:rPr>
        <w:t xml:space="preserve"> که خداوند بر شکر آن تأک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 xml:space="preserve"> کرده 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ست؟</w:t>
      </w:r>
      <w:r w:rsidRPr="00C10501">
        <w:rPr>
          <w:rFonts w:ascii="Tahoma" w:hAnsi="Tahoma" w:cs="Tahoma"/>
          <w:rtl/>
          <w:lang w:bidi="ar-SA"/>
        </w:rPr>
        <w:t xml:space="preserve"> در حد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ث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از امام رضا(ع) نقل شده که حضرت فرمودند: «خداوند در دن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</w:t>
      </w:r>
      <w:r w:rsidRPr="00C10501">
        <w:rPr>
          <w:rFonts w:ascii="Tahoma" w:hAnsi="Tahoma" w:cs="Tahoma"/>
          <w:rtl/>
          <w:lang w:bidi="ar-SA"/>
        </w:rPr>
        <w:t xml:space="preserve"> 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چ</w:t>
      </w:r>
      <w:r w:rsidRPr="00C10501">
        <w:rPr>
          <w:rFonts w:ascii="Tahoma" w:hAnsi="Tahoma" w:cs="Tahoma"/>
          <w:rtl/>
          <w:lang w:bidi="ar-SA"/>
        </w:rPr>
        <w:t xml:space="preserve"> نعمت حق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ق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قرار نداده </w:t>
      </w:r>
      <w:r w:rsidRPr="00C10501">
        <w:rPr>
          <w:rFonts w:ascii="Tahoma" w:hAnsi="Tahoma" w:cs="Tahoma"/>
          <w:rtl/>
          <w:lang w:bidi="ar-SA"/>
        </w:rPr>
        <w:lastRenderedPageBreak/>
        <w:t>است» (لَ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سَ</w:t>
      </w:r>
      <w:r w:rsidRPr="00C10501">
        <w:rPr>
          <w:rFonts w:ascii="Tahoma" w:hAnsi="Tahoma" w:cs="Tahoma"/>
          <w:rtl/>
          <w:lang w:bidi="ar-SA"/>
        </w:rPr>
        <w:t xml:space="preserve"> فِ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الدُّنْ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</w:t>
      </w:r>
      <w:r w:rsidRPr="00C10501">
        <w:rPr>
          <w:rFonts w:ascii="Tahoma" w:hAnsi="Tahoma" w:cs="Tahoma"/>
          <w:rtl/>
          <w:lang w:bidi="ar-SA"/>
        </w:rPr>
        <w:t xml:space="preserve"> نَعِ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مٌ</w:t>
      </w:r>
      <w:r w:rsidRPr="00C10501">
        <w:rPr>
          <w:rFonts w:ascii="Tahoma" w:hAnsi="Tahoma" w:cs="Tahoma"/>
          <w:rtl/>
          <w:lang w:bidi="ar-SA"/>
        </w:rPr>
        <w:t xml:space="preserve"> حَقِ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قِ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(ع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ون</w:t>
      </w:r>
      <w:r w:rsidRPr="00C10501">
        <w:rPr>
          <w:rFonts w:ascii="Tahoma" w:hAnsi="Tahoma" w:cs="Tahoma"/>
          <w:rtl/>
          <w:lang w:bidi="ar-SA"/>
        </w:rPr>
        <w:t xml:space="preserve"> أخبار، ج‌</w:t>
      </w:r>
      <w:r w:rsidRPr="00C10501">
        <w:rPr>
          <w:rFonts w:ascii="Tahoma" w:hAnsi="Tahoma" w:cs="Tahoma"/>
          <w:rtl/>
        </w:rPr>
        <w:t>۲</w:t>
      </w:r>
      <w:r w:rsidRPr="00C10501">
        <w:rPr>
          <w:rFonts w:ascii="Tahoma" w:hAnsi="Tahoma" w:cs="Tahoma"/>
          <w:rtl/>
          <w:lang w:bidi="ar-SA"/>
        </w:rPr>
        <w:t>، ص</w:t>
      </w:r>
      <w:r w:rsidRPr="00C10501">
        <w:rPr>
          <w:rFonts w:ascii="Tahoma" w:hAnsi="Tahoma" w:cs="Tahoma"/>
          <w:rtl/>
        </w:rPr>
        <w:t xml:space="preserve">۱۲۹)). </w:t>
      </w:r>
      <w:r w:rsidRPr="00C10501">
        <w:rPr>
          <w:rFonts w:ascii="Tahoma" w:hAnsi="Tahoma" w:cs="Tahoma"/>
          <w:rtl/>
          <w:lang w:bidi="ar-SA"/>
        </w:rPr>
        <w:t>شخص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برا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ش</w:t>
      </w:r>
      <w:r w:rsidRPr="00C10501">
        <w:rPr>
          <w:rFonts w:ascii="Tahoma" w:hAnsi="Tahoma" w:cs="Tahoma"/>
          <w:rtl/>
          <w:lang w:bidi="ar-SA"/>
        </w:rPr>
        <w:t xml:space="preserve"> سؤال شد که قرآن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فرما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</w:t>
      </w:r>
      <w:r w:rsidRPr="00C10501">
        <w:rPr>
          <w:rFonts w:ascii="Tahoma" w:hAnsi="Tahoma" w:cs="Tahoma"/>
          <w:rtl/>
          <w:lang w:bidi="ar-SA"/>
        </w:rPr>
        <w:t>: «ثُم</w:t>
      </w:r>
      <w:r w:rsidRPr="00C10501">
        <w:rPr>
          <w:rFonts w:ascii="Tahoma" w:hAnsi="Tahoma" w:cs="Tahoma" w:hint="eastAsia"/>
          <w:rtl/>
          <w:lang w:bidi="ar-SA"/>
        </w:rPr>
        <w:t>َّ</w:t>
      </w:r>
      <w:r w:rsidRPr="00C10501">
        <w:rPr>
          <w:rFonts w:ascii="Tahoma" w:hAnsi="Tahoma" w:cs="Tahoma"/>
          <w:rtl/>
          <w:lang w:bidi="ar-SA"/>
        </w:rPr>
        <w:t xml:space="preserve"> لَتُسْئَلُنَّ 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وْمَئِذٍ</w:t>
      </w:r>
      <w:r w:rsidRPr="00C10501">
        <w:rPr>
          <w:rFonts w:ascii="Tahoma" w:hAnsi="Tahoma" w:cs="Tahoma"/>
          <w:rtl/>
          <w:lang w:bidi="ar-SA"/>
        </w:rPr>
        <w:t xml:space="preserve"> عَنِ النَّعِ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مِ»</w:t>
      </w:r>
      <w:r w:rsidRPr="00C10501">
        <w:rPr>
          <w:rFonts w:ascii="Tahoma" w:hAnsi="Tahoma" w:cs="Tahoma"/>
          <w:rtl/>
          <w:lang w:bidi="ar-SA"/>
        </w:rPr>
        <w:t xml:space="preserve"> (تکاثر: </w:t>
      </w:r>
      <w:r w:rsidRPr="00C10501">
        <w:rPr>
          <w:rFonts w:ascii="Tahoma" w:hAnsi="Tahoma" w:cs="Tahoma"/>
          <w:rtl/>
        </w:rPr>
        <w:t xml:space="preserve">۸). </w:t>
      </w:r>
      <w:r w:rsidRPr="00C10501">
        <w:rPr>
          <w:rFonts w:ascii="Tahoma" w:hAnsi="Tahoma" w:cs="Tahoma"/>
          <w:rtl/>
          <w:lang w:bidi="ar-SA"/>
        </w:rPr>
        <w:t>امام(ع) فرمود: منظور از نعمت در آن آ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ه،</w:t>
      </w:r>
      <w:r w:rsidRPr="00C10501">
        <w:rPr>
          <w:rFonts w:ascii="Tahoma" w:hAnsi="Tahoma" w:cs="Tahoma"/>
          <w:rtl/>
          <w:lang w:bidi="ar-SA"/>
        </w:rPr>
        <w:t xml:space="preserve"> آب گوارا و خواب ش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و ... 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ست؛</w:t>
      </w:r>
      <w:r w:rsidRPr="00C10501">
        <w:rPr>
          <w:rFonts w:ascii="Tahoma" w:hAnsi="Tahoma" w:cs="Tahoma"/>
          <w:rtl/>
          <w:lang w:bidi="ar-SA"/>
        </w:rPr>
        <w:t xml:space="preserve"> بلکه نعمت حق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ق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،</w:t>
      </w:r>
      <w:r w:rsidRPr="00C10501">
        <w:rPr>
          <w:rFonts w:ascii="Tahoma" w:hAnsi="Tahoma" w:cs="Tahoma"/>
          <w:rtl/>
          <w:lang w:bidi="ar-SA"/>
        </w:rPr>
        <w:t xml:space="preserve"> «ولا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ت</w:t>
      </w:r>
      <w:r w:rsidRPr="00C10501">
        <w:rPr>
          <w:rFonts w:ascii="Tahoma" w:hAnsi="Tahoma" w:cs="Tahoma"/>
          <w:rtl/>
          <w:lang w:bidi="ar-SA"/>
        </w:rPr>
        <w:t xml:space="preserve"> ما» است: «وَ لَكِنَّ النَّعِ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مَ</w:t>
      </w:r>
      <w:r w:rsidRPr="00C10501">
        <w:rPr>
          <w:rFonts w:ascii="Tahoma" w:hAnsi="Tahoma" w:cs="Tahoma"/>
          <w:rtl/>
          <w:lang w:bidi="ar-SA"/>
        </w:rPr>
        <w:t xml:space="preserve"> حُبُّنَا أَهْلَ الْبَ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تِ</w:t>
      </w:r>
      <w:r w:rsidRPr="00C10501">
        <w:rPr>
          <w:rFonts w:ascii="Tahoma" w:hAnsi="Tahoma" w:cs="Tahoma"/>
          <w:rtl/>
          <w:lang w:bidi="ar-SA"/>
        </w:rPr>
        <w:t xml:space="preserve"> وَ مُوَالاتُنَا».</w:t>
      </w:r>
    </w:p>
    <w:p w14:paraId="1F1CAAB7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  <w:r w:rsidRPr="00C10501">
        <w:rPr>
          <w:rFonts w:ascii="Tahoma" w:hAnsi="Tahoma" w:cs="Tahoma" w:hint="eastAsia"/>
          <w:rtl/>
          <w:lang w:bidi="ar-SA"/>
        </w:rPr>
        <w:t>چرا</w:t>
      </w:r>
      <w:r w:rsidRPr="00C10501">
        <w:rPr>
          <w:rFonts w:ascii="Tahoma" w:hAnsi="Tahoma" w:cs="Tahoma"/>
          <w:rtl/>
          <w:lang w:bidi="ar-SA"/>
        </w:rPr>
        <w:t xml:space="preserve"> ولا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ت</w:t>
      </w:r>
      <w:r w:rsidRPr="00C10501">
        <w:rPr>
          <w:rFonts w:ascii="Tahoma" w:hAnsi="Tahoma" w:cs="Tahoma"/>
          <w:rtl/>
          <w:lang w:bidi="ar-SA"/>
        </w:rPr>
        <w:t xml:space="preserve"> و امامت نعمت است؟ ز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را</w:t>
      </w:r>
      <w:r w:rsidRPr="00C10501">
        <w:rPr>
          <w:rFonts w:ascii="Tahoma" w:hAnsi="Tahoma" w:cs="Tahoma"/>
          <w:rtl/>
          <w:lang w:bidi="ar-SA"/>
        </w:rPr>
        <w:t xml:space="preserve"> اگر از ول</w:t>
      </w:r>
      <w:r w:rsidRPr="00C10501">
        <w:rPr>
          <w:rFonts w:ascii="Tahoma" w:hAnsi="Tahoma" w:cs="Tahoma" w:hint="cs"/>
          <w:rtl/>
          <w:lang w:bidi="ar-SA"/>
        </w:rPr>
        <w:t>یّ</w:t>
      </w:r>
      <w:r w:rsidRPr="00C10501">
        <w:rPr>
          <w:rFonts w:ascii="Tahoma" w:hAnsi="Tahoma" w:cs="Tahoma"/>
          <w:rtl/>
          <w:lang w:bidi="ar-SA"/>
        </w:rPr>
        <w:t xml:space="preserve"> و امام جدا شو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م،</w:t>
      </w:r>
      <w:r w:rsidRPr="00C10501">
        <w:rPr>
          <w:rFonts w:ascii="Tahoma" w:hAnsi="Tahoma" w:cs="Tahoma"/>
          <w:rtl/>
          <w:lang w:bidi="ar-SA"/>
        </w:rPr>
        <w:t xml:space="preserve"> در واد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کور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قرار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>. امام چراغ هدا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ت</w:t>
      </w:r>
      <w:r w:rsidRPr="00C10501">
        <w:rPr>
          <w:rFonts w:ascii="Tahoma" w:hAnsi="Tahoma" w:cs="Tahoma"/>
          <w:rtl/>
          <w:lang w:bidi="ar-SA"/>
        </w:rPr>
        <w:t xml:space="preserve"> است. اگر به امام برس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م،</w:t>
      </w:r>
      <w:r w:rsidRPr="00C10501">
        <w:rPr>
          <w:rFonts w:ascii="Tahoma" w:hAnsi="Tahoma" w:cs="Tahoma"/>
          <w:rtl/>
          <w:lang w:bidi="ar-SA"/>
        </w:rPr>
        <w:t xml:space="preserve"> با نور او عالم را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ب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و اگر نرس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م،</w:t>
      </w:r>
      <w:r w:rsidRPr="00C10501">
        <w:rPr>
          <w:rFonts w:ascii="Tahoma" w:hAnsi="Tahoma" w:cs="Tahoma"/>
          <w:rtl/>
          <w:lang w:bidi="ar-SA"/>
        </w:rPr>
        <w:t xml:space="preserve"> در تار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ک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و گمراه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خواه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بود. امام باب الله و صراط مستق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م</w:t>
      </w:r>
      <w:r w:rsidRPr="00C10501">
        <w:rPr>
          <w:rFonts w:ascii="Tahoma" w:hAnsi="Tahoma" w:cs="Tahoma"/>
          <w:rtl/>
          <w:lang w:bidi="ar-SA"/>
        </w:rPr>
        <w:t xml:space="preserve"> است. اگر امام نباشد، راه بن</w:t>
      </w:r>
      <w:r w:rsidRPr="00C10501">
        <w:rPr>
          <w:rFonts w:ascii="Tahoma" w:hAnsi="Tahoma" w:cs="Tahoma" w:hint="eastAsia"/>
          <w:rtl/>
          <w:lang w:bidi="ar-SA"/>
        </w:rPr>
        <w:t>دگ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و شکر بسته است. در روا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ات</w:t>
      </w:r>
      <w:r w:rsidRPr="00C10501">
        <w:rPr>
          <w:rFonts w:ascii="Tahoma" w:hAnsi="Tahoma" w:cs="Tahoma"/>
          <w:rtl/>
          <w:lang w:bidi="ar-SA"/>
        </w:rPr>
        <w:t xml:space="preserve"> آمده که همه‌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/>
          <w:rtl/>
          <w:lang w:bidi="ar-SA"/>
        </w:rPr>
        <w:t xml:space="preserve"> علوم به ام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رالمؤمن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>(ع) داده شد و او باب مد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نه‌العلم</w:t>
      </w:r>
      <w:r w:rsidRPr="00C10501">
        <w:rPr>
          <w:rFonts w:ascii="Tahoma" w:hAnsi="Tahoma" w:cs="Tahoma"/>
          <w:rtl/>
          <w:lang w:bidi="ar-SA"/>
        </w:rPr>
        <w:t xml:space="preserve"> است. راه رس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دن</w:t>
      </w:r>
      <w:r w:rsidRPr="00C10501">
        <w:rPr>
          <w:rFonts w:ascii="Tahoma" w:hAnsi="Tahoma" w:cs="Tahoma"/>
          <w:rtl/>
          <w:lang w:bidi="ar-SA"/>
        </w:rPr>
        <w:t xml:space="preserve"> به معرفت الله از ا</w:t>
      </w:r>
      <w:r w:rsidRPr="00C10501">
        <w:rPr>
          <w:rFonts w:ascii="Tahoma" w:hAnsi="Tahoma" w:cs="Tahoma" w:hint="cs"/>
          <w:rtl/>
          <w:lang w:bidi="ar-SA"/>
        </w:rPr>
        <w:t>ی</w:t>
      </w:r>
      <w:r w:rsidRPr="00C10501">
        <w:rPr>
          <w:rFonts w:ascii="Tahoma" w:hAnsi="Tahoma" w:cs="Tahoma" w:hint="eastAsia"/>
          <w:rtl/>
          <w:lang w:bidi="ar-SA"/>
        </w:rPr>
        <w:t>ن</w:t>
      </w:r>
      <w:r w:rsidRPr="00C10501">
        <w:rPr>
          <w:rFonts w:ascii="Tahoma" w:hAnsi="Tahoma" w:cs="Tahoma"/>
          <w:rtl/>
          <w:lang w:bidi="ar-SA"/>
        </w:rPr>
        <w:t xml:space="preserve"> باب م</w:t>
      </w:r>
      <w:r w:rsidRPr="00C10501">
        <w:rPr>
          <w:rFonts w:ascii="Tahoma" w:hAnsi="Tahoma" w:cs="Tahoma" w:hint="cs"/>
          <w:rtl/>
          <w:lang w:bidi="ar-SA"/>
        </w:rPr>
        <w:t>ی‌</w:t>
      </w:r>
      <w:r w:rsidRPr="00C10501">
        <w:rPr>
          <w:rFonts w:ascii="Tahoma" w:hAnsi="Tahoma" w:cs="Tahoma" w:hint="eastAsia"/>
          <w:rtl/>
          <w:lang w:bidi="ar-SA"/>
        </w:rPr>
        <w:t>گذرد</w:t>
      </w:r>
      <w:r w:rsidRPr="00C10501">
        <w:rPr>
          <w:rFonts w:ascii="Tahoma" w:hAnsi="Tahoma" w:cs="Tahoma"/>
          <w:rtl/>
          <w:lang w:bidi="ar-SA"/>
        </w:rPr>
        <w:t>.</w:t>
      </w:r>
    </w:p>
    <w:p w14:paraId="29CDE8B4" w14:textId="77777777" w:rsidR="00C10501" w:rsidRPr="00C10501" w:rsidRDefault="00C10501" w:rsidP="00722C73">
      <w:pPr>
        <w:spacing w:after="0" w:line="240" w:lineRule="auto"/>
        <w:ind w:right="90"/>
        <w:rPr>
          <w:rFonts w:ascii="Tahoma" w:hAnsi="Tahoma" w:cs="Tahoma"/>
          <w:rtl/>
          <w:lang w:bidi="ar-SA"/>
        </w:rPr>
      </w:pPr>
    </w:p>
    <w:p w14:paraId="5B64FA09" w14:textId="77777777" w:rsidR="00C10501" w:rsidRPr="004C5910" w:rsidRDefault="00C10501" w:rsidP="00722C73">
      <w:pPr>
        <w:spacing w:after="0" w:line="240" w:lineRule="auto"/>
        <w:ind w:right="90"/>
        <w:rPr>
          <w:rFonts w:ascii="Tahoma" w:hAnsi="Tahoma" w:cs="Tahoma"/>
          <w:b/>
          <w:bCs/>
          <w:rtl/>
          <w:lang w:bidi="ar-SA"/>
        </w:rPr>
      </w:pPr>
      <w:r w:rsidRPr="004C5910">
        <w:rPr>
          <w:rFonts w:ascii="Tahoma" w:hAnsi="Tahoma" w:cs="Tahoma" w:hint="eastAsia"/>
          <w:b/>
          <w:bCs/>
          <w:rtl/>
          <w:lang w:bidi="ar-SA"/>
        </w:rPr>
        <w:t>شکر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واقع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 w:hint="eastAsia"/>
          <w:b/>
          <w:bCs/>
          <w:rtl/>
          <w:lang w:bidi="ar-SA"/>
        </w:rPr>
        <w:t>،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عبود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 w:hint="eastAsia"/>
          <w:b/>
          <w:bCs/>
          <w:rtl/>
          <w:lang w:bidi="ar-SA"/>
        </w:rPr>
        <w:t>ت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اله</w:t>
      </w:r>
      <w:r w:rsidRPr="004C5910">
        <w:rPr>
          <w:rFonts w:ascii="Tahoma" w:hAnsi="Tahoma" w:cs="Tahoma" w:hint="cs"/>
          <w:b/>
          <w:bCs/>
          <w:rtl/>
          <w:lang w:bidi="ar-SA"/>
        </w:rPr>
        <w:t>ی</w:t>
      </w:r>
      <w:r w:rsidRPr="004C5910">
        <w:rPr>
          <w:rFonts w:ascii="Tahoma" w:hAnsi="Tahoma" w:cs="Tahoma"/>
          <w:b/>
          <w:bCs/>
          <w:rtl/>
          <w:lang w:bidi="ar-SA"/>
        </w:rPr>
        <w:t xml:space="preserve"> است</w:t>
      </w:r>
    </w:p>
    <w:p w14:paraId="4BD91165" w14:textId="77777777" w:rsidR="00C10501" w:rsidRPr="004317A2" w:rsidRDefault="00C10501" w:rsidP="00722C73">
      <w:pPr>
        <w:spacing w:after="0" w:line="240" w:lineRule="auto"/>
        <w:ind w:right="90"/>
        <w:rPr>
          <w:rFonts w:ascii="Tahoma" w:hAnsi="Tahoma" w:cs="Tahoma"/>
          <w:sz w:val="28"/>
          <w:szCs w:val="28"/>
          <w:rtl/>
          <w:lang w:bidi="ar-SA"/>
        </w:rPr>
      </w:pP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شکر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واقع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عن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عبادت خداوند؛ 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عن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از او بگ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ر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م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و به او برگردان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م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>. ا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ن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ممکن ن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ست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مگر از راه ولا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ت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امام. امام واسطه‌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ف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ض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و باب توح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د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است. در ز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ارت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جامعه م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خوان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م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: «بِكُمْ فَتَحَ اللَّهُ وَ بِكُمْ 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خْتِمُ»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>.</w:t>
      </w:r>
    </w:p>
    <w:p w14:paraId="617D3FA2" w14:textId="77777777" w:rsidR="00C10501" w:rsidRPr="004317A2" w:rsidRDefault="00C10501" w:rsidP="00722C73">
      <w:pPr>
        <w:spacing w:after="0" w:line="240" w:lineRule="auto"/>
        <w:ind w:right="90"/>
        <w:rPr>
          <w:rFonts w:ascii="Tahoma" w:hAnsi="Tahoma" w:cs="Tahoma"/>
          <w:sz w:val="28"/>
          <w:szCs w:val="28"/>
          <w:rtl/>
          <w:lang w:bidi="ar-SA"/>
        </w:rPr>
      </w:pP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در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حد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ث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سلسلة الذهب از امام رضا(ع) نقل شده که فرمود: «كَلِمَةُ لَا إِلَهَ إِلَّا اللَّهُ حِصْنِ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فَمَنْ قَالَهَا دَخَلَ حِصْنِ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وَ مَنْ دَخَلَ حِصْنِ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أَمِنَ مِنْ عَذَابِ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»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>. شرط ورود به ا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ن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حصن، اقامه‌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توح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د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با شرا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طش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است و شرط اصل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آن، پذ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رش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ولا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ت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امام 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معصوم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است (فَلَمَّا مَرَّتِ الرَّاحِلَةُ نَادَانَا: بِشُرُوطِهَا وَ أَنَا مِنْ شُرُوطِهَا (أمال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صدوق، ص۲۳۵)).</w:t>
      </w:r>
    </w:p>
    <w:p w14:paraId="680E27FF" w14:textId="1CFF11EE" w:rsidR="00C10501" w:rsidRPr="004317A2" w:rsidRDefault="00C10501" w:rsidP="00722C73">
      <w:pPr>
        <w:spacing w:after="0" w:line="240" w:lineRule="auto"/>
        <w:ind w:right="90"/>
        <w:rPr>
          <w:rFonts w:ascii="Tahoma" w:hAnsi="Tahoma" w:cs="Tahoma"/>
          <w:sz w:val="28"/>
          <w:szCs w:val="28"/>
          <w:rtl/>
          <w:lang w:bidi="ar-SA"/>
        </w:rPr>
      </w:pP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پس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آن نعمت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که خداوند بر شکر آن تأک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د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کرده، نعمت ولا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ت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است. اگر ا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ن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نعمت را شکر کن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م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(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عن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در مس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ر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امام حرکت کن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م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>)، شکر همه‌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نعمت‌ها تحقق 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افته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است. و اگر کفران کن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م،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گو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ا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همه‌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نعمت‌ها را ناسپاس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 xml:space="preserve"> کرده‌ا</w:t>
      </w:r>
      <w:r w:rsidRPr="004317A2">
        <w:rPr>
          <w:rFonts w:ascii="Tahoma" w:hAnsi="Tahoma" w:cs="Tahoma" w:hint="cs"/>
          <w:sz w:val="28"/>
          <w:szCs w:val="28"/>
          <w:rtl/>
          <w:lang w:bidi="ar-SA"/>
        </w:rPr>
        <w:t>ی</w:t>
      </w:r>
      <w:r w:rsidRPr="004317A2">
        <w:rPr>
          <w:rFonts w:ascii="Tahoma" w:hAnsi="Tahoma" w:cs="Tahoma" w:hint="eastAsia"/>
          <w:sz w:val="28"/>
          <w:szCs w:val="28"/>
          <w:rtl/>
          <w:lang w:bidi="ar-SA"/>
        </w:rPr>
        <w:t>م</w:t>
      </w:r>
      <w:r w:rsidRPr="004317A2">
        <w:rPr>
          <w:rFonts w:ascii="Tahoma" w:hAnsi="Tahoma" w:cs="Tahoma"/>
          <w:sz w:val="28"/>
          <w:szCs w:val="28"/>
          <w:rtl/>
          <w:lang w:bidi="ar-SA"/>
        </w:rPr>
        <w:t>.</w:t>
      </w:r>
    </w:p>
    <w:p w14:paraId="25F04914" w14:textId="7AAF454B" w:rsidR="00881898" w:rsidRDefault="00881898" w:rsidP="00722C73">
      <w:pPr>
        <w:pStyle w:val="NormalWeb"/>
        <w:shd w:val="clear" w:color="auto" w:fill="FFFFFF"/>
        <w:bidi/>
        <w:spacing w:after="288"/>
        <w:ind w:right="90"/>
        <w:rPr>
          <w:rFonts w:ascii="Tahoma" w:eastAsiaTheme="minorHAnsi" w:hAnsi="Tahoma" w:cs="Tahoma"/>
          <w:rtl/>
        </w:rPr>
      </w:pPr>
      <w:r w:rsidRPr="00280913">
        <w:rPr>
          <w:rFonts w:ascii="Tahoma" w:eastAsiaTheme="minorHAnsi" w:hAnsi="Tahoma" w:cs="Tahoma"/>
          <w:rtl/>
        </w:rPr>
        <w:t>وَالعَصر * إِنَّ الْإِنْسانَ لَفِی خُسْرٍ * إِلاَّالَّذِینَ آمَنُوا وَعَمِلُواالصَّالِحاتِ وَتَواصَوْا بِالْحَقِّ وَتَواصَوْابِالصَّبْرِ</w:t>
      </w:r>
      <w:r w:rsidR="008D2930" w:rsidRPr="00280913">
        <w:rPr>
          <w:rFonts w:ascii="Tahoma" w:eastAsiaTheme="minorHAnsi" w:hAnsi="Tahoma" w:cs="Tahoma" w:hint="cs"/>
          <w:rtl/>
        </w:rPr>
        <w:t xml:space="preserve">    </w:t>
      </w:r>
      <w:r w:rsidRPr="00280913">
        <w:rPr>
          <w:rFonts w:ascii="Tahoma" w:eastAsiaTheme="minorHAnsi" w:hAnsi="Tahoma" w:cs="Tahoma"/>
          <w:rtl/>
        </w:rPr>
        <w:t>صدق الله العلی العظیم</w:t>
      </w:r>
    </w:p>
    <w:p w14:paraId="3102465B" w14:textId="3F51F17E" w:rsidR="00DB039E" w:rsidRDefault="00DB039E" w:rsidP="00722C73">
      <w:pPr>
        <w:pStyle w:val="NormalWeb"/>
        <w:shd w:val="clear" w:color="auto" w:fill="FFFFFF"/>
        <w:bidi/>
        <w:spacing w:after="288"/>
        <w:ind w:right="90"/>
        <w:rPr>
          <w:rFonts w:ascii="Tahoma" w:eastAsiaTheme="minorHAnsi" w:hAnsi="Tahoma" w:cs="Tahoma"/>
          <w:rtl/>
        </w:rPr>
      </w:pPr>
    </w:p>
    <w:p w14:paraId="45AA3FD9" w14:textId="77777777" w:rsidR="00DB039E" w:rsidRPr="00280913" w:rsidRDefault="00DB039E" w:rsidP="00722C73">
      <w:pPr>
        <w:pStyle w:val="NormalWeb"/>
        <w:shd w:val="clear" w:color="auto" w:fill="FFFFFF"/>
        <w:bidi/>
        <w:spacing w:after="288"/>
        <w:ind w:right="90"/>
        <w:rPr>
          <w:rFonts w:ascii="Tahoma" w:eastAsiaTheme="minorHAnsi" w:hAnsi="Tahoma" w:cs="Tahoma"/>
          <w:rtl/>
        </w:rPr>
      </w:pPr>
    </w:p>
    <w:p w14:paraId="65B5ADD9" w14:textId="26B524A4" w:rsidR="009A2EBA" w:rsidRPr="00CD6ECF" w:rsidRDefault="004A6855" w:rsidP="00722C73">
      <w:pPr>
        <w:pStyle w:val="NormalWeb"/>
        <w:shd w:val="clear" w:color="auto" w:fill="FFFFFF"/>
        <w:bidi/>
        <w:spacing w:before="0" w:beforeAutospacing="0" w:after="288" w:afterAutospacing="0" w:line="360" w:lineRule="auto"/>
        <w:ind w:right="90"/>
        <w:rPr>
          <w:rFonts w:ascii="Tahoma" w:eastAsiaTheme="minorHAnsi" w:hAnsi="Tahoma" w:cs="Tahoma"/>
          <w:sz w:val="16"/>
          <w:szCs w:val="16"/>
          <w:rtl/>
        </w:rPr>
      </w:pPr>
      <w:r w:rsidRPr="004F5314">
        <w:rPr>
          <w:rFonts w:ascii="Tahoma" w:eastAsiaTheme="minorHAnsi" w:hAnsi="Tahoma" w:cs="Tahoma"/>
          <w:sz w:val="28"/>
          <w:szCs w:val="28"/>
          <w:rtl/>
        </w:rPr>
        <w:t xml:space="preserve">خطبه </w:t>
      </w:r>
      <w:r w:rsidRPr="00CD6ECF">
        <w:rPr>
          <w:rFonts w:ascii="Tahoma" w:eastAsiaTheme="minorHAnsi" w:hAnsi="Tahoma" w:cs="Tahoma"/>
          <w:rtl/>
        </w:rPr>
        <w:t xml:space="preserve">دوم      </w:t>
      </w:r>
      <w:r w:rsidR="00DE2A85" w:rsidRPr="00CD6ECF">
        <w:rPr>
          <w:rFonts w:ascii="Tahoma" w:eastAsiaTheme="minorHAnsi" w:hAnsi="Tahoma" w:cs="Tahoma"/>
        </w:rPr>
        <w:t xml:space="preserve">     </w:t>
      </w:r>
      <w:r w:rsidRPr="00CD6ECF">
        <w:rPr>
          <w:rFonts w:ascii="Tahoma" w:eastAsiaTheme="minorHAnsi" w:hAnsi="Tahoma" w:cs="Tahoma"/>
          <w:sz w:val="16"/>
          <w:szCs w:val="16"/>
          <w:rtl/>
        </w:rPr>
        <w:t xml:space="preserve">بسم الله الرحمن الرحيم </w:t>
      </w:r>
      <w:r w:rsidR="00DE2A85" w:rsidRPr="00CD6ECF">
        <w:rPr>
          <w:rFonts w:ascii="Tahoma" w:eastAsiaTheme="minorHAnsi" w:hAnsi="Tahoma" w:cs="Tahoma"/>
          <w:sz w:val="16"/>
          <w:szCs w:val="16"/>
        </w:rPr>
        <w:t xml:space="preserve">    </w:t>
      </w:r>
    </w:p>
    <w:p w14:paraId="5C6818FD" w14:textId="2C89684F" w:rsidR="00D709DA" w:rsidRDefault="00D709DA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4F5314">
        <w:rPr>
          <w:rFonts w:ascii="Tahoma" w:eastAsiaTheme="minorHAnsi" w:hAnsi="Tahoma" w:cs="Tahoma"/>
          <w:sz w:val="28"/>
          <w:szCs w:val="28"/>
          <w:rtl/>
        </w:rPr>
        <w:lastRenderedPageBreak/>
        <w:t>اوصيکُم يَا عِبادَالله وَ نَفسي بِتَقوَي الله و اُخَوّفکم من عقابه.</w:t>
      </w:r>
    </w:p>
    <w:p w14:paraId="701CCD77" w14:textId="5618BB37" w:rsidR="00FE0774" w:rsidRPr="00FE0774" w:rsidRDefault="00FE0774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FE0774">
        <w:rPr>
          <w:rFonts w:ascii="Tahoma" w:eastAsiaTheme="minorHAnsi" w:hAnsi="Tahoma" w:cs="Tahoma"/>
          <w:sz w:val="28"/>
          <w:szCs w:val="28"/>
        </w:rPr>
        <w:t>«</w:t>
      </w:r>
      <w:r w:rsidRPr="00FE0774">
        <w:rPr>
          <w:rFonts w:ascii="Tahoma" w:eastAsiaTheme="minorHAnsi" w:hAnsi="Tahoma" w:cs="Tahoma"/>
          <w:sz w:val="28"/>
          <w:szCs w:val="28"/>
          <w:rtl/>
        </w:rPr>
        <w:t>نظام اسلام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معتقد است که اگر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ک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کشور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ک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دولت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بنا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بر مخاصمه‌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با او ندارد، بنا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بر دشمن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با او ندارد و 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گو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با هم جنگ نکن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م،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نظام اسلام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قبول کند؛ «وَ اِن جَنَحوا لِلسَّلمِ فَاجنَح لَها وَ تَوَکَّل عَلَى اللَه» (انفال </w:t>
      </w:r>
      <w:proofErr w:type="gramStart"/>
      <w:r w:rsidRPr="00FE0774">
        <w:rPr>
          <w:rFonts w:ascii="Tahoma" w:eastAsiaTheme="minorHAnsi" w:hAnsi="Tahoma" w:cs="Tahoma"/>
          <w:sz w:val="28"/>
          <w:szCs w:val="28"/>
          <w:rtl/>
          <w:lang w:bidi="fa-IR"/>
        </w:rPr>
        <w:t>۶۱)</w:t>
      </w:r>
      <w:r w:rsidRPr="00FE0774">
        <w:rPr>
          <w:rFonts w:ascii="Tahoma" w:eastAsiaTheme="minorHAnsi" w:hAnsi="Tahoma" w:cs="Tahoma"/>
          <w:sz w:val="28"/>
          <w:szCs w:val="28"/>
        </w:rPr>
        <w:t>»</w:t>
      </w:r>
      <w:proofErr w:type="gramEnd"/>
      <w:r w:rsidRPr="00FE0774">
        <w:rPr>
          <w:rFonts w:ascii="Tahoma" w:eastAsiaTheme="minorHAnsi" w:hAnsi="Tahoma" w:cs="Tahoma"/>
          <w:sz w:val="28"/>
          <w:szCs w:val="28"/>
        </w:rPr>
        <w:t xml:space="preserve"> </w:t>
      </w:r>
    </w:p>
    <w:p w14:paraId="771AB108" w14:textId="77777777" w:rsidR="00FE0774" w:rsidRDefault="00FE0774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FE0774">
        <w:rPr>
          <w:rFonts w:ascii="Tahoma" w:eastAsiaTheme="minorHAnsi" w:hAnsi="Tahoma" w:cs="Tahoma" w:hint="eastAsia"/>
          <w:sz w:val="28"/>
          <w:szCs w:val="28"/>
          <w:rtl/>
        </w:rPr>
        <w:t>«جنجوا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للسلم» به 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معنا که دشمنِ مغرور با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از موضع تکبر پا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دچار هز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مت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و شکست شود و به عقب‌نش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تن دهد و واقعا دست از دشمن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بردارد. در 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صورت با توکل بر خدا بپذ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/>
          <w:sz w:val="28"/>
          <w:szCs w:val="28"/>
          <w:rtl/>
        </w:rPr>
        <w:t>.</w:t>
      </w:r>
    </w:p>
    <w:p w14:paraId="1EC934AE" w14:textId="77777777" w:rsidR="006D6288" w:rsidRDefault="00FE0774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اما قرآن بلافاصله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ک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هشدار راهبرد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در آ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ه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Pr="00FE0774">
        <w:rPr>
          <w:rFonts w:ascii="Tahoma" w:eastAsiaTheme="minorHAnsi" w:hAnsi="Tahoma" w:cs="Tahoma"/>
          <w:sz w:val="28"/>
          <w:szCs w:val="28"/>
          <w:rtl/>
          <w:lang w:bidi="fa-IR"/>
        </w:rPr>
        <w:t>۶۲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سوره انفال صادر 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کند</w:t>
      </w:r>
      <w:r w:rsidRPr="00FE0774">
        <w:rPr>
          <w:rFonts w:ascii="Tahoma" w:eastAsiaTheme="minorHAnsi" w:hAnsi="Tahoma" w:cs="Tahoma"/>
          <w:sz w:val="28"/>
          <w:szCs w:val="28"/>
          <w:rtl/>
        </w:rPr>
        <w:t>: «وَ إِ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نْ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یُ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دُوا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أَنْ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یَ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خْدَعُوكَ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فَإِنَّ حَسْبَكَ اللَّهُ هُوَ الَّذ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أَ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یَّ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دَكَ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بِنَصْرِهِ وَ بِالْمُؤْمِن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ن‌»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عن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فرضِ فر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بکار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دشمن در زمان آتش‌بس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ک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فرض کاملاً جد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است. با 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حال، خداوند به پ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امبرش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و جامعه اسلام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اطم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نان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دهد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که اگر در چارچوب فرام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اله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حرکت کنند، خدا برا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دفع ک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و فر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ب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دشمن کاف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است (حَسْبُكَ اللَّهُ).</w:t>
      </w:r>
    </w:p>
    <w:p w14:paraId="3EE79DA0" w14:textId="77777777" w:rsidR="006D6288" w:rsidRDefault="00FE0774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نکته بس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ار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مهم 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نجاست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که خداوند 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کفا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و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خود را از طر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ق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دو مجرا محقق 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سازد</w:t>
      </w:r>
      <w:r w:rsidRPr="00FE0774">
        <w:rPr>
          <w:rFonts w:ascii="Tahoma" w:eastAsiaTheme="minorHAnsi" w:hAnsi="Tahoma" w:cs="Tahoma"/>
          <w:sz w:val="28"/>
          <w:szCs w:val="28"/>
          <w:rtl/>
        </w:rPr>
        <w:t>: «نصرت اله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»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و «حضور مؤمن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ن»</w:t>
      </w:r>
      <w:r w:rsidRPr="00FE0774">
        <w:rPr>
          <w:rFonts w:ascii="Tahoma" w:eastAsiaTheme="minorHAnsi" w:hAnsi="Tahoma" w:cs="Tahoma"/>
          <w:sz w:val="28"/>
          <w:szCs w:val="28"/>
          <w:rtl/>
        </w:rPr>
        <w:t>.</w:t>
      </w:r>
    </w:p>
    <w:p w14:paraId="14317D1E" w14:textId="77777777" w:rsidR="006D6288" w:rsidRDefault="00FE0774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FE0774">
        <w:rPr>
          <w:rFonts w:ascii="Tahoma" w:eastAsiaTheme="minorHAnsi" w:hAnsi="Tahoma" w:cs="Tahoma"/>
          <w:sz w:val="28"/>
          <w:szCs w:val="28"/>
          <w:rtl/>
        </w:rPr>
        <w:lastRenderedPageBreak/>
        <w:t xml:space="preserve"> مؤمن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که الفت و اتحاد بس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ار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ز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دارند. «وَ أَلَّفَ بَ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یْ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نَ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قُلُوبِ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هِمْ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 </w:t>
      </w:r>
      <w:r w:rsidRPr="006D6288">
        <w:rPr>
          <w:rFonts w:ascii="Tahoma" w:eastAsiaTheme="minorHAnsi" w:hAnsi="Tahoma" w:cs="Tahoma"/>
          <w:sz w:val="20"/>
          <w:szCs w:val="20"/>
          <w:rtl/>
        </w:rPr>
        <w:t>(انفال</w:t>
      </w:r>
      <w:r w:rsidRPr="006D6288">
        <w:rPr>
          <w:rFonts w:ascii="Tahoma" w:eastAsiaTheme="minorHAnsi" w:hAnsi="Tahoma" w:cs="Tahoma"/>
          <w:sz w:val="20"/>
          <w:szCs w:val="20"/>
          <w:rtl/>
          <w:lang w:bidi="fa-IR"/>
        </w:rPr>
        <w:t xml:space="preserve">۶۳) </w:t>
      </w:r>
      <w:r w:rsidRPr="00FE0774">
        <w:rPr>
          <w:rFonts w:ascii="Tahoma" w:eastAsiaTheme="minorHAnsi" w:hAnsi="Tahoma" w:cs="Tahom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گر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دستور در 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شرا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ط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«حفظ آرا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ش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جنگ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و آمادگ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برا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جنگ» است:</w:t>
      </w:r>
    </w:p>
    <w:p w14:paraId="0EE44ED8" w14:textId="77777777" w:rsidR="00AB3AE5" w:rsidRDefault="00FE0774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«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أَ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یُّ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هَا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النَّبِ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یُّ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حَرِّضِ الْمُؤْمِن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نَ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عَلَى الْقِتالِ»</w:t>
      </w:r>
      <w:r w:rsidRPr="00893D08">
        <w:rPr>
          <w:rFonts w:ascii="Tahoma" w:eastAsiaTheme="minorHAnsi" w:hAnsi="Tahoma" w:cs="Tahoma"/>
          <w:sz w:val="22"/>
          <w:szCs w:val="22"/>
          <w:rtl/>
        </w:rPr>
        <w:t xml:space="preserve">(انفال </w:t>
      </w:r>
      <w:r w:rsidRPr="00893D08">
        <w:rPr>
          <w:rFonts w:ascii="Tahoma" w:eastAsiaTheme="minorHAnsi" w:hAnsi="Tahoma" w:cs="Tahoma"/>
          <w:sz w:val="22"/>
          <w:szCs w:val="22"/>
          <w:rtl/>
          <w:lang w:bidi="fa-IR"/>
        </w:rPr>
        <w:t xml:space="preserve">۶۵) </w:t>
      </w:r>
      <w:r w:rsidRPr="00FE0774">
        <w:rPr>
          <w:rFonts w:ascii="Tahoma" w:eastAsiaTheme="minorHAnsi" w:hAnsi="Tahoma" w:cs="Tahoma"/>
          <w:sz w:val="28"/>
          <w:szCs w:val="28"/>
          <w:rtl/>
        </w:rPr>
        <w:t>پذ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رش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آتش‌بس به معنا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پا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افتن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تقابل 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ست،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بلکه فضا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صلح با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کاملاً با حفظ «آرا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ش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جنگ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»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عج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با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شد</w:t>
      </w:r>
      <w:r w:rsidRPr="00FE0774">
        <w:rPr>
          <w:rFonts w:ascii="Tahoma" w:eastAsiaTheme="minorHAnsi" w:hAnsi="Tahoma" w:cs="Tahoma"/>
          <w:sz w:val="28"/>
          <w:szCs w:val="28"/>
          <w:rtl/>
        </w:rPr>
        <w:t>. «امّا اگر 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که طرف، مورد اطم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نان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ست،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دروغ 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گو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ح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له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کند،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نه؛ لا تَهِنوا وَ تَدعوا اِلَى السَّلم‌؛</w:t>
      </w:r>
      <w:r w:rsidRPr="00616383">
        <w:rPr>
          <w:rFonts w:ascii="Tahoma" w:eastAsiaTheme="minorHAnsi" w:hAnsi="Tahoma" w:cs="Tahoma"/>
          <w:sz w:val="20"/>
          <w:szCs w:val="20"/>
          <w:rtl/>
        </w:rPr>
        <w:t xml:space="preserve">(محمد </w:t>
      </w:r>
      <w:r w:rsidRPr="00616383">
        <w:rPr>
          <w:rFonts w:ascii="Tahoma" w:eastAsiaTheme="minorHAnsi" w:hAnsi="Tahoma" w:cs="Tahoma"/>
          <w:sz w:val="20"/>
          <w:szCs w:val="20"/>
          <w:rtl/>
          <w:lang w:bidi="fa-IR"/>
        </w:rPr>
        <w:t xml:space="preserve">۳۵) </w:t>
      </w:r>
      <w:r w:rsidRPr="00FE0774">
        <w:rPr>
          <w:rFonts w:ascii="Tahoma" w:eastAsiaTheme="minorHAnsi" w:hAnsi="Tahoma" w:cs="Tahoma"/>
          <w:sz w:val="28"/>
          <w:szCs w:val="28"/>
          <w:rtl/>
        </w:rPr>
        <w:t>اگر 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ن‌جور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است حق ندار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د؛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اگر احساس کرد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فهم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قر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نه‌ها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نشان دادند که طرف [مقابل] صادق 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ست،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دروغ م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گو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د،‌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در ظاهر ا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دست را ج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لو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آورده که با شما دست بدهد امّا با آن دست د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گرش،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پشت سر 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ک</w:t>
      </w: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خنجر زهرآلود را قبضه کرده و گرفته،</w:t>
      </w:r>
    </w:p>
    <w:p w14:paraId="2E735FD0" w14:textId="02A62DE4" w:rsidR="00FE0774" w:rsidRDefault="00FE0774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FE0774">
        <w:rPr>
          <w:rFonts w:ascii="Tahoma" w:eastAsiaTheme="minorHAnsi" w:hAnsi="Tahoma" w:cs="Tahoma"/>
          <w:sz w:val="28"/>
          <w:szCs w:val="28"/>
          <w:rtl/>
        </w:rPr>
        <w:t xml:space="preserve"> فَلا تَهِنوا وَ تَدعوا اِلَى السَّلم‌؛ هرگز قبول نکن</w:t>
      </w:r>
      <w:r w:rsidRPr="00FE0774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FE0774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FE0774">
        <w:rPr>
          <w:rFonts w:ascii="Tahoma" w:eastAsiaTheme="minorHAnsi" w:hAnsi="Tahoma" w:cs="Tahoma"/>
          <w:sz w:val="28"/>
          <w:szCs w:val="28"/>
          <w:rtl/>
        </w:rPr>
        <w:t>.»</w:t>
      </w:r>
    </w:p>
    <w:p w14:paraId="7EDB91E5" w14:textId="77777777" w:rsidR="00DF6746" w:rsidRDefault="00DF6746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>
        <w:rPr>
          <w:rFonts w:ascii="Tahoma" w:eastAsiaTheme="minorHAnsi" w:hAnsi="Tahoma" w:cs="Tahoma" w:hint="cs"/>
          <w:sz w:val="28"/>
          <w:szCs w:val="28"/>
          <w:rtl/>
        </w:rPr>
        <w:t xml:space="preserve">عزیزان </w:t>
      </w:r>
      <w:r w:rsidRPr="00DF6746">
        <w:rPr>
          <w:rFonts w:ascii="Tahoma" w:eastAsiaTheme="minorHAnsi" w:hAnsi="Tahoma" w:cs="Tahoma"/>
          <w:sz w:val="28"/>
          <w:szCs w:val="28"/>
          <w:rtl/>
        </w:rPr>
        <w:t>رهبر معظم انقلاب، حضرت آ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الله س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دمجتب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خامنه‌ا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در توص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ه‌ا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کل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به ملت 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ادآور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شدند:</w:t>
      </w:r>
    </w:p>
    <w:p w14:paraId="6099AD9C" w14:textId="3C75661F" w:rsidR="00DF6746" w:rsidRDefault="00DF6746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«مراقبت از گوش‌ها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مان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که پنجره مغز و قلب است در مقابل رسانه‌ها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تحت حما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دشمن 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همسو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با 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شان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امر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لازم است.</w:t>
      </w:r>
    </w:p>
    <w:p w14:paraId="2CF0312A" w14:textId="61630170" w:rsidR="00DF6746" w:rsidRPr="00DF6746" w:rsidRDefault="00DF6746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DF6746">
        <w:rPr>
          <w:rFonts w:ascii="Tahoma" w:eastAsiaTheme="minorHAnsi" w:hAnsi="Tahoma" w:cs="Tahoma"/>
          <w:sz w:val="28"/>
          <w:szCs w:val="28"/>
          <w:rtl/>
        </w:rPr>
        <w:lastRenderedPageBreak/>
        <w:t xml:space="preserve"> مسلّماً آن رسانه‌ها خ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رخواه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کشور و ملت 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ران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ن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ستند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و 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معنا بارها ثابت شده است. بنابرا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اساساً مواجهه و استفاده از آنها را ترک کن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م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اقلاً با سوء ظن فراوان با هر چ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ز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که ارائه م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دهند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برخورد کن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م</w:t>
      </w:r>
      <w:r>
        <w:rPr>
          <w:rFonts w:ascii="Tahoma" w:eastAsiaTheme="minorHAnsi" w:hAnsi="Tahoma" w:cs="Tahoma" w:hint="cs"/>
          <w:sz w:val="28"/>
          <w:szCs w:val="28"/>
          <w:rtl/>
        </w:rPr>
        <w:t>.</w:t>
      </w:r>
    </w:p>
    <w:p w14:paraId="36852475" w14:textId="77777777" w:rsidR="007E6FD6" w:rsidRDefault="00DF6746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DF6746">
        <w:rPr>
          <w:rFonts w:ascii="Tahoma" w:eastAsiaTheme="minorHAnsi" w:hAnsi="Tahoma" w:cs="Tahoma" w:hint="eastAsia"/>
          <w:sz w:val="28"/>
          <w:szCs w:val="28"/>
          <w:rtl/>
        </w:rPr>
        <w:t>حکمت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توص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ه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رهبر معظم انقلاب مبن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بر لزوم مراقبت از گوش‌ها در برابر رسانه‌ها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دشمن، آرا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ش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و آما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ش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شناخت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و ادراک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در مقابل دروغ‌گو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گسترده دونالد ترامپ </w:t>
      </w:r>
    </w:p>
    <w:p w14:paraId="39D92BF6" w14:textId="44DC5CE5" w:rsidR="00DF6746" w:rsidRDefault="00DF6746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DF6746">
        <w:rPr>
          <w:rFonts w:ascii="Tahoma" w:eastAsiaTheme="minorHAnsi" w:hAnsi="Tahoma" w:cs="Tahoma"/>
          <w:sz w:val="28"/>
          <w:szCs w:val="28"/>
          <w:rtl/>
        </w:rPr>
        <w:t>(بزرگ‌تر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دروغگو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تار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خ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س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است</w:t>
      </w:r>
      <w:r w:rsidRPr="00DF6746">
        <w:rPr>
          <w:rFonts w:ascii="Tahoma" w:eastAsiaTheme="minorHAnsi" w:hAnsi="Tahoma" w:cs="Tahoma"/>
          <w:sz w:val="28"/>
          <w:szCs w:val="28"/>
          <w:rtl/>
        </w:rPr>
        <w:t>) است. ترامپ ب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ش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از </w:t>
      </w:r>
      <w:r w:rsidRPr="00DF6746">
        <w:rPr>
          <w:rFonts w:ascii="Tahoma" w:eastAsiaTheme="minorHAnsi" w:hAnsi="Tahoma" w:cs="Tahoma"/>
          <w:sz w:val="28"/>
          <w:szCs w:val="28"/>
          <w:rtl/>
          <w:lang w:bidi="fa-IR"/>
        </w:rPr>
        <w:t>۳۰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هزار دروغ، روز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Pr="00DF6746">
        <w:rPr>
          <w:rFonts w:ascii="Tahoma" w:eastAsiaTheme="minorHAnsi" w:hAnsi="Tahoma" w:cs="Tahoma"/>
          <w:sz w:val="28"/>
          <w:szCs w:val="28"/>
          <w:rtl/>
          <w:lang w:bidi="fa-IR"/>
        </w:rPr>
        <w:t>۲۱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دروغ، در دوره اول ر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است‌جمهور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خ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ود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گفته و تنها سه درصد اظهاراتش راست از آب درآمده است. ترامپ، اعت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اد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روان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به بدتر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نوع درغگو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عن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درغگو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با دو تکن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ک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«شلنگ آتش‌نشان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دروغ» و «دروغ بزرگ» دارد. از 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رو نبا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هر توئ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ترامپ موجب ترد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در مسئولان داخل</w:t>
      </w:r>
      <w:r w:rsidRPr="00DF6746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شود و راه برون‌رفت، اعتم</w:t>
      </w:r>
      <w:r w:rsidRPr="00DF6746">
        <w:rPr>
          <w:rFonts w:ascii="Tahoma" w:eastAsiaTheme="minorHAnsi" w:hAnsi="Tahoma" w:cs="Tahoma" w:hint="eastAsia"/>
          <w:sz w:val="28"/>
          <w:szCs w:val="28"/>
          <w:rtl/>
        </w:rPr>
        <w:t>اد</w:t>
      </w:r>
      <w:r w:rsidRPr="00DF6746">
        <w:rPr>
          <w:rFonts w:ascii="Tahoma" w:eastAsiaTheme="minorHAnsi" w:hAnsi="Tahoma" w:cs="Tahoma"/>
          <w:sz w:val="28"/>
          <w:szCs w:val="28"/>
          <w:rtl/>
        </w:rPr>
        <w:t xml:space="preserve"> نکردن به دشمن دروغگوست.</w:t>
      </w:r>
    </w:p>
    <w:p w14:paraId="18CB4F05" w14:textId="05F4EBD8" w:rsidR="00DE25F4" w:rsidRDefault="00DE25F4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>
        <w:rPr>
          <w:rFonts w:ascii="Tahoma" w:hAnsi="Tahoma" w:cs="Tahoma" w:hint="cs"/>
          <w:color w:val="000000"/>
          <w:rtl/>
        </w:rPr>
        <w:t xml:space="preserve">در </w:t>
      </w:r>
      <w:r w:rsidRPr="00225E52">
        <w:rPr>
          <w:rFonts w:ascii="Tahoma" w:hAnsi="Tahoma" w:cs="Tahoma"/>
          <w:color w:val="000000"/>
          <w:rtl/>
        </w:rPr>
        <w:t>همین</w:t>
      </w:r>
      <w:r w:rsidRPr="00225E52">
        <w:rPr>
          <w:rFonts w:ascii="Tahoma" w:hAnsi="Tahoma" w:cs="Tahoma"/>
          <w:color w:val="000000"/>
          <w:rtl/>
          <w:lang w:bidi="he-IL"/>
        </w:rPr>
        <w:t xml:space="preserve"> </w:t>
      </w:r>
      <w:r w:rsidRPr="00225E52">
        <w:rPr>
          <w:rFonts w:ascii="Tahoma" w:hAnsi="Tahoma" w:cs="Tahoma"/>
          <w:color w:val="000000"/>
          <w:rtl/>
        </w:rPr>
        <w:t>مقطع</w:t>
      </w:r>
      <w:r w:rsidRPr="00225E52">
        <w:rPr>
          <w:rFonts w:ascii="Tahoma" w:hAnsi="Tahoma" w:cs="Tahoma"/>
          <w:color w:val="000000"/>
          <w:rtl/>
          <w:lang w:bidi="he-IL"/>
        </w:rPr>
        <w:t xml:space="preserve"> </w:t>
      </w:r>
      <w:r w:rsidRPr="00225E52">
        <w:rPr>
          <w:rFonts w:ascii="Tahoma" w:hAnsi="Tahoma" w:cs="Tahoma"/>
          <w:color w:val="000000"/>
          <w:rtl/>
        </w:rPr>
        <w:t>پساجنگ</w:t>
      </w:r>
      <w:r w:rsidRPr="00225E52">
        <w:rPr>
          <w:rFonts w:ascii="Tahoma" w:hAnsi="Tahoma" w:cs="Tahoma"/>
          <w:color w:val="000000"/>
          <w:rtl/>
          <w:lang w:bidi="he-IL"/>
        </w:rPr>
        <w:t xml:space="preserve"> </w:t>
      </w:r>
      <w:r w:rsidRPr="00225E52">
        <w:rPr>
          <w:rFonts w:ascii="Tahoma" w:hAnsi="Tahoma" w:cs="Tahoma"/>
          <w:color w:val="000000"/>
          <w:rtl/>
        </w:rPr>
        <w:t>چهل</w:t>
      </w:r>
      <w:r w:rsidRPr="00225E52">
        <w:rPr>
          <w:rFonts w:ascii="Tahoma" w:hAnsi="Tahoma" w:cs="Tahoma"/>
          <w:color w:val="000000"/>
          <w:lang w:bidi="he-IL"/>
        </w:rPr>
        <w:t>‌</w:t>
      </w:r>
      <w:r w:rsidRPr="00225E52">
        <w:rPr>
          <w:rFonts w:ascii="Tahoma" w:hAnsi="Tahoma" w:cs="Tahoma"/>
          <w:color w:val="000000"/>
          <w:rtl/>
        </w:rPr>
        <w:t>روزه</w:t>
      </w:r>
      <w:r w:rsidRPr="00225E52">
        <w:rPr>
          <w:rFonts w:ascii="Tahoma" w:hAnsi="Tahoma" w:cs="Tahoma"/>
          <w:color w:val="000000"/>
          <w:rtl/>
          <w:lang w:bidi="he-IL"/>
        </w:rPr>
        <w:t xml:space="preserve"> </w:t>
      </w:r>
      <w:r w:rsidRPr="00225E52">
        <w:rPr>
          <w:rFonts w:ascii="Tahoma" w:hAnsi="Tahoma" w:cs="Tahoma"/>
          <w:color w:val="000000"/>
          <w:rtl/>
        </w:rPr>
        <w:t>است</w:t>
      </w:r>
      <w:r>
        <w:rPr>
          <w:rFonts w:ascii="Tahoma" w:hAnsi="Tahoma" w:cs="Tahoma" w:hint="cs"/>
          <w:color w:val="000000"/>
          <w:rtl/>
        </w:rPr>
        <w:t xml:space="preserve"> چندین پیروزی داشتیم که درست روایت نشده</w:t>
      </w:r>
    </w:p>
    <w:p w14:paraId="53ABFD61" w14:textId="2B9546D6" w:rsidR="001601EC" w:rsidRPr="001601EC" w:rsidRDefault="001601EC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1148BA">
        <w:rPr>
          <w:rFonts w:ascii="Tahoma" w:eastAsiaTheme="minorHAnsi" w:hAnsi="Tahoma" w:cs="Tahoma"/>
          <w:b/>
          <w:bCs/>
          <w:sz w:val="28"/>
          <w:szCs w:val="28"/>
          <w:rtl/>
        </w:rPr>
        <w:t>آتش‌بس لبنان با فشار ا</w:t>
      </w:r>
      <w:r w:rsidRPr="001148BA">
        <w:rPr>
          <w:rFonts w:ascii="Tahoma" w:eastAsiaTheme="minorHAnsi" w:hAnsi="Tahoma" w:cs="Tahoma" w:hint="cs"/>
          <w:b/>
          <w:bCs/>
          <w:sz w:val="28"/>
          <w:szCs w:val="28"/>
          <w:rtl/>
        </w:rPr>
        <w:t>ی</w:t>
      </w:r>
      <w:r w:rsidRPr="001148BA">
        <w:rPr>
          <w:rFonts w:ascii="Tahoma" w:eastAsiaTheme="minorHAnsi" w:hAnsi="Tahoma" w:cs="Tahoma" w:hint="eastAsia"/>
          <w:b/>
          <w:bCs/>
          <w:sz w:val="28"/>
          <w:szCs w:val="28"/>
          <w:rtl/>
        </w:rPr>
        <w:t>ران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اتصال و پ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وستگ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جبهه مقاومت را به رخ دن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کش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1601EC">
        <w:rPr>
          <w:rFonts w:ascii="Tahoma" w:eastAsiaTheme="minorHAnsi" w:hAnsi="Tahoma" w:cs="Tahoma"/>
          <w:sz w:val="28"/>
          <w:szCs w:val="28"/>
          <w:rtl/>
        </w:rPr>
        <w:t>. 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اتصال و وحدت الساحات علن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که با پ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ام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سردار قاآن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مبن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بر وجود اتاق فرمانده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مشترک آغاز شد، با آتش‌بس لبنان تثب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شد</w:t>
      </w:r>
      <w:r w:rsidRPr="001601EC">
        <w:rPr>
          <w:rFonts w:ascii="Tahoma" w:eastAsiaTheme="minorHAnsi" w:hAnsi="Tahoma" w:cs="Tahoma"/>
          <w:sz w:val="28"/>
          <w:szCs w:val="28"/>
        </w:rPr>
        <w:t>.</w:t>
      </w:r>
    </w:p>
    <w:p w14:paraId="0824420A" w14:textId="77777777" w:rsidR="001601EC" w:rsidRPr="001601EC" w:rsidRDefault="001601EC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1601EC">
        <w:rPr>
          <w:rFonts w:ascii="Tahoma" w:eastAsiaTheme="minorHAnsi" w:hAnsi="Tahoma" w:cs="Tahoma" w:hint="eastAsia"/>
          <w:sz w:val="28"/>
          <w:szCs w:val="28"/>
          <w:rtl/>
        </w:rPr>
        <w:lastRenderedPageBreak/>
        <w:t>شکست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توطئه س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اس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جر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ان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غرب‌گرا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لبنان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به سردمدار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دولت آن کشور، که در خوشحال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و تشکر مردم لبنان نما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ان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شد 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ز،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پ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روز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د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گر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است</w:t>
      </w:r>
      <w:r w:rsidRPr="001601EC">
        <w:rPr>
          <w:rFonts w:ascii="Tahoma" w:eastAsiaTheme="minorHAnsi" w:hAnsi="Tahoma" w:cs="Tahoma"/>
          <w:sz w:val="28"/>
          <w:szCs w:val="28"/>
        </w:rPr>
        <w:t xml:space="preserve">. </w:t>
      </w:r>
    </w:p>
    <w:p w14:paraId="72063E44" w14:textId="77777777" w:rsidR="001601EC" w:rsidRPr="001601EC" w:rsidRDefault="001601EC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1601EC">
        <w:rPr>
          <w:rFonts w:ascii="Tahoma" w:eastAsiaTheme="minorHAnsi" w:hAnsi="Tahoma" w:cs="Tahoma" w:hint="eastAsia"/>
          <w:sz w:val="28"/>
          <w:szCs w:val="28"/>
          <w:rtl/>
        </w:rPr>
        <w:t>تثب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مشروع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تسلط 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ران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بر تنگه هرمز و نما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ش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جهان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آن، پ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روز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د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گر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است. 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ران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با باز کردن و بستن مجدد تنگه، نشان داد: دل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ل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بسته بودن تنگه، آمر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کا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و رفتار او است. 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همان مشروع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است که 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ک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ابزار قدرت است. 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ران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دائما به دن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پ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ام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را م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فرستد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که علت فش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ار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به دن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آمر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کا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است</w:t>
      </w:r>
      <w:r w:rsidRPr="001601EC">
        <w:rPr>
          <w:rFonts w:ascii="Tahoma" w:eastAsiaTheme="minorHAnsi" w:hAnsi="Tahoma" w:cs="Tahoma"/>
          <w:sz w:val="28"/>
          <w:szCs w:val="28"/>
        </w:rPr>
        <w:t>.</w:t>
      </w:r>
    </w:p>
    <w:p w14:paraId="4CE79E51" w14:textId="5E5C3EDB" w:rsidR="001601EC" w:rsidRDefault="001601EC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 w:hint="eastAsia"/>
          <w:b/>
          <w:bCs/>
          <w:sz w:val="28"/>
          <w:szCs w:val="28"/>
          <w:rtl/>
        </w:rPr>
        <w:t>بزرگ‌تر</w:t>
      </w:r>
      <w:r w:rsidRPr="00722C73">
        <w:rPr>
          <w:rFonts w:ascii="Tahoma" w:eastAsiaTheme="minorHAnsi" w:hAnsi="Tahoma" w:cs="Tahoma" w:hint="cs"/>
          <w:b/>
          <w:bCs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b/>
          <w:bCs/>
          <w:sz w:val="28"/>
          <w:szCs w:val="28"/>
          <w:rtl/>
        </w:rPr>
        <w:t>ن</w:t>
      </w:r>
      <w:r w:rsidRPr="00722C73">
        <w:rPr>
          <w:rFonts w:ascii="Tahoma" w:eastAsiaTheme="minorHAnsi" w:hAnsi="Tahoma" w:cs="Tahoma"/>
          <w:b/>
          <w:bCs/>
          <w:sz w:val="28"/>
          <w:szCs w:val="28"/>
          <w:rtl/>
        </w:rPr>
        <w:t xml:space="preserve"> فتح حضور مردم است</w:t>
      </w:r>
      <w:r w:rsidRPr="001601EC">
        <w:rPr>
          <w:rFonts w:ascii="Tahoma" w:eastAsiaTheme="minorHAnsi" w:hAnsi="Tahoma" w:cs="Tahoma"/>
          <w:sz w:val="28"/>
          <w:szCs w:val="28"/>
          <w:rtl/>
        </w:rPr>
        <w:t>. حضور مردم در 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بازه‌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زمان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"دوره سکوت صحنه نبرد نظام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>" معناها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متفاوت‌تر از حضور در دوره جنگ چهل‌روزه داشت. هر چشم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از روز اول درست م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متوجه م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شد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حضور حقا همان بعثت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است که رهبر شه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انقلاب پ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ش‌ب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و پ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ش‌گو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ف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رموده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بود؛ ا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حضور رسما 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ک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انقلاب د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گر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است، پنجاه </w:t>
      </w:r>
      <w:r w:rsidRPr="001601EC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1601EC">
        <w:rPr>
          <w:rFonts w:ascii="Tahoma" w:eastAsiaTheme="minorHAnsi" w:hAnsi="Tahoma" w:cs="Tahoma" w:hint="eastAsia"/>
          <w:sz w:val="28"/>
          <w:szCs w:val="28"/>
          <w:rtl/>
        </w:rPr>
        <w:t>وم</w:t>
      </w:r>
      <w:r w:rsidRPr="001601EC">
        <w:rPr>
          <w:rFonts w:ascii="Tahoma" w:eastAsiaTheme="minorHAnsi" w:hAnsi="Tahoma" w:cs="Tahoma"/>
          <w:sz w:val="28"/>
          <w:szCs w:val="28"/>
          <w:rtl/>
        </w:rPr>
        <w:t xml:space="preserve"> الله است که خلق شد.</w:t>
      </w:r>
    </w:p>
    <w:p w14:paraId="13E44269" w14:textId="0E21AEF7" w:rsidR="00722C73" w:rsidRPr="00A0520B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sz w:val="28"/>
          <w:szCs w:val="28"/>
          <w:rtl/>
        </w:rPr>
      </w:pPr>
      <w:r w:rsidRPr="00A0520B">
        <w:rPr>
          <w:rFonts w:ascii="Tahoma" w:eastAsiaTheme="minorHAnsi" w:hAnsi="Tahoma" w:cs="Tahoma" w:hint="cs"/>
          <w:b/>
          <w:bCs/>
          <w:sz w:val="28"/>
          <w:szCs w:val="28"/>
          <w:rtl/>
        </w:rPr>
        <w:t>چند توصیه میکنم در این شرایط حساس عزیزان</w:t>
      </w:r>
    </w:p>
    <w:p w14:paraId="47B70C18" w14:textId="25401919" w:rsidR="00722C73" w:rsidRDefault="00B97D09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>
        <w:rPr>
          <w:rFonts w:ascii="Tahoma" w:eastAsiaTheme="minorHAnsi" w:hAnsi="Tahoma" w:cs="Tahoma" w:hint="cs"/>
          <w:sz w:val="28"/>
          <w:szCs w:val="28"/>
          <w:rtl/>
        </w:rPr>
        <w:t>*</w:t>
      </w:r>
      <w:r w:rsidR="00383DF3">
        <w:rPr>
          <w:rFonts w:ascii="Tahoma" w:eastAsiaTheme="minorHAnsi" w:hAnsi="Tahoma" w:cs="Tahoma" w:hint="cs"/>
          <w:sz w:val="28"/>
          <w:szCs w:val="28"/>
          <w:rtl/>
        </w:rPr>
        <w:t>-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>مردم</w:t>
      </w:r>
      <w:r w:rsidR="00383DF3">
        <w:rPr>
          <w:rFonts w:ascii="Tahoma" w:eastAsiaTheme="minorHAnsi" w:hAnsi="Tahoma" w:cs="Tahoma" w:hint="cs"/>
          <w:sz w:val="28"/>
          <w:szCs w:val="28"/>
          <w:rtl/>
        </w:rPr>
        <w:t xml:space="preserve"> عزیز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 xml:space="preserve"> از آمادگ</w:t>
      </w:r>
      <w:r w:rsidR="00722C73"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 xml:space="preserve"> کامل ن</w:t>
      </w:r>
      <w:r w:rsidR="00722C73"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="00722C73" w:rsidRPr="00722C73">
        <w:rPr>
          <w:rFonts w:ascii="Tahoma" w:eastAsiaTheme="minorHAnsi" w:hAnsi="Tahoma" w:cs="Tahoma" w:hint="eastAsia"/>
          <w:sz w:val="28"/>
          <w:szCs w:val="28"/>
          <w:rtl/>
        </w:rPr>
        <w:t>روها</w:t>
      </w:r>
      <w:r w:rsidR="00722C73"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 xml:space="preserve"> مسلح مطمئن باش</w:t>
      </w:r>
      <w:r w:rsidR="00383DF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>د</w:t>
      </w:r>
      <w:r w:rsidR="00722C73" w:rsidRPr="00722C73">
        <w:rPr>
          <w:rFonts w:ascii="Tahoma" w:eastAsiaTheme="minorHAnsi" w:hAnsi="Tahoma" w:cs="Tahoma"/>
          <w:sz w:val="28"/>
          <w:szCs w:val="28"/>
        </w:rPr>
        <w:t>.</w:t>
      </w:r>
    </w:p>
    <w:p w14:paraId="4FE6B41B" w14:textId="25AC45EC" w:rsidR="00383DF3" w:rsidRPr="00722C73" w:rsidRDefault="00383DF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>
        <w:rPr>
          <w:rFonts w:ascii="Tahoma" w:eastAsiaTheme="minorHAnsi" w:hAnsi="Tahoma" w:cs="Tahoma" w:hint="cs"/>
          <w:sz w:val="28"/>
          <w:szCs w:val="28"/>
          <w:rtl/>
        </w:rPr>
        <w:t>دست روی ماشه است وکاملا آماده اند</w:t>
      </w:r>
    </w:p>
    <w:p w14:paraId="5457D0BB" w14:textId="270F9772" w:rsidR="00722C73" w:rsidRPr="00722C73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</w:rPr>
        <w:lastRenderedPageBreak/>
        <w:t>-</w:t>
      </w:r>
      <w:r w:rsidR="00B97D09">
        <w:rPr>
          <w:rFonts w:ascii="Tahoma" w:eastAsiaTheme="minorHAnsi" w:hAnsi="Tahoma" w:cs="Tahoma" w:hint="cs"/>
          <w:sz w:val="28"/>
          <w:szCs w:val="28"/>
          <w:rtl/>
        </w:rPr>
        <w:t>*</w:t>
      </w:r>
      <w:r w:rsidRPr="00722C73">
        <w:rPr>
          <w:rFonts w:ascii="Tahoma" w:eastAsiaTheme="minorHAnsi" w:hAnsi="Tahoma" w:cs="Tahoma"/>
          <w:sz w:val="28"/>
          <w:szCs w:val="28"/>
          <w:rtl/>
        </w:rPr>
        <w:t>رهنمودها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رهبر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در مورد مذاکره با آمر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کا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با هوش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مدنظر باشد</w:t>
      </w:r>
      <w:r w:rsidRPr="00722C73">
        <w:rPr>
          <w:rFonts w:ascii="Tahoma" w:eastAsiaTheme="minorHAnsi" w:hAnsi="Tahoma" w:cs="Tahoma"/>
          <w:sz w:val="28"/>
          <w:szCs w:val="28"/>
        </w:rPr>
        <w:t>.</w:t>
      </w:r>
    </w:p>
    <w:p w14:paraId="47EF71DF" w14:textId="1C31AF35" w:rsidR="00722C73" w:rsidRPr="00722C73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</w:rPr>
        <w:t>-</w:t>
      </w:r>
      <w:r w:rsidR="00B97D09">
        <w:rPr>
          <w:rFonts w:ascii="Tahoma" w:eastAsiaTheme="minorHAnsi" w:hAnsi="Tahoma" w:cs="Tahoma" w:hint="cs"/>
          <w:sz w:val="28"/>
          <w:szCs w:val="28"/>
          <w:rtl/>
        </w:rPr>
        <w:t>*</w:t>
      </w:r>
      <w:r w:rsidRPr="00722C73">
        <w:rPr>
          <w:rFonts w:ascii="Tahoma" w:eastAsiaTheme="minorHAnsi" w:hAnsi="Tahoma" w:cs="Tahoma"/>
          <w:sz w:val="28"/>
          <w:szCs w:val="28"/>
          <w:rtl/>
        </w:rPr>
        <w:t>تاکنون آمر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کا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پ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روز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نشده و نقش جغراف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فرهنگ و باورها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مردم، قدرت 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ران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را تقو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کرده است</w:t>
      </w:r>
      <w:r w:rsidRPr="00722C73">
        <w:rPr>
          <w:rFonts w:ascii="Tahoma" w:eastAsiaTheme="minorHAnsi" w:hAnsi="Tahoma" w:cs="Tahoma"/>
          <w:sz w:val="28"/>
          <w:szCs w:val="28"/>
        </w:rPr>
        <w:t>.</w:t>
      </w:r>
    </w:p>
    <w:p w14:paraId="20158EF5" w14:textId="391B3FF9" w:rsidR="001A52E3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</w:rPr>
        <w:t>-</w:t>
      </w:r>
      <w:r w:rsidR="00B97D09">
        <w:rPr>
          <w:rFonts w:ascii="Tahoma" w:eastAsiaTheme="minorHAnsi" w:hAnsi="Tahoma" w:cs="Tahoma" w:hint="cs"/>
          <w:sz w:val="28"/>
          <w:szCs w:val="28"/>
          <w:rtl/>
        </w:rPr>
        <w:t>*</w:t>
      </w:r>
      <w:r w:rsidRPr="00722C73">
        <w:rPr>
          <w:rFonts w:ascii="Tahoma" w:eastAsiaTheme="minorHAnsi" w:hAnsi="Tahoma" w:cs="Tahoma"/>
          <w:sz w:val="28"/>
          <w:szCs w:val="28"/>
          <w:rtl/>
        </w:rPr>
        <w:t>تنگه هرمز به «نقطه تنظ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م‌گر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امن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منطقه‌ا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»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تبد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ل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شده و چهار شرط سپاه بر آن حاکم است:</w:t>
      </w:r>
    </w:p>
    <w:p w14:paraId="47F04CFB" w14:textId="4E77FC56" w:rsidR="00722C73" w:rsidRPr="00722C73" w:rsidRDefault="001A52E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>
        <w:rPr>
          <w:rFonts w:ascii="Tahoma" w:eastAsiaTheme="minorHAnsi" w:hAnsi="Tahoma" w:cs="Tahoma" w:hint="cs"/>
          <w:sz w:val="28"/>
          <w:szCs w:val="28"/>
          <w:rtl/>
        </w:rPr>
        <w:t>1-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="00722C73" w:rsidRPr="001A52E3">
        <w:rPr>
          <w:rFonts w:ascii="Tahoma" w:eastAsiaTheme="minorHAnsi" w:hAnsi="Tahoma" w:cs="Tahoma"/>
          <w:b/>
          <w:bCs/>
          <w:sz w:val="28"/>
          <w:szCs w:val="28"/>
          <w:rtl/>
        </w:rPr>
        <w:t>نظم جد</w:t>
      </w:r>
      <w:r w:rsidR="00722C73" w:rsidRPr="001A52E3">
        <w:rPr>
          <w:rFonts w:ascii="Tahoma" w:eastAsiaTheme="minorHAnsi" w:hAnsi="Tahoma" w:cs="Tahoma" w:hint="cs"/>
          <w:b/>
          <w:bCs/>
          <w:sz w:val="28"/>
          <w:szCs w:val="28"/>
          <w:rtl/>
        </w:rPr>
        <w:t>ی</w:t>
      </w:r>
      <w:r w:rsidR="00722C73" w:rsidRPr="001A52E3">
        <w:rPr>
          <w:rFonts w:ascii="Tahoma" w:eastAsiaTheme="minorHAnsi" w:hAnsi="Tahoma" w:cs="Tahoma" w:hint="eastAsia"/>
          <w:b/>
          <w:bCs/>
          <w:sz w:val="28"/>
          <w:szCs w:val="28"/>
          <w:rtl/>
        </w:rPr>
        <w:t>د</w:t>
      </w:r>
      <w:r w:rsidR="00722C73" w:rsidRPr="00722C73">
        <w:rPr>
          <w:rFonts w:ascii="Tahoma" w:eastAsiaTheme="minorHAnsi" w:hAnsi="Tahoma" w:cs="Tahoma" w:hint="eastAsia"/>
          <w:sz w:val="28"/>
          <w:szCs w:val="28"/>
          <w:rtl/>
        </w:rPr>
        <w:t>،</w:t>
      </w:r>
      <w:r>
        <w:rPr>
          <w:rFonts w:ascii="Tahoma" w:eastAsiaTheme="minorHAnsi" w:hAnsi="Tahoma" w:cs="Tahoma" w:hint="cs"/>
          <w:sz w:val="28"/>
          <w:szCs w:val="28"/>
          <w:rtl/>
        </w:rPr>
        <w:t>2-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="00722C73" w:rsidRPr="001A52E3">
        <w:rPr>
          <w:rFonts w:ascii="Tahoma" w:eastAsiaTheme="minorHAnsi" w:hAnsi="Tahoma" w:cs="Tahoma"/>
          <w:b/>
          <w:bCs/>
          <w:sz w:val="28"/>
          <w:szCs w:val="28"/>
          <w:rtl/>
        </w:rPr>
        <w:t>تردد غ</w:t>
      </w:r>
      <w:r w:rsidR="00722C73" w:rsidRPr="001A52E3">
        <w:rPr>
          <w:rFonts w:ascii="Tahoma" w:eastAsiaTheme="minorHAnsi" w:hAnsi="Tahoma" w:cs="Tahoma" w:hint="cs"/>
          <w:b/>
          <w:bCs/>
          <w:sz w:val="28"/>
          <w:szCs w:val="28"/>
          <w:rtl/>
        </w:rPr>
        <w:t>ی</w:t>
      </w:r>
      <w:r w:rsidR="00722C73" w:rsidRPr="001A52E3">
        <w:rPr>
          <w:rFonts w:ascii="Tahoma" w:eastAsiaTheme="minorHAnsi" w:hAnsi="Tahoma" w:cs="Tahoma" w:hint="eastAsia"/>
          <w:b/>
          <w:bCs/>
          <w:sz w:val="28"/>
          <w:szCs w:val="28"/>
          <w:rtl/>
        </w:rPr>
        <w:t>رنظام</w:t>
      </w:r>
      <w:r w:rsidR="00722C73" w:rsidRPr="001A52E3">
        <w:rPr>
          <w:rFonts w:ascii="Tahoma" w:eastAsiaTheme="minorHAnsi" w:hAnsi="Tahoma" w:cs="Tahoma" w:hint="cs"/>
          <w:b/>
          <w:bCs/>
          <w:sz w:val="28"/>
          <w:szCs w:val="28"/>
          <w:rtl/>
        </w:rPr>
        <w:t>ی</w:t>
      </w:r>
      <w:r w:rsidR="00722C73" w:rsidRPr="001A52E3">
        <w:rPr>
          <w:rFonts w:ascii="Tahoma" w:eastAsiaTheme="minorHAnsi" w:hAnsi="Tahoma" w:cs="Tahoma" w:hint="eastAsia"/>
          <w:b/>
          <w:bCs/>
          <w:sz w:val="28"/>
          <w:szCs w:val="28"/>
          <w:rtl/>
        </w:rPr>
        <w:t>ان</w:t>
      </w:r>
      <w:r w:rsidR="00722C73" w:rsidRPr="001A52E3">
        <w:rPr>
          <w:rFonts w:ascii="Tahoma" w:eastAsiaTheme="minorHAnsi" w:hAnsi="Tahoma" w:cs="Tahoma"/>
          <w:b/>
          <w:bCs/>
          <w:sz w:val="28"/>
          <w:szCs w:val="28"/>
          <w:rtl/>
        </w:rPr>
        <w:t xml:space="preserve"> فقط از مس</w:t>
      </w:r>
      <w:r w:rsidR="00722C73" w:rsidRPr="001A52E3">
        <w:rPr>
          <w:rFonts w:ascii="Tahoma" w:eastAsiaTheme="minorHAnsi" w:hAnsi="Tahoma" w:cs="Tahoma" w:hint="cs"/>
          <w:b/>
          <w:bCs/>
          <w:sz w:val="28"/>
          <w:szCs w:val="28"/>
          <w:rtl/>
        </w:rPr>
        <w:t>ی</w:t>
      </w:r>
      <w:r w:rsidR="00722C73" w:rsidRPr="001A52E3">
        <w:rPr>
          <w:rFonts w:ascii="Tahoma" w:eastAsiaTheme="minorHAnsi" w:hAnsi="Tahoma" w:cs="Tahoma" w:hint="eastAsia"/>
          <w:b/>
          <w:bCs/>
          <w:sz w:val="28"/>
          <w:szCs w:val="28"/>
          <w:rtl/>
        </w:rPr>
        <w:t>ر</w:t>
      </w:r>
      <w:r w:rsidR="00722C73" w:rsidRPr="001A52E3">
        <w:rPr>
          <w:rFonts w:ascii="Tahoma" w:eastAsiaTheme="minorHAnsi" w:hAnsi="Tahoma" w:cs="Tahoma"/>
          <w:b/>
          <w:bCs/>
          <w:sz w:val="28"/>
          <w:szCs w:val="28"/>
          <w:rtl/>
        </w:rPr>
        <w:t xml:space="preserve"> تع</w:t>
      </w:r>
      <w:r w:rsidR="00722C73" w:rsidRPr="001A52E3">
        <w:rPr>
          <w:rFonts w:ascii="Tahoma" w:eastAsiaTheme="minorHAnsi" w:hAnsi="Tahoma" w:cs="Tahoma" w:hint="cs"/>
          <w:b/>
          <w:bCs/>
          <w:sz w:val="28"/>
          <w:szCs w:val="28"/>
          <w:rtl/>
        </w:rPr>
        <w:t>یی</w:t>
      </w:r>
      <w:r w:rsidR="00722C73" w:rsidRPr="001A52E3">
        <w:rPr>
          <w:rFonts w:ascii="Tahoma" w:eastAsiaTheme="minorHAnsi" w:hAnsi="Tahoma" w:cs="Tahoma" w:hint="eastAsia"/>
          <w:b/>
          <w:bCs/>
          <w:sz w:val="28"/>
          <w:szCs w:val="28"/>
          <w:rtl/>
        </w:rPr>
        <w:t>ن‌شده</w:t>
      </w:r>
      <w:r w:rsidR="00722C73" w:rsidRPr="00722C73">
        <w:rPr>
          <w:rFonts w:ascii="Tahoma" w:eastAsiaTheme="minorHAnsi" w:hAnsi="Tahoma" w:cs="Tahoma" w:hint="eastAsia"/>
          <w:sz w:val="28"/>
          <w:szCs w:val="28"/>
          <w:rtl/>
        </w:rPr>
        <w:t>،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 xml:space="preserve"> </w:t>
      </w:r>
      <w:r>
        <w:rPr>
          <w:rFonts w:ascii="Tahoma" w:eastAsiaTheme="minorHAnsi" w:hAnsi="Tahoma" w:cs="Tahoma" w:hint="cs"/>
          <w:sz w:val="28"/>
          <w:szCs w:val="28"/>
          <w:rtl/>
        </w:rPr>
        <w:t>3-</w:t>
      </w:r>
      <w:r w:rsidR="00722C73" w:rsidRPr="001A52E3">
        <w:rPr>
          <w:rFonts w:ascii="Tahoma" w:eastAsiaTheme="minorHAnsi" w:hAnsi="Tahoma" w:cs="Tahoma"/>
          <w:b/>
          <w:bCs/>
          <w:sz w:val="28"/>
          <w:szCs w:val="28"/>
          <w:rtl/>
        </w:rPr>
        <w:t>ممنوع</w:t>
      </w:r>
      <w:r w:rsidR="00722C73" w:rsidRPr="001A52E3">
        <w:rPr>
          <w:rFonts w:ascii="Tahoma" w:eastAsiaTheme="minorHAnsi" w:hAnsi="Tahoma" w:cs="Tahoma" w:hint="cs"/>
          <w:b/>
          <w:bCs/>
          <w:sz w:val="28"/>
          <w:szCs w:val="28"/>
          <w:rtl/>
        </w:rPr>
        <w:t>ی</w:t>
      </w:r>
      <w:r w:rsidR="00722C73" w:rsidRPr="001A52E3">
        <w:rPr>
          <w:rFonts w:ascii="Tahoma" w:eastAsiaTheme="minorHAnsi" w:hAnsi="Tahoma" w:cs="Tahoma" w:hint="eastAsia"/>
          <w:b/>
          <w:bCs/>
          <w:sz w:val="28"/>
          <w:szCs w:val="28"/>
          <w:rtl/>
        </w:rPr>
        <w:t>ت</w:t>
      </w:r>
      <w:r w:rsidR="00722C73" w:rsidRPr="001A52E3">
        <w:rPr>
          <w:rFonts w:ascii="Tahoma" w:eastAsiaTheme="minorHAnsi" w:hAnsi="Tahoma" w:cs="Tahoma"/>
          <w:b/>
          <w:bCs/>
          <w:sz w:val="28"/>
          <w:szCs w:val="28"/>
          <w:rtl/>
        </w:rPr>
        <w:t xml:space="preserve"> شناورها</w:t>
      </w:r>
      <w:r w:rsidR="00722C73" w:rsidRPr="001A52E3">
        <w:rPr>
          <w:rFonts w:ascii="Tahoma" w:eastAsiaTheme="minorHAnsi" w:hAnsi="Tahoma" w:cs="Tahoma" w:hint="cs"/>
          <w:b/>
          <w:bCs/>
          <w:sz w:val="28"/>
          <w:szCs w:val="28"/>
          <w:rtl/>
        </w:rPr>
        <w:t>ی</w:t>
      </w:r>
      <w:r w:rsidR="00722C73" w:rsidRPr="001A52E3">
        <w:rPr>
          <w:rFonts w:ascii="Tahoma" w:eastAsiaTheme="minorHAnsi" w:hAnsi="Tahoma" w:cs="Tahoma"/>
          <w:b/>
          <w:bCs/>
          <w:sz w:val="28"/>
          <w:szCs w:val="28"/>
          <w:rtl/>
        </w:rPr>
        <w:t xml:space="preserve"> نظام</w:t>
      </w:r>
      <w:r w:rsidR="00722C73" w:rsidRPr="001A52E3">
        <w:rPr>
          <w:rFonts w:ascii="Tahoma" w:eastAsiaTheme="minorHAnsi" w:hAnsi="Tahoma" w:cs="Tahoma" w:hint="cs"/>
          <w:b/>
          <w:bCs/>
          <w:sz w:val="28"/>
          <w:szCs w:val="28"/>
          <w:rtl/>
        </w:rPr>
        <w:t>ی</w:t>
      </w:r>
      <w:r w:rsidR="00722C73" w:rsidRPr="00722C73">
        <w:rPr>
          <w:rFonts w:ascii="Tahoma" w:eastAsiaTheme="minorHAnsi" w:hAnsi="Tahoma" w:cs="Tahoma" w:hint="eastAsia"/>
          <w:sz w:val="28"/>
          <w:szCs w:val="28"/>
          <w:rtl/>
        </w:rPr>
        <w:t>،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 xml:space="preserve"> و</w:t>
      </w:r>
      <w:r>
        <w:rPr>
          <w:rFonts w:ascii="Tahoma" w:eastAsiaTheme="minorHAnsi" w:hAnsi="Tahoma" w:cs="Tahoma" w:hint="cs"/>
          <w:sz w:val="28"/>
          <w:szCs w:val="28"/>
          <w:rtl/>
        </w:rPr>
        <w:t>4-</w:t>
      </w:r>
      <w:r w:rsidR="00722C73" w:rsidRPr="00722C73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="00722C73" w:rsidRPr="001A52E3">
        <w:rPr>
          <w:rFonts w:ascii="Tahoma" w:eastAsiaTheme="minorHAnsi" w:hAnsi="Tahoma" w:cs="Tahoma"/>
          <w:b/>
          <w:bCs/>
          <w:sz w:val="28"/>
          <w:szCs w:val="28"/>
          <w:rtl/>
        </w:rPr>
        <w:t>تردد با اجازه سپاه</w:t>
      </w:r>
      <w:r w:rsidR="00722C73" w:rsidRPr="00722C73">
        <w:rPr>
          <w:rFonts w:ascii="Tahoma" w:eastAsiaTheme="minorHAnsi" w:hAnsi="Tahoma" w:cs="Tahoma"/>
          <w:sz w:val="28"/>
          <w:szCs w:val="28"/>
        </w:rPr>
        <w:t>.</w:t>
      </w:r>
    </w:p>
    <w:p w14:paraId="6EF17949" w14:textId="65720461" w:rsidR="00656DC4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</w:rPr>
        <w:t>-</w:t>
      </w:r>
      <w:r w:rsidR="00B97D09">
        <w:rPr>
          <w:rFonts w:ascii="Tahoma" w:eastAsiaTheme="minorHAnsi" w:hAnsi="Tahoma" w:cs="Tahoma" w:hint="cs"/>
          <w:sz w:val="28"/>
          <w:szCs w:val="28"/>
          <w:rtl/>
        </w:rPr>
        <w:t>*</w:t>
      </w:r>
      <w:r w:rsidR="00656DC4" w:rsidRPr="00656DC4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="00656DC4" w:rsidRPr="00722C73">
        <w:rPr>
          <w:rFonts w:ascii="Tahoma" w:eastAsiaTheme="minorHAnsi" w:hAnsi="Tahoma" w:cs="Tahoma"/>
          <w:sz w:val="28"/>
          <w:szCs w:val="28"/>
          <w:rtl/>
        </w:rPr>
        <w:t>شکست‌ها</w:t>
      </w:r>
      <w:r w:rsidR="00656DC4"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="00656DC4" w:rsidRPr="00722C73">
        <w:rPr>
          <w:rFonts w:ascii="Tahoma" w:eastAsiaTheme="minorHAnsi" w:hAnsi="Tahoma" w:cs="Tahoma"/>
          <w:sz w:val="28"/>
          <w:szCs w:val="28"/>
          <w:rtl/>
        </w:rPr>
        <w:t xml:space="preserve"> مستمر ترامپ</w:t>
      </w:r>
      <w:r w:rsidRPr="00722C73">
        <w:rPr>
          <w:rFonts w:ascii="Tahoma" w:eastAsiaTheme="minorHAnsi" w:hAnsi="Tahoma" w:cs="Tahoma"/>
          <w:sz w:val="28"/>
          <w:szCs w:val="28"/>
        </w:rPr>
        <w:tab/>
      </w:r>
    </w:p>
    <w:p w14:paraId="75DF28B0" w14:textId="4E31FE31" w:rsidR="00722C73" w:rsidRPr="00722C73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  <w:rtl/>
        </w:rPr>
        <w:t>آمر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کا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با وجود تغ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ر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اهداف متعدد (از تغ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ر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نظام تا نابود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ن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روها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 در نها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دعوت به مذاکره)، در برابر مقاومت 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ران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ناکام مانده است</w:t>
      </w:r>
      <w:r w:rsidRPr="00722C73">
        <w:rPr>
          <w:rFonts w:ascii="Tahoma" w:eastAsiaTheme="minorHAnsi" w:hAnsi="Tahoma" w:cs="Tahoma"/>
          <w:sz w:val="28"/>
          <w:szCs w:val="28"/>
        </w:rPr>
        <w:t>.</w:t>
      </w:r>
    </w:p>
    <w:p w14:paraId="4D98E8C0" w14:textId="77777777" w:rsidR="00D50E0F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</w:rPr>
        <w:t>-</w:t>
      </w:r>
      <w:r w:rsidR="00D50E0F" w:rsidRPr="00D50E0F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="00D50E0F" w:rsidRPr="00722C73">
        <w:rPr>
          <w:rFonts w:ascii="Tahoma" w:eastAsiaTheme="minorHAnsi" w:hAnsi="Tahoma" w:cs="Tahoma"/>
          <w:sz w:val="28"/>
          <w:szCs w:val="28"/>
          <w:rtl/>
        </w:rPr>
        <w:t>دروغ‌گو</w:t>
      </w:r>
      <w:r w:rsidR="00D50E0F" w:rsidRPr="00722C73">
        <w:rPr>
          <w:rFonts w:ascii="Tahoma" w:eastAsiaTheme="minorHAnsi" w:hAnsi="Tahoma" w:cs="Tahoma" w:hint="cs"/>
          <w:sz w:val="28"/>
          <w:szCs w:val="28"/>
          <w:rtl/>
        </w:rPr>
        <w:t>یی‌</w:t>
      </w:r>
      <w:r w:rsidR="00D50E0F" w:rsidRPr="00722C73">
        <w:rPr>
          <w:rFonts w:ascii="Tahoma" w:eastAsiaTheme="minorHAnsi" w:hAnsi="Tahoma" w:cs="Tahoma" w:hint="eastAsia"/>
          <w:sz w:val="28"/>
          <w:szCs w:val="28"/>
          <w:rtl/>
        </w:rPr>
        <w:t>ها</w:t>
      </w:r>
      <w:r w:rsidR="00D50E0F"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="00D50E0F" w:rsidRPr="00722C73">
        <w:rPr>
          <w:rFonts w:ascii="Tahoma" w:eastAsiaTheme="minorHAnsi" w:hAnsi="Tahoma" w:cs="Tahoma"/>
          <w:sz w:val="28"/>
          <w:szCs w:val="28"/>
          <w:rtl/>
        </w:rPr>
        <w:t xml:space="preserve"> مستمر ترامپ و رسانه‌ها</w:t>
      </w:r>
      <w:r w:rsidR="00D50E0F"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="00D50E0F" w:rsidRPr="00722C73">
        <w:rPr>
          <w:rFonts w:ascii="Tahoma" w:eastAsiaTheme="minorHAnsi" w:hAnsi="Tahoma" w:cs="Tahoma"/>
          <w:sz w:val="28"/>
          <w:szCs w:val="28"/>
          <w:rtl/>
        </w:rPr>
        <w:t xml:space="preserve"> دشمن</w:t>
      </w:r>
      <w:r w:rsidRPr="00722C73">
        <w:rPr>
          <w:rFonts w:ascii="Tahoma" w:eastAsiaTheme="minorHAnsi" w:hAnsi="Tahoma" w:cs="Tahoma"/>
          <w:sz w:val="28"/>
          <w:szCs w:val="28"/>
        </w:rPr>
        <w:tab/>
      </w:r>
    </w:p>
    <w:p w14:paraId="301BCD83" w14:textId="5AB0E246" w:rsidR="00A0520B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</w:t>
      </w:r>
      <w:r w:rsidR="00A0520B">
        <w:rPr>
          <w:rFonts w:ascii="Tahoma" w:eastAsiaTheme="minorHAnsi" w:hAnsi="Tahoma" w:cs="Tahoma" w:hint="cs"/>
          <w:sz w:val="28"/>
          <w:szCs w:val="28"/>
          <w:rtl/>
        </w:rPr>
        <w:t xml:space="preserve">نمونه های دروغ </w:t>
      </w:r>
      <w:r w:rsidR="007328B7">
        <w:rPr>
          <w:rFonts w:ascii="Tahoma" w:eastAsiaTheme="minorHAnsi" w:hAnsi="Tahoma" w:cs="Tahoma" w:hint="cs"/>
          <w:sz w:val="28"/>
          <w:szCs w:val="28"/>
          <w:rtl/>
        </w:rPr>
        <w:t xml:space="preserve">جدید ترامپ کذاب </w:t>
      </w:r>
      <w:r w:rsidR="00A0520B">
        <w:rPr>
          <w:rFonts w:ascii="Tahoma" w:eastAsiaTheme="minorHAnsi" w:hAnsi="Tahoma" w:cs="Tahoma" w:hint="cs"/>
          <w:sz w:val="28"/>
          <w:szCs w:val="28"/>
          <w:rtl/>
        </w:rPr>
        <w:t>رادیدید</w:t>
      </w:r>
    </w:p>
    <w:p w14:paraId="7FDE4B42" w14:textId="77777777" w:rsidR="007328B7" w:rsidRDefault="00722C73" w:rsidP="00A0520B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ادعا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ترور رهبران </w:t>
      </w:r>
    </w:p>
    <w:p w14:paraId="0D28D6E9" w14:textId="553F7E54" w:rsidR="00722C73" w:rsidRPr="00722C73" w:rsidRDefault="00722C73" w:rsidP="007328B7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جاسوس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سردار قاآن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="007328B7">
        <w:rPr>
          <w:rFonts w:ascii="Tahoma" w:eastAsiaTheme="minorHAnsi" w:hAnsi="Tahoma" w:cs="Tahoma" w:hint="cs"/>
          <w:sz w:val="28"/>
          <w:szCs w:val="28"/>
          <w:rtl/>
        </w:rPr>
        <w:t xml:space="preserve"> وهزارن دروغ دیگر</w:t>
      </w:r>
    </w:p>
    <w:p w14:paraId="0AB83F90" w14:textId="621EDDAB" w:rsidR="00722C73" w:rsidRPr="00722C73" w:rsidRDefault="00722C73" w:rsidP="00F218A7">
      <w:pPr>
        <w:pStyle w:val="NormalWeb"/>
        <w:shd w:val="clear" w:color="auto" w:fill="FFFFFF"/>
        <w:bidi/>
        <w:spacing w:after="288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</w:rPr>
        <w:lastRenderedPageBreak/>
        <w:t>-</w:t>
      </w:r>
      <w:r w:rsidR="00B97D09">
        <w:rPr>
          <w:rFonts w:ascii="Tahoma" w:eastAsiaTheme="minorHAnsi" w:hAnsi="Tahoma" w:cs="Tahoma" w:hint="cs"/>
          <w:sz w:val="28"/>
          <w:szCs w:val="28"/>
          <w:rtl/>
        </w:rPr>
        <w:t>*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«افزا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ش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اعتماد عموم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به مسئولان نظام» </w:t>
      </w:r>
    </w:p>
    <w:p w14:paraId="596B216C" w14:textId="6920232E" w:rsidR="00722C73" w:rsidRPr="00722C73" w:rsidRDefault="00722C73" w:rsidP="00F218A7">
      <w:pPr>
        <w:pStyle w:val="NormalWeb"/>
        <w:shd w:val="clear" w:color="auto" w:fill="FFFFFF"/>
        <w:bidi/>
        <w:spacing w:after="288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 w:hint="eastAsia"/>
          <w:sz w:val="28"/>
          <w:szCs w:val="28"/>
          <w:rtl/>
        </w:rPr>
        <w:t>ضرورت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اعتماد و اعتمادساز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متقابل</w:t>
      </w:r>
      <w:r w:rsidR="0026230A">
        <w:rPr>
          <w:rFonts w:ascii="Tahoma" w:eastAsiaTheme="minorHAnsi" w:hAnsi="Tahoma" w:cs="Tahoma" w:hint="cs"/>
          <w:sz w:val="28"/>
          <w:szCs w:val="28"/>
          <w:rtl/>
        </w:rPr>
        <w:t xml:space="preserve"> توسط مسئولان</w:t>
      </w:r>
    </w:p>
    <w:p w14:paraId="45C75804" w14:textId="77777777" w:rsidR="0026230A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 w:hint="eastAsia"/>
          <w:sz w:val="28"/>
          <w:szCs w:val="28"/>
          <w:rtl/>
        </w:rPr>
        <w:t>در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شرا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ط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حساس کنون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دشمن با ترو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ج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بدب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 شا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عه‌پراکن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درصدد تخر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ب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اعتماد مل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 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جاد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اختلاف 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ان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مردم و مسئولان است.</w:t>
      </w:r>
    </w:p>
    <w:p w14:paraId="7DEE0938" w14:textId="10F2983F" w:rsidR="00722C73" w:rsidRPr="00722C73" w:rsidRDefault="00722C73" w:rsidP="0026230A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رهبر شه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انقلاب، اعتماد مردم به مسئولان را سرما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ه‌ا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ح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ات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 قوام نظام جمهور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اسلام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دانسته و هشدار داده‌اند که هرگونه ناام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د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 ب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اعتماد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عملاً کمک به دشمن محسوب 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شود</w:t>
      </w:r>
      <w:r w:rsidRPr="00722C73">
        <w:rPr>
          <w:rFonts w:ascii="Tahoma" w:eastAsiaTheme="minorHAnsi" w:hAnsi="Tahoma" w:cs="Tahoma"/>
          <w:sz w:val="28"/>
          <w:szCs w:val="28"/>
        </w:rPr>
        <w:t xml:space="preserve">. </w:t>
      </w:r>
    </w:p>
    <w:p w14:paraId="2FE49325" w14:textId="77777777" w:rsidR="00722C73" w:rsidRPr="00722C73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شان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در کنار توص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ه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به مردم برا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حُسن ظن و همراه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با مسئولان، از مسئولان ن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ز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خواسته‌اند با صداقت، ب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ان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واقع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ت‌ها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 اطلاع‌رسان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سر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ع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 دق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ق،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زم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نه‌ساز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جلب و حفظ 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ن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اعتماد شوند</w:t>
      </w:r>
      <w:r w:rsidRPr="00722C73">
        <w:rPr>
          <w:rFonts w:ascii="Tahoma" w:eastAsiaTheme="minorHAnsi" w:hAnsi="Tahoma" w:cs="Tahoma"/>
          <w:sz w:val="28"/>
          <w:szCs w:val="28"/>
        </w:rPr>
        <w:t xml:space="preserve">. </w:t>
      </w:r>
    </w:p>
    <w:p w14:paraId="0F2DEE8F" w14:textId="77777777" w:rsidR="00211F50" w:rsidRDefault="00722C73" w:rsidP="00722C7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 w:hint="eastAsia"/>
          <w:sz w:val="28"/>
          <w:szCs w:val="28"/>
          <w:rtl/>
        </w:rPr>
        <w:t>در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عصر سلطه رسانه‌ا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دشمن، تصرف 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دان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روا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اول توسط دشمن، واکنش‌ها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رهنگام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را ب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اثر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کند</w:t>
      </w:r>
      <w:r w:rsidRPr="00722C73">
        <w:rPr>
          <w:rFonts w:ascii="Tahoma" w:eastAsiaTheme="minorHAnsi" w:hAnsi="Tahoma" w:cs="Tahoma"/>
          <w:sz w:val="28"/>
          <w:szCs w:val="28"/>
          <w:rtl/>
        </w:rPr>
        <w:t>.</w:t>
      </w:r>
    </w:p>
    <w:p w14:paraId="047D56F3" w14:textId="543EFAF2" w:rsidR="00722C73" w:rsidRDefault="00722C73" w:rsidP="00211F50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بنابرا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ن،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ضرور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است مسئولان ضمن پره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ز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از ابهام‌گو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جزئ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ات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ممکن را (به جز اسرار نظام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 د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پلمات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ک</w:t>
      </w:r>
      <w:r w:rsidRPr="00722C73">
        <w:rPr>
          <w:rFonts w:ascii="Tahoma" w:eastAsiaTheme="minorHAnsi" w:hAnsi="Tahoma" w:cs="Tahoma"/>
          <w:sz w:val="28"/>
          <w:szCs w:val="28"/>
          <w:rtl/>
        </w:rPr>
        <w:t>) با مردم در م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ان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بگذارند تا از سوءاستفاده دشمن و خدشه به اعتم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اد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مل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جلوگ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ر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شود. اعتماد متقابل و روا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ت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صح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ح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وقا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ع،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دو رکن </w:t>
      </w:r>
      <w:r w:rsidRPr="00722C73">
        <w:rPr>
          <w:rFonts w:ascii="Tahoma" w:eastAsiaTheme="minorHAnsi" w:hAnsi="Tahoma" w:cs="Tahoma"/>
          <w:sz w:val="28"/>
          <w:szCs w:val="28"/>
          <w:rtl/>
        </w:rPr>
        <w:lastRenderedPageBreak/>
        <w:t>اساس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برا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حفظ اتحاد و همدل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مل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در برابر تهد</w:t>
      </w:r>
      <w:r w:rsidRPr="00722C73">
        <w:rPr>
          <w:rFonts w:ascii="Tahoma" w:eastAsiaTheme="minorHAnsi" w:hAnsi="Tahoma" w:cs="Tahoma" w:hint="cs"/>
          <w:sz w:val="28"/>
          <w:szCs w:val="28"/>
          <w:rtl/>
        </w:rPr>
        <w:t>ی</w:t>
      </w:r>
      <w:r w:rsidRPr="00722C73">
        <w:rPr>
          <w:rFonts w:ascii="Tahoma" w:eastAsiaTheme="minorHAnsi" w:hAnsi="Tahoma" w:cs="Tahoma" w:hint="eastAsia"/>
          <w:sz w:val="28"/>
          <w:szCs w:val="28"/>
          <w:rtl/>
        </w:rPr>
        <w:t>دات</w:t>
      </w:r>
      <w:r w:rsidRPr="00722C73">
        <w:rPr>
          <w:rFonts w:ascii="Tahoma" w:eastAsiaTheme="minorHAnsi" w:hAnsi="Tahoma" w:cs="Tahoma"/>
          <w:sz w:val="28"/>
          <w:szCs w:val="28"/>
          <w:rtl/>
        </w:rPr>
        <w:t xml:space="preserve"> همه‌جانبه است.</w:t>
      </w:r>
    </w:p>
    <w:p w14:paraId="0CFBBD3D" w14:textId="6DFDDE27" w:rsidR="0026230A" w:rsidRDefault="00F276D6" w:rsidP="0026230A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>
        <w:rPr>
          <w:rFonts w:ascii="Tahoma" w:eastAsiaTheme="minorHAnsi" w:hAnsi="Tahoma" w:cs="Tahoma" w:hint="cs"/>
          <w:sz w:val="28"/>
          <w:szCs w:val="28"/>
          <w:rtl/>
        </w:rPr>
        <w:t>شهرستان داورزن هم باید مسئولین هوشیار باشند اگر خدایی نکرده کاری بکنند که اعتماد عمومی لطمه ببنید این خطرناک است</w:t>
      </w:r>
    </w:p>
    <w:p w14:paraId="3F406798" w14:textId="1AAFC40E" w:rsidR="00D436A1" w:rsidRDefault="00D436A1" w:rsidP="00D436A1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>
        <w:rPr>
          <w:rFonts w:ascii="Tahoma" w:eastAsiaTheme="minorHAnsi" w:hAnsi="Tahoma" w:cs="Tahoma" w:hint="cs"/>
          <w:sz w:val="28"/>
          <w:szCs w:val="28"/>
          <w:rtl/>
        </w:rPr>
        <w:t>بهترین چیز صداقت است با مردم صادقانه صحبت کنیم</w:t>
      </w:r>
    </w:p>
    <w:p w14:paraId="64011E4E" w14:textId="029FFA4F" w:rsidR="00D436A1" w:rsidRDefault="00D436A1" w:rsidP="00D436A1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8"/>
          <w:szCs w:val="28"/>
          <w:rtl/>
        </w:rPr>
      </w:pPr>
      <w:r>
        <w:rPr>
          <w:rFonts w:ascii="Tahoma" w:eastAsiaTheme="minorHAnsi" w:hAnsi="Tahoma" w:cs="Tahoma" w:hint="cs"/>
          <w:sz w:val="28"/>
          <w:szCs w:val="28"/>
          <w:rtl/>
        </w:rPr>
        <w:t>وامروز حضور مسئولین در بین مردم از هر زمانی واجب تر است</w:t>
      </w:r>
    </w:p>
    <w:p w14:paraId="55791A10" w14:textId="74CE5B8E" w:rsidR="0057635B" w:rsidRPr="00762728" w:rsidRDefault="004A6855" w:rsidP="00722C73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762728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درپایان </w:t>
      </w:r>
      <w:r w:rsidRPr="00762728">
        <w:rPr>
          <w:rFonts w:ascii="Tahoma" w:hAnsi="Tahoma" w:cs="Tahoma"/>
          <w:sz w:val="24"/>
          <w:szCs w:val="24"/>
          <w:shd w:val="clear" w:color="auto" w:fill="FFFFFF"/>
          <w:rtl/>
        </w:rPr>
        <w:t>ازحضوریکایک شما عزیزان</w:t>
      </w:r>
      <w:r w:rsidR="0057635B" w:rsidRPr="0076272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.خواهران وبرادارن</w:t>
      </w:r>
      <w:r w:rsidRPr="00762728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مردم خوب شهر</w:t>
      </w:r>
      <w:r w:rsidR="0057635B" w:rsidRPr="0076272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ستان داورزن </w:t>
      </w:r>
      <w:r w:rsidRPr="00762728">
        <w:rPr>
          <w:rFonts w:ascii="Tahoma" w:hAnsi="Tahoma" w:cs="Tahoma"/>
          <w:sz w:val="24"/>
          <w:szCs w:val="24"/>
          <w:shd w:val="clear" w:color="auto" w:fill="FFFFFF"/>
          <w:rtl/>
        </w:rPr>
        <w:t>و</w:t>
      </w:r>
      <w:r w:rsidR="0057635B" w:rsidRPr="0076272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همه </w:t>
      </w:r>
      <w:r w:rsidR="00E61A19" w:rsidRPr="0076272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عزیزانی که از روستاهای اطراف تشریف آوردند </w:t>
      </w:r>
      <w:r w:rsidR="00765816" w:rsidRPr="0076272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ودر نماز جمعه شرکت کردند </w:t>
      </w:r>
      <w:r w:rsidR="00E61A19" w:rsidRPr="00762728">
        <w:rPr>
          <w:rFonts w:ascii="Tahoma" w:hAnsi="Tahoma" w:cs="Tahoma" w:hint="cs"/>
          <w:sz w:val="24"/>
          <w:szCs w:val="24"/>
          <w:shd w:val="clear" w:color="auto" w:fill="FFFFFF"/>
          <w:rtl/>
        </w:rPr>
        <w:t>تقدیر وتشکر میکنم.</w:t>
      </w:r>
    </w:p>
    <w:p w14:paraId="40D280E0" w14:textId="77777777" w:rsidR="0057635B" w:rsidRPr="00762728" w:rsidRDefault="0057635B" w:rsidP="00722C73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76272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همچنین از حضور مسولین ونیروهای نظامی وانتظامی وهمه نهادها تقدیر وتشکر میکنم </w:t>
      </w:r>
    </w:p>
    <w:p w14:paraId="4D100C11" w14:textId="479963A4" w:rsidR="00765816" w:rsidRPr="00762728" w:rsidRDefault="00765816" w:rsidP="00722C73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762728">
        <w:rPr>
          <w:rFonts w:ascii="Tahoma" w:hAnsi="Tahoma" w:cs="Tahoma" w:hint="cs"/>
          <w:sz w:val="24"/>
          <w:szCs w:val="24"/>
          <w:shd w:val="clear" w:color="auto" w:fill="FFFFFF"/>
          <w:rtl/>
        </w:rPr>
        <w:t>برای همه عزیزان از خداوند طلب بهترین ها را دارم.</w:t>
      </w:r>
    </w:p>
    <w:p w14:paraId="629077AC" w14:textId="77777777" w:rsidR="00AF1048" w:rsidRPr="004F5314" w:rsidRDefault="00AF1048" w:rsidP="00722C73">
      <w:pPr>
        <w:pStyle w:val="NoSpacing"/>
        <w:spacing w:line="360" w:lineRule="auto"/>
        <w:rPr>
          <w:rFonts w:ascii="Tahoma" w:hAnsi="Tahoma" w:cs="Tahoma"/>
          <w:sz w:val="28"/>
          <w:szCs w:val="28"/>
          <w:shd w:val="clear" w:color="auto" w:fill="FFFFFF"/>
          <w:rtl/>
        </w:rPr>
      </w:pPr>
    </w:p>
    <w:p w14:paraId="5501E883" w14:textId="6B542444" w:rsidR="00115CEB" w:rsidRPr="00762728" w:rsidRDefault="00AB3C68" w:rsidP="00722C73">
      <w:pPr>
        <w:autoSpaceDE w:val="0"/>
        <w:autoSpaceDN w:val="0"/>
        <w:adjustRightInd w:val="0"/>
        <w:spacing w:after="0" w:line="360" w:lineRule="auto"/>
        <w:ind w:right="90"/>
        <w:textAlignment w:val="center"/>
        <w:rPr>
          <w:rFonts w:ascii="Tahoma" w:hAnsi="Tahoma" w:cs="Tahoma"/>
          <w:sz w:val="24"/>
          <w:szCs w:val="24"/>
          <w:rtl/>
        </w:rPr>
      </w:pPr>
      <w:r w:rsidRPr="00762728">
        <w:rPr>
          <w:rFonts w:ascii="Tahoma" w:hAnsi="Tahoma" w:cs="Tahoma" w:hint="cs"/>
          <w:b/>
          <w:bCs/>
          <w:sz w:val="24"/>
          <w:szCs w:val="24"/>
          <w:rtl/>
        </w:rPr>
        <w:t>خیر الکلام کلام رب العالمین الذی قال</w:t>
      </w:r>
      <w:r w:rsidRPr="00762728">
        <w:rPr>
          <w:rFonts w:ascii="Tahoma" w:hAnsi="Tahoma" w:cs="Tahoma" w:hint="cs"/>
          <w:sz w:val="24"/>
          <w:szCs w:val="24"/>
          <w:rtl/>
        </w:rPr>
        <w:t xml:space="preserve">  </w:t>
      </w:r>
      <w:r w:rsidR="004A6855" w:rsidRPr="00762728">
        <w:rPr>
          <w:rFonts w:ascii="Tahoma" w:hAnsi="Tahoma" w:cs="Tahoma"/>
          <w:sz w:val="24"/>
          <w:szCs w:val="24"/>
          <w:shd w:val="clear" w:color="auto" w:fill="F3FDF8"/>
          <w:rtl/>
        </w:rPr>
        <w:t xml:space="preserve">بِسْمِ اللَّهِ الرَّحْمَٰنِ الرَّحِيمِ إِنَّا أَعْطَيْنَاكَ الْكَوْثَرَ «۱» فَصَلِّ لِرَبِّكَ وَانْحَرْ «۲» إِنَّ شَانِئَكَ هُوَ الْأَبْتَرُ </w:t>
      </w:r>
    </w:p>
    <w:sectPr w:rsidR="00115CEB" w:rsidRPr="00762728" w:rsidSect="00A66BCE">
      <w:footerReference w:type="default" r:id="rId8"/>
      <w:pgSz w:w="8391" w:h="11906" w:code="11"/>
      <w:pgMar w:top="180" w:right="471" w:bottom="180" w:left="36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54FF8" w14:textId="77777777" w:rsidR="00795EE5" w:rsidRDefault="00795EE5" w:rsidP="00797A06">
      <w:pPr>
        <w:spacing w:after="0" w:line="240" w:lineRule="auto"/>
      </w:pPr>
      <w:r>
        <w:separator/>
      </w:r>
    </w:p>
  </w:endnote>
  <w:endnote w:type="continuationSeparator" w:id="0">
    <w:p w14:paraId="50F50C53" w14:textId="77777777" w:rsidR="00795EE5" w:rsidRDefault="00795EE5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Sans"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rastoo">
    <w:altName w:val="Arial"/>
    <w:charset w:val="00"/>
    <w:family w:val="swiss"/>
    <w:pitch w:val="variable"/>
    <w:sig w:usb0="8000200F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  <w:sz w:val="56"/>
        <w:szCs w:val="56"/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Pr="005D0FF0" w:rsidRDefault="00BE2105">
        <w:pPr>
          <w:pStyle w:val="Footer"/>
          <w:jc w:val="center"/>
          <w:rPr>
            <w:b/>
            <w:bCs/>
            <w:sz w:val="56"/>
            <w:szCs w:val="56"/>
          </w:rPr>
        </w:pPr>
        <w:r w:rsidRPr="005D0FF0">
          <w:rPr>
            <w:b/>
            <w:bCs/>
            <w:sz w:val="56"/>
            <w:szCs w:val="56"/>
          </w:rPr>
          <w:fldChar w:fldCharType="begin"/>
        </w:r>
        <w:r w:rsidRPr="005D0FF0">
          <w:rPr>
            <w:b/>
            <w:bCs/>
            <w:sz w:val="56"/>
            <w:szCs w:val="56"/>
          </w:rPr>
          <w:instrText xml:space="preserve"> PAGE   \* MERGEFORMAT </w:instrText>
        </w:r>
        <w:r w:rsidRPr="005D0FF0">
          <w:rPr>
            <w:b/>
            <w:bCs/>
            <w:sz w:val="56"/>
            <w:szCs w:val="56"/>
          </w:rPr>
          <w:fldChar w:fldCharType="separate"/>
        </w:r>
        <w:r w:rsidRPr="005D0FF0">
          <w:rPr>
            <w:b/>
            <w:bCs/>
            <w:noProof/>
            <w:sz w:val="56"/>
            <w:szCs w:val="56"/>
          </w:rPr>
          <w:t>2</w:t>
        </w:r>
        <w:r w:rsidRPr="005D0FF0">
          <w:rPr>
            <w:b/>
            <w:bCs/>
            <w:noProof/>
            <w:sz w:val="56"/>
            <w:szCs w:val="5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0E273" w14:textId="77777777" w:rsidR="00795EE5" w:rsidRDefault="00795EE5" w:rsidP="00797A06">
      <w:pPr>
        <w:spacing w:after="0" w:line="240" w:lineRule="auto"/>
      </w:pPr>
      <w:r>
        <w:separator/>
      </w:r>
    </w:p>
  </w:footnote>
  <w:footnote w:type="continuationSeparator" w:id="0">
    <w:p w14:paraId="3F74AE10" w14:textId="77777777" w:rsidR="00795EE5" w:rsidRDefault="00795EE5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1CA5"/>
    <w:multiLevelType w:val="hybridMultilevel"/>
    <w:tmpl w:val="E75C72BE"/>
    <w:lvl w:ilvl="0" w:tplc="E572FDB6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82018A3"/>
    <w:multiLevelType w:val="hybridMultilevel"/>
    <w:tmpl w:val="539A9FA6"/>
    <w:lvl w:ilvl="0" w:tplc="A6B02B94">
      <w:start w:val="1"/>
      <w:numFmt w:val="decimalFullWidth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2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80D5BC9"/>
    <w:multiLevelType w:val="hybridMultilevel"/>
    <w:tmpl w:val="5922FE90"/>
    <w:lvl w:ilvl="0" w:tplc="74E63AC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49467F"/>
    <w:multiLevelType w:val="hybridMultilevel"/>
    <w:tmpl w:val="C9AC4206"/>
    <w:lvl w:ilvl="0" w:tplc="5BBCB560">
      <w:start w:val="1"/>
      <w:numFmt w:val="decimalFullWidth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9"/>
  </w:num>
  <w:num w:numId="10">
    <w:abstractNumId w:val="5"/>
  </w:num>
  <w:num w:numId="11">
    <w:abstractNumId w:val="14"/>
  </w:num>
  <w:num w:numId="12">
    <w:abstractNumId w:val="3"/>
  </w:num>
  <w:num w:numId="13">
    <w:abstractNumId w:val="15"/>
  </w:num>
  <w:num w:numId="14">
    <w:abstractNumId w:val="13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332"/>
    <w:rsid w:val="000009AB"/>
    <w:rsid w:val="000036B7"/>
    <w:rsid w:val="00004BA0"/>
    <w:rsid w:val="00005276"/>
    <w:rsid w:val="0001385D"/>
    <w:rsid w:val="000152DC"/>
    <w:rsid w:val="0001771D"/>
    <w:rsid w:val="00017B06"/>
    <w:rsid w:val="00022962"/>
    <w:rsid w:val="0002580F"/>
    <w:rsid w:val="000259AF"/>
    <w:rsid w:val="00027E20"/>
    <w:rsid w:val="0003518A"/>
    <w:rsid w:val="00036E33"/>
    <w:rsid w:val="00046776"/>
    <w:rsid w:val="00047A16"/>
    <w:rsid w:val="00050BDA"/>
    <w:rsid w:val="00050D58"/>
    <w:rsid w:val="0005761F"/>
    <w:rsid w:val="0006092A"/>
    <w:rsid w:val="00060B12"/>
    <w:rsid w:val="00065F07"/>
    <w:rsid w:val="0006713A"/>
    <w:rsid w:val="0007065A"/>
    <w:rsid w:val="00070E8A"/>
    <w:rsid w:val="00072625"/>
    <w:rsid w:val="00072DED"/>
    <w:rsid w:val="0007332E"/>
    <w:rsid w:val="00073C2C"/>
    <w:rsid w:val="00075A7F"/>
    <w:rsid w:val="00077C67"/>
    <w:rsid w:val="00077D3E"/>
    <w:rsid w:val="000839BD"/>
    <w:rsid w:val="00085702"/>
    <w:rsid w:val="000864D9"/>
    <w:rsid w:val="00086A7C"/>
    <w:rsid w:val="00087D68"/>
    <w:rsid w:val="0009074F"/>
    <w:rsid w:val="00090B45"/>
    <w:rsid w:val="00093B35"/>
    <w:rsid w:val="0009664F"/>
    <w:rsid w:val="000A22C0"/>
    <w:rsid w:val="000A6826"/>
    <w:rsid w:val="000A779D"/>
    <w:rsid w:val="000B1A01"/>
    <w:rsid w:val="000B6137"/>
    <w:rsid w:val="000C008C"/>
    <w:rsid w:val="000C2328"/>
    <w:rsid w:val="000C2585"/>
    <w:rsid w:val="000D5EE9"/>
    <w:rsid w:val="000E4325"/>
    <w:rsid w:val="000E4C99"/>
    <w:rsid w:val="000E5251"/>
    <w:rsid w:val="000E7D46"/>
    <w:rsid w:val="000F05A5"/>
    <w:rsid w:val="000F0B2D"/>
    <w:rsid w:val="000F1A4A"/>
    <w:rsid w:val="000F6F77"/>
    <w:rsid w:val="000F7143"/>
    <w:rsid w:val="00100A87"/>
    <w:rsid w:val="00110591"/>
    <w:rsid w:val="001148BA"/>
    <w:rsid w:val="00115CEB"/>
    <w:rsid w:val="00115DF9"/>
    <w:rsid w:val="0011635F"/>
    <w:rsid w:val="001215CE"/>
    <w:rsid w:val="00130CA6"/>
    <w:rsid w:val="00132F58"/>
    <w:rsid w:val="00145225"/>
    <w:rsid w:val="0015197D"/>
    <w:rsid w:val="00151A4E"/>
    <w:rsid w:val="0015278C"/>
    <w:rsid w:val="00154FAE"/>
    <w:rsid w:val="001601EC"/>
    <w:rsid w:val="0016074D"/>
    <w:rsid w:val="00160F37"/>
    <w:rsid w:val="00162419"/>
    <w:rsid w:val="001629D4"/>
    <w:rsid w:val="00163224"/>
    <w:rsid w:val="00166673"/>
    <w:rsid w:val="001666F9"/>
    <w:rsid w:val="001676FD"/>
    <w:rsid w:val="00171519"/>
    <w:rsid w:val="00172D9A"/>
    <w:rsid w:val="0017795E"/>
    <w:rsid w:val="0018521B"/>
    <w:rsid w:val="001857AE"/>
    <w:rsid w:val="001928B2"/>
    <w:rsid w:val="001943C2"/>
    <w:rsid w:val="00197C2D"/>
    <w:rsid w:val="001A0DEB"/>
    <w:rsid w:val="001A287F"/>
    <w:rsid w:val="001A52E3"/>
    <w:rsid w:val="001B3188"/>
    <w:rsid w:val="001C02C2"/>
    <w:rsid w:val="001C149B"/>
    <w:rsid w:val="001C157A"/>
    <w:rsid w:val="001C2FBC"/>
    <w:rsid w:val="001C4544"/>
    <w:rsid w:val="001C51D1"/>
    <w:rsid w:val="001C655F"/>
    <w:rsid w:val="001C698A"/>
    <w:rsid w:val="001D04A8"/>
    <w:rsid w:val="001D1544"/>
    <w:rsid w:val="001D49B9"/>
    <w:rsid w:val="001D5432"/>
    <w:rsid w:val="001E1C12"/>
    <w:rsid w:val="00202A58"/>
    <w:rsid w:val="00203AA7"/>
    <w:rsid w:val="0021097D"/>
    <w:rsid w:val="00211F50"/>
    <w:rsid w:val="0021656A"/>
    <w:rsid w:val="002217B0"/>
    <w:rsid w:val="00221F6A"/>
    <w:rsid w:val="00223532"/>
    <w:rsid w:val="0024036A"/>
    <w:rsid w:val="00244C5B"/>
    <w:rsid w:val="00246191"/>
    <w:rsid w:val="00250AFE"/>
    <w:rsid w:val="0026093D"/>
    <w:rsid w:val="00261E3B"/>
    <w:rsid w:val="0026230A"/>
    <w:rsid w:val="00263E11"/>
    <w:rsid w:val="00264234"/>
    <w:rsid w:val="00264A8E"/>
    <w:rsid w:val="00265108"/>
    <w:rsid w:val="00266906"/>
    <w:rsid w:val="00267D23"/>
    <w:rsid w:val="00267D3B"/>
    <w:rsid w:val="002755EA"/>
    <w:rsid w:val="00277EA8"/>
    <w:rsid w:val="00280913"/>
    <w:rsid w:val="00286768"/>
    <w:rsid w:val="002922CA"/>
    <w:rsid w:val="00294E97"/>
    <w:rsid w:val="00295DF0"/>
    <w:rsid w:val="00296A6E"/>
    <w:rsid w:val="002A0B31"/>
    <w:rsid w:val="002A0F85"/>
    <w:rsid w:val="002A3085"/>
    <w:rsid w:val="002A7B62"/>
    <w:rsid w:val="002B35A7"/>
    <w:rsid w:val="002B7C12"/>
    <w:rsid w:val="002C38DE"/>
    <w:rsid w:val="002C48BB"/>
    <w:rsid w:val="002C5988"/>
    <w:rsid w:val="002C64AC"/>
    <w:rsid w:val="002C70B7"/>
    <w:rsid w:val="002C7E5E"/>
    <w:rsid w:val="002D21D6"/>
    <w:rsid w:val="002D3E3A"/>
    <w:rsid w:val="002E10A8"/>
    <w:rsid w:val="002E283F"/>
    <w:rsid w:val="002E445B"/>
    <w:rsid w:val="002E6893"/>
    <w:rsid w:val="002E6FA6"/>
    <w:rsid w:val="002F2C19"/>
    <w:rsid w:val="002F4C51"/>
    <w:rsid w:val="002F4D5C"/>
    <w:rsid w:val="002F538E"/>
    <w:rsid w:val="002F7D7A"/>
    <w:rsid w:val="00304BC2"/>
    <w:rsid w:val="00305567"/>
    <w:rsid w:val="0031106B"/>
    <w:rsid w:val="003134F6"/>
    <w:rsid w:val="00320F7A"/>
    <w:rsid w:val="003234EB"/>
    <w:rsid w:val="003242C3"/>
    <w:rsid w:val="00331093"/>
    <w:rsid w:val="00333492"/>
    <w:rsid w:val="00333D4A"/>
    <w:rsid w:val="003348A6"/>
    <w:rsid w:val="003348DA"/>
    <w:rsid w:val="00337CBE"/>
    <w:rsid w:val="0034279A"/>
    <w:rsid w:val="003459AF"/>
    <w:rsid w:val="0035391B"/>
    <w:rsid w:val="00354F5F"/>
    <w:rsid w:val="003562C9"/>
    <w:rsid w:val="00360D02"/>
    <w:rsid w:val="0036154E"/>
    <w:rsid w:val="00363CC5"/>
    <w:rsid w:val="0036488F"/>
    <w:rsid w:val="0036515F"/>
    <w:rsid w:val="00370948"/>
    <w:rsid w:val="00376E9D"/>
    <w:rsid w:val="003812D6"/>
    <w:rsid w:val="00382CCA"/>
    <w:rsid w:val="00383DF3"/>
    <w:rsid w:val="00384FFF"/>
    <w:rsid w:val="00390C44"/>
    <w:rsid w:val="00393A7A"/>
    <w:rsid w:val="0039626E"/>
    <w:rsid w:val="003A5553"/>
    <w:rsid w:val="003A7304"/>
    <w:rsid w:val="003A7B3C"/>
    <w:rsid w:val="003A7D2B"/>
    <w:rsid w:val="003B12B7"/>
    <w:rsid w:val="003B1EB3"/>
    <w:rsid w:val="003B2003"/>
    <w:rsid w:val="003B2D87"/>
    <w:rsid w:val="003B4144"/>
    <w:rsid w:val="003C0163"/>
    <w:rsid w:val="003C0E51"/>
    <w:rsid w:val="003C3112"/>
    <w:rsid w:val="003D44D4"/>
    <w:rsid w:val="003D664A"/>
    <w:rsid w:val="003E5520"/>
    <w:rsid w:val="003E6B6B"/>
    <w:rsid w:val="003F3F00"/>
    <w:rsid w:val="004027EE"/>
    <w:rsid w:val="00404B05"/>
    <w:rsid w:val="00406C8F"/>
    <w:rsid w:val="00412F95"/>
    <w:rsid w:val="00413117"/>
    <w:rsid w:val="00413890"/>
    <w:rsid w:val="00416F82"/>
    <w:rsid w:val="00423C39"/>
    <w:rsid w:val="00424D30"/>
    <w:rsid w:val="004271E4"/>
    <w:rsid w:val="00427D0A"/>
    <w:rsid w:val="004317A2"/>
    <w:rsid w:val="00432129"/>
    <w:rsid w:val="00432BC0"/>
    <w:rsid w:val="0043696A"/>
    <w:rsid w:val="00442396"/>
    <w:rsid w:val="00443E31"/>
    <w:rsid w:val="00446E34"/>
    <w:rsid w:val="004525D0"/>
    <w:rsid w:val="00453538"/>
    <w:rsid w:val="00454DE5"/>
    <w:rsid w:val="00456DA0"/>
    <w:rsid w:val="004572BA"/>
    <w:rsid w:val="00462E6C"/>
    <w:rsid w:val="00465F6C"/>
    <w:rsid w:val="0047420B"/>
    <w:rsid w:val="00475A15"/>
    <w:rsid w:val="004762CF"/>
    <w:rsid w:val="00477F0D"/>
    <w:rsid w:val="00495741"/>
    <w:rsid w:val="004A1169"/>
    <w:rsid w:val="004A22DE"/>
    <w:rsid w:val="004A2F71"/>
    <w:rsid w:val="004A4D58"/>
    <w:rsid w:val="004A527A"/>
    <w:rsid w:val="004A5B7A"/>
    <w:rsid w:val="004A6855"/>
    <w:rsid w:val="004B2106"/>
    <w:rsid w:val="004C0767"/>
    <w:rsid w:val="004C5910"/>
    <w:rsid w:val="004D1CC7"/>
    <w:rsid w:val="004D4AFE"/>
    <w:rsid w:val="004D4DB2"/>
    <w:rsid w:val="004D7C14"/>
    <w:rsid w:val="004E074C"/>
    <w:rsid w:val="004E17D8"/>
    <w:rsid w:val="004F058D"/>
    <w:rsid w:val="004F096B"/>
    <w:rsid w:val="004F172E"/>
    <w:rsid w:val="004F2750"/>
    <w:rsid w:val="004F285D"/>
    <w:rsid w:val="004F5314"/>
    <w:rsid w:val="004F5442"/>
    <w:rsid w:val="004F6BC3"/>
    <w:rsid w:val="004F7A1B"/>
    <w:rsid w:val="005034A0"/>
    <w:rsid w:val="0051058E"/>
    <w:rsid w:val="00510DF4"/>
    <w:rsid w:val="00512DA5"/>
    <w:rsid w:val="00513B2C"/>
    <w:rsid w:val="00514CA4"/>
    <w:rsid w:val="005158E8"/>
    <w:rsid w:val="00517A21"/>
    <w:rsid w:val="0052089D"/>
    <w:rsid w:val="00520ED0"/>
    <w:rsid w:val="005210C5"/>
    <w:rsid w:val="005223CB"/>
    <w:rsid w:val="005229F3"/>
    <w:rsid w:val="00523235"/>
    <w:rsid w:val="00524133"/>
    <w:rsid w:val="00530909"/>
    <w:rsid w:val="00530AD8"/>
    <w:rsid w:val="0053654A"/>
    <w:rsid w:val="00540754"/>
    <w:rsid w:val="005438AA"/>
    <w:rsid w:val="00544265"/>
    <w:rsid w:val="00550242"/>
    <w:rsid w:val="005530DA"/>
    <w:rsid w:val="0055458A"/>
    <w:rsid w:val="00567A26"/>
    <w:rsid w:val="00571128"/>
    <w:rsid w:val="00573ED2"/>
    <w:rsid w:val="00574AB6"/>
    <w:rsid w:val="0057635B"/>
    <w:rsid w:val="00576D63"/>
    <w:rsid w:val="00581354"/>
    <w:rsid w:val="00582C9C"/>
    <w:rsid w:val="00584F8F"/>
    <w:rsid w:val="00585528"/>
    <w:rsid w:val="005871C5"/>
    <w:rsid w:val="00587229"/>
    <w:rsid w:val="0059201F"/>
    <w:rsid w:val="00592F03"/>
    <w:rsid w:val="005931CC"/>
    <w:rsid w:val="005A0FB8"/>
    <w:rsid w:val="005A7551"/>
    <w:rsid w:val="005B441C"/>
    <w:rsid w:val="005D06CE"/>
    <w:rsid w:val="005D0ECA"/>
    <w:rsid w:val="005D0FF0"/>
    <w:rsid w:val="005D478B"/>
    <w:rsid w:val="005D5C50"/>
    <w:rsid w:val="005E1864"/>
    <w:rsid w:val="005E6BFE"/>
    <w:rsid w:val="005E6C0E"/>
    <w:rsid w:val="005F084F"/>
    <w:rsid w:val="005F2766"/>
    <w:rsid w:val="005F42D6"/>
    <w:rsid w:val="0060096B"/>
    <w:rsid w:val="006054B3"/>
    <w:rsid w:val="00607651"/>
    <w:rsid w:val="00611E4D"/>
    <w:rsid w:val="00612D93"/>
    <w:rsid w:val="00616383"/>
    <w:rsid w:val="00623324"/>
    <w:rsid w:val="00623EA1"/>
    <w:rsid w:val="0062441A"/>
    <w:rsid w:val="00626838"/>
    <w:rsid w:val="00630719"/>
    <w:rsid w:val="006330C4"/>
    <w:rsid w:val="0063570C"/>
    <w:rsid w:val="0063785D"/>
    <w:rsid w:val="00654C47"/>
    <w:rsid w:val="00655DC3"/>
    <w:rsid w:val="00656DC4"/>
    <w:rsid w:val="0066086A"/>
    <w:rsid w:val="00660D95"/>
    <w:rsid w:val="006620E0"/>
    <w:rsid w:val="00663C8E"/>
    <w:rsid w:val="006676D2"/>
    <w:rsid w:val="0067093F"/>
    <w:rsid w:val="006744A6"/>
    <w:rsid w:val="00677862"/>
    <w:rsid w:val="00684CF1"/>
    <w:rsid w:val="00685359"/>
    <w:rsid w:val="00690528"/>
    <w:rsid w:val="006953C4"/>
    <w:rsid w:val="006A411C"/>
    <w:rsid w:val="006A4B3B"/>
    <w:rsid w:val="006B3DEB"/>
    <w:rsid w:val="006C09C4"/>
    <w:rsid w:val="006C22D8"/>
    <w:rsid w:val="006C27E7"/>
    <w:rsid w:val="006C2C49"/>
    <w:rsid w:val="006C3BB4"/>
    <w:rsid w:val="006C4454"/>
    <w:rsid w:val="006C4896"/>
    <w:rsid w:val="006C48C6"/>
    <w:rsid w:val="006C52A0"/>
    <w:rsid w:val="006C65FB"/>
    <w:rsid w:val="006C6BB7"/>
    <w:rsid w:val="006C70BB"/>
    <w:rsid w:val="006D5888"/>
    <w:rsid w:val="006D6288"/>
    <w:rsid w:val="006D6698"/>
    <w:rsid w:val="006E0F0C"/>
    <w:rsid w:val="006E44D5"/>
    <w:rsid w:val="006E4B22"/>
    <w:rsid w:val="006E5392"/>
    <w:rsid w:val="006F523D"/>
    <w:rsid w:val="006F5A4B"/>
    <w:rsid w:val="006F63C0"/>
    <w:rsid w:val="006F77AA"/>
    <w:rsid w:val="00710CD4"/>
    <w:rsid w:val="007142BA"/>
    <w:rsid w:val="0071552D"/>
    <w:rsid w:val="0071639F"/>
    <w:rsid w:val="00716BDA"/>
    <w:rsid w:val="007206C1"/>
    <w:rsid w:val="00721EC6"/>
    <w:rsid w:val="00722C73"/>
    <w:rsid w:val="00722CBE"/>
    <w:rsid w:val="00722F88"/>
    <w:rsid w:val="00723472"/>
    <w:rsid w:val="00723ED3"/>
    <w:rsid w:val="00726658"/>
    <w:rsid w:val="007328B7"/>
    <w:rsid w:val="00740489"/>
    <w:rsid w:val="00740C6D"/>
    <w:rsid w:val="007425CD"/>
    <w:rsid w:val="00743E05"/>
    <w:rsid w:val="00744876"/>
    <w:rsid w:val="007465E9"/>
    <w:rsid w:val="00747BB8"/>
    <w:rsid w:val="007517DD"/>
    <w:rsid w:val="00754EAF"/>
    <w:rsid w:val="0075633F"/>
    <w:rsid w:val="00762728"/>
    <w:rsid w:val="00765816"/>
    <w:rsid w:val="00766382"/>
    <w:rsid w:val="0077106F"/>
    <w:rsid w:val="00781E49"/>
    <w:rsid w:val="00784227"/>
    <w:rsid w:val="007871C6"/>
    <w:rsid w:val="00790F62"/>
    <w:rsid w:val="007947E7"/>
    <w:rsid w:val="00795EE5"/>
    <w:rsid w:val="00797A06"/>
    <w:rsid w:val="007A4FCF"/>
    <w:rsid w:val="007B5D8A"/>
    <w:rsid w:val="007C1E18"/>
    <w:rsid w:val="007C2852"/>
    <w:rsid w:val="007C2AEA"/>
    <w:rsid w:val="007C37AC"/>
    <w:rsid w:val="007C4C2D"/>
    <w:rsid w:val="007C574B"/>
    <w:rsid w:val="007D08C7"/>
    <w:rsid w:val="007D736E"/>
    <w:rsid w:val="007E5A31"/>
    <w:rsid w:val="007E6FD6"/>
    <w:rsid w:val="007F1923"/>
    <w:rsid w:val="007F1F16"/>
    <w:rsid w:val="007F2DA7"/>
    <w:rsid w:val="007F444F"/>
    <w:rsid w:val="00800169"/>
    <w:rsid w:val="00802A02"/>
    <w:rsid w:val="008030C4"/>
    <w:rsid w:val="00803292"/>
    <w:rsid w:val="008049F1"/>
    <w:rsid w:val="008073ED"/>
    <w:rsid w:val="00813340"/>
    <w:rsid w:val="0081456D"/>
    <w:rsid w:val="008159CA"/>
    <w:rsid w:val="008162E0"/>
    <w:rsid w:val="0081770E"/>
    <w:rsid w:val="0082021D"/>
    <w:rsid w:val="008208C6"/>
    <w:rsid w:val="00820AFD"/>
    <w:rsid w:val="00823784"/>
    <w:rsid w:val="00827176"/>
    <w:rsid w:val="008357FC"/>
    <w:rsid w:val="00837DBD"/>
    <w:rsid w:val="008425AD"/>
    <w:rsid w:val="008448EA"/>
    <w:rsid w:val="00860956"/>
    <w:rsid w:val="0086125D"/>
    <w:rsid w:val="00867561"/>
    <w:rsid w:val="00870818"/>
    <w:rsid w:val="0087229D"/>
    <w:rsid w:val="008723E4"/>
    <w:rsid w:val="00875B99"/>
    <w:rsid w:val="008761C8"/>
    <w:rsid w:val="00880A5E"/>
    <w:rsid w:val="00880CB1"/>
    <w:rsid w:val="008817DF"/>
    <w:rsid w:val="00881898"/>
    <w:rsid w:val="008824F7"/>
    <w:rsid w:val="00886F96"/>
    <w:rsid w:val="0088790F"/>
    <w:rsid w:val="00891EC5"/>
    <w:rsid w:val="00892C56"/>
    <w:rsid w:val="00893D08"/>
    <w:rsid w:val="0089563F"/>
    <w:rsid w:val="008A0783"/>
    <w:rsid w:val="008A14D5"/>
    <w:rsid w:val="008A24D6"/>
    <w:rsid w:val="008A58AE"/>
    <w:rsid w:val="008B092F"/>
    <w:rsid w:val="008B3AD0"/>
    <w:rsid w:val="008B584D"/>
    <w:rsid w:val="008C10E0"/>
    <w:rsid w:val="008C281A"/>
    <w:rsid w:val="008C2B17"/>
    <w:rsid w:val="008D2930"/>
    <w:rsid w:val="008D4884"/>
    <w:rsid w:val="008D4C56"/>
    <w:rsid w:val="008D781D"/>
    <w:rsid w:val="008E04C6"/>
    <w:rsid w:val="008E2C12"/>
    <w:rsid w:val="008E52FF"/>
    <w:rsid w:val="008F372B"/>
    <w:rsid w:val="008F44D2"/>
    <w:rsid w:val="00905B7E"/>
    <w:rsid w:val="00911549"/>
    <w:rsid w:val="00912657"/>
    <w:rsid w:val="00915A5A"/>
    <w:rsid w:val="00917257"/>
    <w:rsid w:val="009231DE"/>
    <w:rsid w:val="009256F1"/>
    <w:rsid w:val="00934DC1"/>
    <w:rsid w:val="00934E4F"/>
    <w:rsid w:val="009361C4"/>
    <w:rsid w:val="00945E8A"/>
    <w:rsid w:val="00946258"/>
    <w:rsid w:val="0095176C"/>
    <w:rsid w:val="0095408E"/>
    <w:rsid w:val="009565B4"/>
    <w:rsid w:val="00961B55"/>
    <w:rsid w:val="00961B7A"/>
    <w:rsid w:val="0097106F"/>
    <w:rsid w:val="009712B0"/>
    <w:rsid w:val="00977A9E"/>
    <w:rsid w:val="009809AE"/>
    <w:rsid w:val="00980A1F"/>
    <w:rsid w:val="00980A83"/>
    <w:rsid w:val="009828D3"/>
    <w:rsid w:val="0098382F"/>
    <w:rsid w:val="0098430A"/>
    <w:rsid w:val="0098721E"/>
    <w:rsid w:val="00987B2A"/>
    <w:rsid w:val="00987D6E"/>
    <w:rsid w:val="009921D7"/>
    <w:rsid w:val="00994C91"/>
    <w:rsid w:val="009A0742"/>
    <w:rsid w:val="009A10B9"/>
    <w:rsid w:val="009A2EBA"/>
    <w:rsid w:val="009A4940"/>
    <w:rsid w:val="009A506D"/>
    <w:rsid w:val="009A71D2"/>
    <w:rsid w:val="009B0189"/>
    <w:rsid w:val="009B3AC6"/>
    <w:rsid w:val="009C0247"/>
    <w:rsid w:val="009C100D"/>
    <w:rsid w:val="009C6AE8"/>
    <w:rsid w:val="009C76A0"/>
    <w:rsid w:val="009D3EE4"/>
    <w:rsid w:val="009E42B1"/>
    <w:rsid w:val="009E5A5F"/>
    <w:rsid w:val="009F2822"/>
    <w:rsid w:val="009F7694"/>
    <w:rsid w:val="009F7DC7"/>
    <w:rsid w:val="00A0520B"/>
    <w:rsid w:val="00A10DDD"/>
    <w:rsid w:val="00A10E4F"/>
    <w:rsid w:val="00A129F9"/>
    <w:rsid w:val="00A14C9A"/>
    <w:rsid w:val="00A15423"/>
    <w:rsid w:val="00A173F1"/>
    <w:rsid w:val="00A21257"/>
    <w:rsid w:val="00A21B71"/>
    <w:rsid w:val="00A41324"/>
    <w:rsid w:val="00A52B95"/>
    <w:rsid w:val="00A6208E"/>
    <w:rsid w:val="00A635CC"/>
    <w:rsid w:val="00A64C6F"/>
    <w:rsid w:val="00A66BCE"/>
    <w:rsid w:val="00A710E6"/>
    <w:rsid w:val="00A71394"/>
    <w:rsid w:val="00A74238"/>
    <w:rsid w:val="00A77264"/>
    <w:rsid w:val="00A77792"/>
    <w:rsid w:val="00A8434B"/>
    <w:rsid w:val="00A8632D"/>
    <w:rsid w:val="00A905EF"/>
    <w:rsid w:val="00A912E5"/>
    <w:rsid w:val="00A922F5"/>
    <w:rsid w:val="00A94F4A"/>
    <w:rsid w:val="00AA1F9E"/>
    <w:rsid w:val="00AB0213"/>
    <w:rsid w:val="00AB0CC5"/>
    <w:rsid w:val="00AB2065"/>
    <w:rsid w:val="00AB21A1"/>
    <w:rsid w:val="00AB22D7"/>
    <w:rsid w:val="00AB3AE5"/>
    <w:rsid w:val="00AB3C68"/>
    <w:rsid w:val="00AB586C"/>
    <w:rsid w:val="00AC025A"/>
    <w:rsid w:val="00AC165C"/>
    <w:rsid w:val="00AC1806"/>
    <w:rsid w:val="00AC6C83"/>
    <w:rsid w:val="00AD1696"/>
    <w:rsid w:val="00AE4AD3"/>
    <w:rsid w:val="00AF1048"/>
    <w:rsid w:val="00AF1E9C"/>
    <w:rsid w:val="00AF32EA"/>
    <w:rsid w:val="00AF4A20"/>
    <w:rsid w:val="00AF5A4A"/>
    <w:rsid w:val="00B06CF7"/>
    <w:rsid w:val="00B16391"/>
    <w:rsid w:val="00B1728F"/>
    <w:rsid w:val="00B222B4"/>
    <w:rsid w:val="00B22EF7"/>
    <w:rsid w:val="00B23045"/>
    <w:rsid w:val="00B249B2"/>
    <w:rsid w:val="00B26272"/>
    <w:rsid w:val="00B30710"/>
    <w:rsid w:val="00B31627"/>
    <w:rsid w:val="00B32C3A"/>
    <w:rsid w:val="00B46876"/>
    <w:rsid w:val="00B47792"/>
    <w:rsid w:val="00B50FD0"/>
    <w:rsid w:val="00B51317"/>
    <w:rsid w:val="00B52C64"/>
    <w:rsid w:val="00B5455E"/>
    <w:rsid w:val="00B61044"/>
    <w:rsid w:val="00B663FD"/>
    <w:rsid w:val="00B67FAF"/>
    <w:rsid w:val="00B70AFD"/>
    <w:rsid w:val="00B7456A"/>
    <w:rsid w:val="00B74614"/>
    <w:rsid w:val="00B759BD"/>
    <w:rsid w:val="00B77290"/>
    <w:rsid w:val="00B8680E"/>
    <w:rsid w:val="00B90632"/>
    <w:rsid w:val="00B92B40"/>
    <w:rsid w:val="00B96963"/>
    <w:rsid w:val="00B97575"/>
    <w:rsid w:val="00B97D09"/>
    <w:rsid w:val="00BA0ECC"/>
    <w:rsid w:val="00BA2E54"/>
    <w:rsid w:val="00BA2E5A"/>
    <w:rsid w:val="00BB1667"/>
    <w:rsid w:val="00BB6339"/>
    <w:rsid w:val="00BC523D"/>
    <w:rsid w:val="00BC5459"/>
    <w:rsid w:val="00BD6AAB"/>
    <w:rsid w:val="00BD6B4C"/>
    <w:rsid w:val="00BE162D"/>
    <w:rsid w:val="00BE1BA3"/>
    <w:rsid w:val="00BE2105"/>
    <w:rsid w:val="00BE37DB"/>
    <w:rsid w:val="00BE55ED"/>
    <w:rsid w:val="00BF5E04"/>
    <w:rsid w:val="00C00ECD"/>
    <w:rsid w:val="00C10501"/>
    <w:rsid w:val="00C11BDB"/>
    <w:rsid w:val="00C1207E"/>
    <w:rsid w:val="00C135D1"/>
    <w:rsid w:val="00C14DCC"/>
    <w:rsid w:val="00C1623F"/>
    <w:rsid w:val="00C21410"/>
    <w:rsid w:val="00C22212"/>
    <w:rsid w:val="00C267A8"/>
    <w:rsid w:val="00C27D0C"/>
    <w:rsid w:val="00C31A57"/>
    <w:rsid w:val="00C34596"/>
    <w:rsid w:val="00C413E4"/>
    <w:rsid w:val="00C47589"/>
    <w:rsid w:val="00C5089B"/>
    <w:rsid w:val="00C560F2"/>
    <w:rsid w:val="00C575B9"/>
    <w:rsid w:val="00C63525"/>
    <w:rsid w:val="00C64C40"/>
    <w:rsid w:val="00C652EA"/>
    <w:rsid w:val="00C670C1"/>
    <w:rsid w:val="00C6713A"/>
    <w:rsid w:val="00C67490"/>
    <w:rsid w:val="00C70FBD"/>
    <w:rsid w:val="00C732E0"/>
    <w:rsid w:val="00C75151"/>
    <w:rsid w:val="00C77C31"/>
    <w:rsid w:val="00C77F48"/>
    <w:rsid w:val="00C82824"/>
    <w:rsid w:val="00C82C31"/>
    <w:rsid w:val="00C83336"/>
    <w:rsid w:val="00C86D73"/>
    <w:rsid w:val="00C94447"/>
    <w:rsid w:val="00CA0425"/>
    <w:rsid w:val="00CA2AC4"/>
    <w:rsid w:val="00CA6917"/>
    <w:rsid w:val="00CA6AA7"/>
    <w:rsid w:val="00CB678C"/>
    <w:rsid w:val="00CB7ECB"/>
    <w:rsid w:val="00CC6F5E"/>
    <w:rsid w:val="00CD0CA6"/>
    <w:rsid w:val="00CD11A8"/>
    <w:rsid w:val="00CD271F"/>
    <w:rsid w:val="00CD6ECF"/>
    <w:rsid w:val="00CE06F6"/>
    <w:rsid w:val="00CE3BD1"/>
    <w:rsid w:val="00D05CE8"/>
    <w:rsid w:val="00D06E30"/>
    <w:rsid w:val="00D10FA9"/>
    <w:rsid w:val="00D12820"/>
    <w:rsid w:val="00D13860"/>
    <w:rsid w:val="00D23F95"/>
    <w:rsid w:val="00D241B8"/>
    <w:rsid w:val="00D340D2"/>
    <w:rsid w:val="00D3666A"/>
    <w:rsid w:val="00D36A33"/>
    <w:rsid w:val="00D36E69"/>
    <w:rsid w:val="00D430EE"/>
    <w:rsid w:val="00D436A1"/>
    <w:rsid w:val="00D46E3D"/>
    <w:rsid w:val="00D47670"/>
    <w:rsid w:val="00D50E0F"/>
    <w:rsid w:val="00D5313C"/>
    <w:rsid w:val="00D5368C"/>
    <w:rsid w:val="00D543CA"/>
    <w:rsid w:val="00D54949"/>
    <w:rsid w:val="00D56B55"/>
    <w:rsid w:val="00D63DDA"/>
    <w:rsid w:val="00D6427A"/>
    <w:rsid w:val="00D6464B"/>
    <w:rsid w:val="00D64CD2"/>
    <w:rsid w:val="00D709DA"/>
    <w:rsid w:val="00D7292F"/>
    <w:rsid w:val="00D95E92"/>
    <w:rsid w:val="00DB039E"/>
    <w:rsid w:val="00DB283A"/>
    <w:rsid w:val="00DB4D94"/>
    <w:rsid w:val="00DC0956"/>
    <w:rsid w:val="00DC23DC"/>
    <w:rsid w:val="00DC592C"/>
    <w:rsid w:val="00DD7A9E"/>
    <w:rsid w:val="00DE25F4"/>
    <w:rsid w:val="00DE2A85"/>
    <w:rsid w:val="00DE3F0D"/>
    <w:rsid w:val="00DE4643"/>
    <w:rsid w:val="00DE4F7D"/>
    <w:rsid w:val="00DE6214"/>
    <w:rsid w:val="00DE68DA"/>
    <w:rsid w:val="00DE6FBC"/>
    <w:rsid w:val="00DF1912"/>
    <w:rsid w:val="00DF1EE1"/>
    <w:rsid w:val="00DF58BA"/>
    <w:rsid w:val="00DF6746"/>
    <w:rsid w:val="00E02085"/>
    <w:rsid w:val="00E02BBC"/>
    <w:rsid w:val="00E045A3"/>
    <w:rsid w:val="00E0773F"/>
    <w:rsid w:val="00E11FB0"/>
    <w:rsid w:val="00E12CC5"/>
    <w:rsid w:val="00E1515A"/>
    <w:rsid w:val="00E17149"/>
    <w:rsid w:val="00E173C6"/>
    <w:rsid w:val="00E2335C"/>
    <w:rsid w:val="00E2370C"/>
    <w:rsid w:val="00E26C9D"/>
    <w:rsid w:val="00E32F40"/>
    <w:rsid w:val="00E36F07"/>
    <w:rsid w:val="00E42B85"/>
    <w:rsid w:val="00E43E4B"/>
    <w:rsid w:val="00E46224"/>
    <w:rsid w:val="00E4665F"/>
    <w:rsid w:val="00E46755"/>
    <w:rsid w:val="00E4705C"/>
    <w:rsid w:val="00E5239D"/>
    <w:rsid w:val="00E53730"/>
    <w:rsid w:val="00E56655"/>
    <w:rsid w:val="00E57561"/>
    <w:rsid w:val="00E61A19"/>
    <w:rsid w:val="00E62346"/>
    <w:rsid w:val="00E63A43"/>
    <w:rsid w:val="00E6629A"/>
    <w:rsid w:val="00E706C6"/>
    <w:rsid w:val="00E7247B"/>
    <w:rsid w:val="00E8112D"/>
    <w:rsid w:val="00E90CB6"/>
    <w:rsid w:val="00E917BD"/>
    <w:rsid w:val="00E976DA"/>
    <w:rsid w:val="00E97D72"/>
    <w:rsid w:val="00EA0560"/>
    <w:rsid w:val="00EA1632"/>
    <w:rsid w:val="00EA1A4F"/>
    <w:rsid w:val="00EA34F5"/>
    <w:rsid w:val="00EA5501"/>
    <w:rsid w:val="00EA56C4"/>
    <w:rsid w:val="00EB51FE"/>
    <w:rsid w:val="00EB64D6"/>
    <w:rsid w:val="00EC0CA1"/>
    <w:rsid w:val="00EC503E"/>
    <w:rsid w:val="00EC6621"/>
    <w:rsid w:val="00ED0B56"/>
    <w:rsid w:val="00ED0E55"/>
    <w:rsid w:val="00ED23B3"/>
    <w:rsid w:val="00ED570D"/>
    <w:rsid w:val="00ED58A2"/>
    <w:rsid w:val="00ED671D"/>
    <w:rsid w:val="00EE53A9"/>
    <w:rsid w:val="00EF3002"/>
    <w:rsid w:val="00EF42D0"/>
    <w:rsid w:val="00EF4C55"/>
    <w:rsid w:val="00F00137"/>
    <w:rsid w:val="00F02535"/>
    <w:rsid w:val="00F0277D"/>
    <w:rsid w:val="00F03F4E"/>
    <w:rsid w:val="00F04EE8"/>
    <w:rsid w:val="00F05542"/>
    <w:rsid w:val="00F12DDE"/>
    <w:rsid w:val="00F14037"/>
    <w:rsid w:val="00F154C5"/>
    <w:rsid w:val="00F166C0"/>
    <w:rsid w:val="00F218A7"/>
    <w:rsid w:val="00F22BB1"/>
    <w:rsid w:val="00F2354E"/>
    <w:rsid w:val="00F276D6"/>
    <w:rsid w:val="00F341CB"/>
    <w:rsid w:val="00F570AA"/>
    <w:rsid w:val="00F61548"/>
    <w:rsid w:val="00F628E8"/>
    <w:rsid w:val="00F63356"/>
    <w:rsid w:val="00F65088"/>
    <w:rsid w:val="00F65A17"/>
    <w:rsid w:val="00F678C9"/>
    <w:rsid w:val="00F704B7"/>
    <w:rsid w:val="00F7081A"/>
    <w:rsid w:val="00F7116F"/>
    <w:rsid w:val="00F721A1"/>
    <w:rsid w:val="00F726D2"/>
    <w:rsid w:val="00F749A8"/>
    <w:rsid w:val="00F80EFB"/>
    <w:rsid w:val="00F81163"/>
    <w:rsid w:val="00F866CB"/>
    <w:rsid w:val="00F979F4"/>
    <w:rsid w:val="00F97B28"/>
    <w:rsid w:val="00FA0A38"/>
    <w:rsid w:val="00FA71BE"/>
    <w:rsid w:val="00FB176F"/>
    <w:rsid w:val="00FB4C93"/>
    <w:rsid w:val="00FC2623"/>
    <w:rsid w:val="00FD1757"/>
    <w:rsid w:val="00FD36C4"/>
    <w:rsid w:val="00FD4A46"/>
    <w:rsid w:val="00FD6809"/>
    <w:rsid w:val="00FD72D5"/>
    <w:rsid w:val="00FD7A33"/>
    <w:rsid w:val="00FE0774"/>
    <w:rsid w:val="00FE223E"/>
    <w:rsid w:val="00FF026A"/>
    <w:rsid w:val="00FF1540"/>
    <w:rsid w:val="00FF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4"/>
    </w:pPr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  <w:style w:type="character" w:customStyle="1" w:styleId="ad">
    <w:name w:val="لاتین"/>
    <w:uiPriority w:val="99"/>
    <w:rsid w:val="00886F96"/>
  </w:style>
  <w:style w:type="paragraph" w:customStyle="1" w:styleId="20">
    <w:name w:val="تیتر2"/>
    <w:basedOn w:val="a1"/>
    <w:uiPriority w:val="99"/>
    <w:rsid w:val="00886F96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7E147C"/>
      <w:sz w:val="48"/>
      <w:szCs w:val="48"/>
      <w14:ligatures w14:val="standardContextual"/>
    </w:rPr>
  </w:style>
  <w:style w:type="paragraph" w:customStyle="1" w:styleId="30">
    <w:name w:val="تیتر3"/>
    <w:basedOn w:val="20"/>
    <w:uiPriority w:val="99"/>
    <w:rsid w:val="00886F96"/>
    <w:pPr>
      <w:spacing w:after="170"/>
      <w:jc w:val="center"/>
    </w:pPr>
    <w:rPr>
      <w:color w:val="CF983D"/>
    </w:rPr>
  </w:style>
  <w:style w:type="character" w:styleId="UnresolvedMention">
    <w:name w:val="Unresolved Mention"/>
    <w:basedOn w:val="DefaultParagraphFont"/>
    <w:uiPriority w:val="99"/>
    <w:semiHidden/>
    <w:unhideWhenUsed/>
    <w:rsid w:val="0033349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85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855"/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855"/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855"/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855"/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855"/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4A6855"/>
    <w:pPr>
      <w:spacing w:after="80" w:line="240" w:lineRule="auto"/>
      <w:ind w:firstLine="39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1">
    <w:name w:val="Title Char1"/>
    <w:basedOn w:val="DefaultParagraphFont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A685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855"/>
    <w:pPr>
      <w:numPr>
        <w:ilvl w:val="1"/>
      </w:numPr>
      <w:spacing w:line="240" w:lineRule="auto"/>
      <w:ind w:firstLine="397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4A6855"/>
    <w:rPr>
      <w:rFonts w:eastAsiaTheme="minorEastAsia"/>
      <w:color w:val="5A5A5A" w:themeColor="text1" w:themeTint="A5"/>
      <w:spacing w:val="15"/>
    </w:rPr>
  </w:style>
  <w:style w:type="character" w:customStyle="1" w:styleId="QuoteChar">
    <w:name w:val="Quote Char"/>
    <w:basedOn w:val="DefaultParagraphFont"/>
    <w:link w:val="Quote"/>
    <w:uiPriority w:val="29"/>
    <w:rsid w:val="004A6855"/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A6855"/>
    <w:pPr>
      <w:spacing w:before="160" w:line="240" w:lineRule="auto"/>
      <w:ind w:firstLine="397"/>
      <w:jc w:val="center"/>
    </w:pPr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4A6855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855"/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8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 w:firstLine="397"/>
      <w:jc w:val="center"/>
    </w:pPr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4A6855"/>
    <w:rPr>
      <w:i/>
      <w:iCs/>
      <w:color w:val="5B9BD5" w:themeColor="accent1"/>
    </w:rPr>
  </w:style>
  <w:style w:type="paragraph" w:styleId="NoSpacing">
    <w:name w:val="No Spacing"/>
    <w:uiPriority w:val="1"/>
    <w:qFormat/>
    <w:rsid w:val="00D3666A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9A40E96-969B-4537-A188-394DCD019DAF}">
  <we:reference id="wa200005502" version="1.0.0.9" store="en-US" storeType="OMEX"/>
  <we:alternateReferences>
    <we:reference id="wa200005502" version="1.0.0.9" store="wa20000550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6DF92-1ED7-4B38-92A8-0E0FAB38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1984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noovin</cp:lastModifiedBy>
  <cp:revision>2</cp:revision>
  <cp:lastPrinted>2026-04-02T19:37:00Z</cp:lastPrinted>
  <dcterms:created xsi:type="dcterms:W3CDTF">2026-04-26T05:18:00Z</dcterms:created>
  <dcterms:modified xsi:type="dcterms:W3CDTF">2026-04-26T05:18:00Z</dcterms:modified>
</cp:coreProperties>
</file>