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CEE" w:rsidRPr="00304CEE" w:rsidRDefault="00304CEE" w:rsidP="00304CEE">
      <w:pPr>
        <w:jc w:val="right"/>
        <w:rPr>
          <w:b/>
          <w:bCs/>
        </w:rPr>
      </w:pPr>
      <w:r>
        <w:rPr>
          <w:rFonts w:cs="Arial"/>
          <w:rtl/>
        </w:rPr>
        <w:t>خطبه اول</w:t>
      </w:r>
      <w: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>5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ا</w:t>
      </w:r>
      <w:r w:rsidRPr="00304CEE">
        <w:rPr>
          <w:rFonts w:cs="Arial"/>
          <w:b/>
          <w:bCs/>
          <w:rtl/>
        </w:rPr>
        <w:t xml:space="preserve"> أَ</w:t>
      </w:r>
      <w:r w:rsidRPr="00304CEE">
        <w:rPr>
          <w:rFonts w:cs="Arial" w:hint="cs"/>
          <w:b/>
          <w:bCs/>
          <w:rtl/>
        </w:rPr>
        <w:t>یُّ</w:t>
      </w:r>
      <w:r w:rsidRPr="00304CEE">
        <w:rPr>
          <w:rFonts w:cs="Arial" w:hint="eastAsia"/>
          <w:b/>
          <w:bCs/>
          <w:rtl/>
        </w:rPr>
        <w:t>هَا</w:t>
      </w:r>
      <w:r w:rsidRPr="00304CEE">
        <w:rPr>
          <w:rFonts w:cs="Arial"/>
          <w:b/>
          <w:bCs/>
          <w:rtl/>
        </w:rPr>
        <w:t xml:space="preserve"> النّاسُ إِنْ کُنْتُمْ فِ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رَ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ب</w:t>
      </w:r>
      <w:r w:rsidRPr="00304CEE">
        <w:rPr>
          <w:rFonts w:cs="Arial"/>
          <w:b/>
          <w:bCs/>
          <w:rtl/>
        </w:rPr>
        <w:t xml:space="preserve"> مِنَ الْبَعْثِ فَإِنّا خَلَقْناکُمْ مِنْ تُراب ثُمَّ مِنْ نُطْفَة ثُمَّ مِنْ عَلَقَة ثُمَّ مِنْ مُضْغَة مُخَلَّقَة وَ غَ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رِ</w:t>
      </w:r>
      <w:r w:rsidRPr="00304CEE">
        <w:rPr>
          <w:rFonts w:cs="Arial"/>
          <w:b/>
          <w:bCs/>
          <w:rtl/>
        </w:rPr>
        <w:t xml:space="preserve"> مُخَلَّقَة لِنُبَ</w:t>
      </w:r>
      <w:r w:rsidRPr="00304CEE">
        <w:rPr>
          <w:rFonts w:cs="Arial" w:hint="cs"/>
          <w:b/>
          <w:bCs/>
          <w:rtl/>
        </w:rPr>
        <w:t>یِّ</w:t>
      </w:r>
      <w:r w:rsidRPr="00304CEE">
        <w:rPr>
          <w:rFonts w:cs="Arial" w:hint="eastAsia"/>
          <w:b/>
          <w:bCs/>
          <w:rtl/>
        </w:rPr>
        <w:t>نَ</w:t>
      </w:r>
      <w:r w:rsidRPr="00304CEE">
        <w:rPr>
          <w:rFonts w:cs="Arial"/>
          <w:b/>
          <w:bCs/>
          <w:rtl/>
        </w:rPr>
        <w:t xml:space="preserve"> لَکُمْ وَ نُقِرُّ فِ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الْأَرْحامِ ما نَشاءُ إِلى أَجَل مُسَمّىً ثُمَّ نُخْرِجُکُمْ طِفْلاً ثُمَّ لِتَبْلُغُوا أَشُدَّکُمْ وَ مِنْکُمْ مَنْ </w:t>
      </w:r>
      <w:r w:rsidRPr="00304CEE">
        <w:rPr>
          <w:rFonts w:cs="Arial" w:hint="cs"/>
          <w:b/>
          <w:bCs/>
          <w:rtl/>
        </w:rPr>
        <w:t>یُ</w:t>
      </w:r>
      <w:r w:rsidRPr="00304CEE">
        <w:rPr>
          <w:rFonts w:cs="Arial" w:hint="eastAsia"/>
          <w:b/>
          <w:bCs/>
          <w:rtl/>
        </w:rPr>
        <w:t>تَوَفّى</w:t>
      </w:r>
      <w:r w:rsidRPr="00304CEE">
        <w:rPr>
          <w:rFonts w:cs="Arial"/>
          <w:b/>
          <w:bCs/>
          <w:rtl/>
        </w:rPr>
        <w:t xml:space="preserve"> وَ مِنْکُمْ مَنْ </w:t>
      </w:r>
      <w:r w:rsidRPr="00304CEE">
        <w:rPr>
          <w:rFonts w:cs="Arial" w:hint="cs"/>
          <w:b/>
          <w:bCs/>
          <w:rtl/>
        </w:rPr>
        <w:t>یُ</w:t>
      </w:r>
      <w:r w:rsidRPr="00304CEE">
        <w:rPr>
          <w:rFonts w:cs="Arial" w:hint="eastAsia"/>
          <w:b/>
          <w:bCs/>
          <w:rtl/>
        </w:rPr>
        <w:t>رَدُّ</w:t>
      </w:r>
      <w:r w:rsidRPr="00304CEE">
        <w:rPr>
          <w:rFonts w:cs="Arial"/>
          <w:b/>
          <w:bCs/>
          <w:rtl/>
        </w:rPr>
        <w:t xml:space="preserve"> إِلى أَرْذَلِ الْعُمُرِ لِکَ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لا</w:t>
      </w:r>
      <w:r w:rsidRPr="00304CEE">
        <w:rPr>
          <w:rFonts w:cs="Arial"/>
          <w:b/>
          <w:bCs/>
          <w:rtl/>
        </w:rPr>
        <w:t xml:space="preserve"> </w:t>
      </w:r>
      <w:r w:rsidRPr="00304CEE">
        <w:rPr>
          <w:rFonts w:cs="Arial" w:hint="cs"/>
          <w:b/>
          <w:bCs/>
          <w:rtl/>
        </w:rPr>
        <w:t>یَ</w:t>
      </w:r>
      <w:r w:rsidRPr="00304CEE">
        <w:rPr>
          <w:rFonts w:cs="Arial" w:hint="eastAsia"/>
          <w:b/>
          <w:bCs/>
          <w:rtl/>
        </w:rPr>
        <w:t>عْلَمَ</w:t>
      </w:r>
      <w:r w:rsidRPr="00304CEE">
        <w:rPr>
          <w:rFonts w:cs="Arial"/>
          <w:b/>
          <w:bCs/>
          <w:rtl/>
        </w:rPr>
        <w:t xml:space="preserve"> مِنْ بَعْدِ عِلْم شَ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ئاً</w:t>
      </w:r>
      <w:r w:rsidRPr="00304CEE">
        <w:rPr>
          <w:rFonts w:cs="Arial"/>
          <w:b/>
          <w:bCs/>
          <w:rtl/>
        </w:rPr>
        <w:t xml:space="preserve"> وَ تَرَى الْأَرْضَ هامِدَةً فَإِذا أَنْزَلْنا عَلَ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هَا</w:t>
      </w:r>
      <w:r w:rsidRPr="00304CEE">
        <w:rPr>
          <w:rFonts w:cs="Arial"/>
          <w:b/>
          <w:bCs/>
          <w:rtl/>
        </w:rPr>
        <w:t xml:space="preserve"> الْماءَ اهْتَزَّتْ وَ رَبَتْ وَ أَنْبَتَتْ مِنْ کُلِّ زَوْج بَهِ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ج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>6</w:t>
      </w:r>
      <w:r w:rsidRPr="00304CEE">
        <w:rPr>
          <w:rFonts w:cs="Arial"/>
          <w:b/>
          <w:bCs/>
          <w:rtl/>
        </w:rPr>
        <w:t xml:space="preserve">ذلِکَ بِأَنَّ اللّهَ هُوَ الْحَقُّ وَ أَنَّهُ </w:t>
      </w:r>
      <w:r w:rsidRPr="00304CEE">
        <w:rPr>
          <w:rFonts w:cs="Arial" w:hint="cs"/>
          <w:b/>
          <w:bCs/>
          <w:rtl/>
        </w:rPr>
        <w:t>یُ</w:t>
      </w:r>
      <w:r w:rsidRPr="00304CEE">
        <w:rPr>
          <w:rFonts w:cs="Arial" w:hint="eastAsia"/>
          <w:b/>
          <w:bCs/>
          <w:rtl/>
        </w:rPr>
        <w:t>حْ</w:t>
      </w:r>
      <w:r w:rsidRPr="00304CEE">
        <w:rPr>
          <w:rFonts w:cs="Arial" w:hint="cs"/>
          <w:b/>
          <w:bCs/>
          <w:rtl/>
        </w:rPr>
        <w:t>یِ</w:t>
      </w:r>
      <w:r w:rsidRPr="00304CEE">
        <w:rPr>
          <w:rFonts w:cs="Arial"/>
          <w:b/>
          <w:bCs/>
          <w:rtl/>
        </w:rPr>
        <w:t xml:space="preserve"> الْمَوْتى وَ أَنَّهُ عَلى کُلِّ شَ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ء</w:t>
      </w:r>
      <w:r w:rsidRPr="00304CEE">
        <w:rPr>
          <w:rFonts w:cs="Arial"/>
          <w:b/>
          <w:bCs/>
          <w:rtl/>
        </w:rPr>
        <w:t xml:space="preserve"> قَدِ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رٌ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>7</w:t>
      </w:r>
      <w:r w:rsidRPr="00304CEE">
        <w:rPr>
          <w:rFonts w:cs="Arial"/>
          <w:b/>
          <w:bCs/>
          <w:rtl/>
        </w:rPr>
        <w:t>وَ أَنَّ السّاعَةَ آتِ</w:t>
      </w:r>
      <w:r w:rsidRPr="00304CEE">
        <w:rPr>
          <w:rFonts w:cs="Arial" w:hint="cs"/>
          <w:b/>
          <w:bCs/>
          <w:rtl/>
        </w:rPr>
        <w:t>یَ</w:t>
      </w:r>
      <w:r w:rsidRPr="00304CEE">
        <w:rPr>
          <w:rFonts w:cs="Arial" w:hint="eastAsia"/>
          <w:b/>
          <w:bCs/>
          <w:rtl/>
        </w:rPr>
        <w:t>ةٌ</w:t>
      </w:r>
      <w:r w:rsidRPr="00304CEE">
        <w:rPr>
          <w:rFonts w:cs="Arial"/>
          <w:b/>
          <w:bCs/>
          <w:rtl/>
        </w:rPr>
        <w:t xml:space="preserve"> لا رَ</w:t>
      </w:r>
      <w:r w:rsidRPr="00304CEE">
        <w:rPr>
          <w:rFonts w:cs="Arial" w:hint="cs"/>
          <w:b/>
          <w:bCs/>
          <w:rtl/>
        </w:rPr>
        <w:t>یْ</w:t>
      </w:r>
      <w:r w:rsidRPr="00304CEE">
        <w:rPr>
          <w:rFonts w:cs="Arial" w:hint="eastAsia"/>
          <w:b/>
          <w:bCs/>
          <w:rtl/>
        </w:rPr>
        <w:t>بَ</w:t>
      </w:r>
      <w:r w:rsidRPr="00304CEE">
        <w:rPr>
          <w:rFonts w:cs="Arial"/>
          <w:b/>
          <w:bCs/>
          <w:rtl/>
        </w:rPr>
        <w:t xml:space="preserve"> فِ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ها</w:t>
      </w:r>
      <w:r w:rsidRPr="00304CEE">
        <w:rPr>
          <w:rFonts w:cs="Arial"/>
          <w:b/>
          <w:bCs/>
          <w:rtl/>
        </w:rPr>
        <w:t xml:space="preserve"> وَ أَنَّ اللّهَ </w:t>
      </w:r>
      <w:r w:rsidRPr="00304CEE">
        <w:rPr>
          <w:rFonts w:cs="Arial" w:hint="cs"/>
          <w:b/>
          <w:bCs/>
          <w:rtl/>
        </w:rPr>
        <w:t>یَ</w:t>
      </w:r>
      <w:r w:rsidRPr="00304CEE">
        <w:rPr>
          <w:rFonts w:cs="Arial" w:hint="eastAsia"/>
          <w:b/>
          <w:bCs/>
          <w:rtl/>
        </w:rPr>
        <w:t>بْعَثُ</w:t>
      </w:r>
      <w:r w:rsidRPr="00304CEE">
        <w:rPr>
          <w:rFonts w:cs="Arial"/>
          <w:b/>
          <w:bCs/>
          <w:rtl/>
        </w:rPr>
        <w:t xml:space="preserve"> مَنْ فِ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الْقُبُورِ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دل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ل</w:t>
      </w:r>
      <w:r w:rsidRPr="00304CEE">
        <w:rPr>
          <w:rFonts w:cs="Arial"/>
          <w:b/>
          <w:bCs/>
          <w:rtl/>
        </w:rPr>
        <w:t xml:space="preserve"> دوم معاد ---- امکان معاد و ضرورت معاد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خداوند حق است - و فعلش با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</w:t>
      </w:r>
      <w:r w:rsidRPr="00304CEE">
        <w:rPr>
          <w:rFonts w:cs="Arial"/>
          <w:b/>
          <w:bCs/>
          <w:rtl/>
        </w:rPr>
        <w:t xml:space="preserve"> حق </w:t>
      </w:r>
      <w:proofErr w:type="gramStart"/>
      <w:r w:rsidRPr="00304CEE">
        <w:rPr>
          <w:rFonts w:cs="Arial"/>
          <w:b/>
          <w:bCs/>
          <w:rtl/>
        </w:rPr>
        <w:t>باشد</w:t>
      </w:r>
      <w:r w:rsidRPr="00304CEE">
        <w:rPr>
          <w:b/>
          <w:bCs/>
        </w:rPr>
        <w:t xml:space="preserve"> .</w:t>
      </w:r>
      <w:proofErr w:type="gramEnd"/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>-</w:t>
      </w:r>
      <w:r w:rsidRPr="00304CEE">
        <w:rPr>
          <w:rFonts w:cs="Arial"/>
          <w:b/>
          <w:bCs/>
          <w:rtl/>
        </w:rPr>
        <w:t>خدا مردگان را زنده م</w:t>
      </w:r>
      <w:r w:rsidRPr="00304CEE">
        <w:rPr>
          <w:rFonts w:cs="Arial" w:hint="cs"/>
          <w:b/>
          <w:bCs/>
          <w:rtl/>
        </w:rPr>
        <w:t>ی‌</w:t>
      </w:r>
      <w:r w:rsidRPr="00304CEE">
        <w:rPr>
          <w:rFonts w:cs="Arial" w:hint="eastAsia"/>
          <w:b/>
          <w:bCs/>
          <w:rtl/>
        </w:rPr>
        <w:t>کند</w:t>
      </w:r>
      <w:r w:rsidRPr="00304CEE">
        <w:rPr>
          <w:rFonts w:cs="Arial"/>
          <w:b/>
          <w:bCs/>
          <w:rtl/>
        </w:rPr>
        <w:t xml:space="preserve"> - و خدا بر هر چ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ز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قادر </w:t>
      </w:r>
      <w:proofErr w:type="gramStart"/>
      <w:r w:rsidRPr="00304CEE">
        <w:rPr>
          <w:rFonts w:cs="Arial"/>
          <w:b/>
          <w:bCs/>
          <w:rtl/>
        </w:rPr>
        <w:t>است</w:t>
      </w:r>
      <w:r w:rsidRPr="00304CEE">
        <w:rPr>
          <w:b/>
          <w:bCs/>
        </w:rPr>
        <w:t xml:space="preserve"> .</w:t>
      </w:r>
      <w:proofErr w:type="gramEnd"/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rFonts w:cs="Arial" w:hint="eastAsia"/>
          <w:b/>
          <w:bCs/>
          <w:rtl/>
        </w:rPr>
        <w:t>حق</w:t>
      </w:r>
      <w:r w:rsidRPr="00304CEE">
        <w:rPr>
          <w:rFonts w:cs="Arial"/>
          <w:b/>
          <w:bCs/>
          <w:rtl/>
        </w:rPr>
        <w:t xml:space="preserve"> عل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الاطلاق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rFonts w:cs="Arial" w:hint="eastAsia"/>
          <w:b/>
          <w:bCs/>
          <w:rtl/>
        </w:rPr>
        <w:t>حق</w:t>
      </w:r>
      <w:r w:rsidRPr="00304CEE">
        <w:rPr>
          <w:rFonts w:cs="Arial"/>
          <w:b/>
          <w:bCs/>
          <w:rtl/>
        </w:rPr>
        <w:t xml:space="preserve"> محض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آفر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نش</w:t>
      </w:r>
      <w:r w:rsidRPr="00304CEE">
        <w:rPr>
          <w:rFonts w:cs="Arial"/>
          <w:b/>
          <w:bCs/>
          <w:rtl/>
        </w:rPr>
        <w:t xml:space="preserve"> انسان از خاک مرده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آفر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نش</w:t>
      </w:r>
      <w:r w:rsidRPr="00304CEE">
        <w:rPr>
          <w:rFonts w:cs="Arial"/>
          <w:b/>
          <w:bCs/>
          <w:rtl/>
        </w:rPr>
        <w:t xml:space="preserve"> گ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اه</w:t>
      </w:r>
      <w:r w:rsidRPr="00304CEE">
        <w:rPr>
          <w:rFonts w:cs="Arial"/>
          <w:b/>
          <w:bCs/>
          <w:rtl/>
        </w:rPr>
        <w:t xml:space="preserve"> و تدب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ر</w:t>
      </w:r>
      <w:r w:rsidRPr="00304CEE">
        <w:rPr>
          <w:rFonts w:cs="Arial"/>
          <w:b/>
          <w:bCs/>
          <w:rtl/>
        </w:rPr>
        <w:t xml:space="preserve"> آن از زم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مرده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نها</w:t>
      </w:r>
      <w:r w:rsidRPr="00304CEE">
        <w:rPr>
          <w:rFonts w:cs="Arial"/>
          <w:b/>
          <w:bCs/>
          <w:rtl/>
        </w:rPr>
        <w:t xml:space="preserve"> همه 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شه</w:t>
      </w:r>
      <w:r w:rsidRPr="00304CEE">
        <w:rPr>
          <w:rFonts w:cs="Arial"/>
          <w:b/>
          <w:bCs/>
          <w:rtl/>
        </w:rPr>
        <w:t xml:space="preserve"> به 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دل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ل</w:t>
      </w:r>
      <w:r w:rsidRPr="00304CEE">
        <w:rPr>
          <w:rFonts w:cs="Arial"/>
          <w:b/>
          <w:bCs/>
          <w:rtl/>
        </w:rPr>
        <w:t xml:space="preserve"> است که خدا حق است و نظام جار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در خلقت</w:t>
      </w:r>
      <w:r w:rsidRPr="00304CEE">
        <w:rPr>
          <w:b/>
          <w:bCs/>
        </w:rPr>
        <w:t>.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نظام حق است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pBdr>
          <w:bottom w:val="dotted" w:sz="24" w:space="1" w:color="auto"/>
        </w:pBdr>
        <w:jc w:val="right"/>
        <w:rPr>
          <w:rFonts w:cs="Arial"/>
          <w:b/>
          <w:bCs/>
        </w:rPr>
      </w:pPr>
      <w:r w:rsidRPr="00304CEE">
        <w:rPr>
          <w:rFonts w:cs="Arial" w:hint="eastAsia"/>
          <w:b/>
          <w:bCs/>
          <w:rtl/>
        </w:rPr>
        <w:t>در</w:t>
      </w:r>
      <w:r w:rsidRPr="00304CEE">
        <w:rPr>
          <w:rFonts w:cs="Arial"/>
          <w:b/>
          <w:bCs/>
          <w:rtl/>
        </w:rPr>
        <w:t xml:space="preserve"> جمع بند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فرمود: همه 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نشانه ها در جن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و طب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عت</w:t>
      </w:r>
      <w:r w:rsidRPr="00304CEE">
        <w:rPr>
          <w:rFonts w:cs="Arial"/>
          <w:b/>
          <w:bCs/>
          <w:rtl/>
        </w:rPr>
        <w:t xml:space="preserve"> برا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است که ق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امت</w:t>
      </w:r>
      <w:r w:rsidRPr="00304CEE">
        <w:rPr>
          <w:rFonts w:cs="Arial"/>
          <w:b/>
          <w:bCs/>
          <w:rtl/>
        </w:rPr>
        <w:t xml:space="preserve"> م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آ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</w:t>
      </w:r>
      <w:r w:rsidRPr="00304CEE">
        <w:rPr>
          <w:rFonts w:cs="Arial"/>
          <w:b/>
          <w:bCs/>
          <w:rtl/>
        </w:rPr>
        <w:t xml:space="preserve"> و جا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ه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چ</w:t>
      </w:r>
      <w:r w:rsidRPr="00304CEE">
        <w:rPr>
          <w:rFonts w:cs="Arial"/>
          <w:b/>
          <w:bCs/>
          <w:rtl/>
        </w:rPr>
        <w:t xml:space="preserve"> شک و ترد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ن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ست</w:t>
      </w:r>
      <w:r w:rsidRPr="00304CEE">
        <w:rPr>
          <w:rFonts w:cs="Arial"/>
          <w:b/>
          <w:bCs/>
          <w:rtl/>
        </w:rPr>
        <w:t xml:space="preserve"> و خداوند تمام کسان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را که قبر ها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ند</w:t>
      </w:r>
      <w:r w:rsidRPr="00304CEE">
        <w:rPr>
          <w:rFonts w:cs="Arial"/>
          <w:b/>
          <w:bCs/>
          <w:rtl/>
        </w:rPr>
        <w:t xml:space="preserve"> زنده م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کند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rFonts w:cs="Arial"/>
          <w:b/>
          <w:bCs/>
          <w:rtl/>
        </w:rPr>
        <w:t>خطبه دوم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rFonts w:cs="Arial"/>
          <w:b/>
          <w:bCs/>
          <w:rtl/>
        </w:rPr>
        <w:t>عناو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b/>
          <w:bCs/>
        </w:rPr>
        <w:t xml:space="preserve"> :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تب</w:t>
      </w:r>
      <w:r w:rsidRPr="00304CEE">
        <w:rPr>
          <w:rFonts w:cs="Arial" w:hint="cs"/>
          <w:b/>
          <w:bCs/>
          <w:rtl/>
        </w:rPr>
        <w:t>یی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چند نکته از ب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انات</w:t>
      </w:r>
      <w:r w:rsidRPr="00304CEE">
        <w:rPr>
          <w:rFonts w:cs="Arial"/>
          <w:b/>
          <w:bCs/>
          <w:rtl/>
        </w:rPr>
        <w:t xml:space="preserve"> مقام معظم رهبر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در د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دار</w:t>
      </w:r>
      <w:r w:rsidRPr="00304CEE">
        <w:rPr>
          <w:rFonts w:cs="Arial"/>
          <w:b/>
          <w:bCs/>
          <w:rtl/>
        </w:rPr>
        <w:t xml:space="preserve"> مردم قم</w:t>
      </w:r>
    </w:p>
    <w:p w:rsidR="00304CEE" w:rsidRPr="00304CEE" w:rsidRDefault="00304CEE" w:rsidP="00304CEE">
      <w:pPr>
        <w:jc w:val="right"/>
        <w:rPr>
          <w:b/>
          <w:bCs/>
        </w:rPr>
      </w:pPr>
      <w:bookmarkStart w:id="0" w:name="_GoBack"/>
      <w:bookmarkEnd w:id="0"/>
      <w:r w:rsidRPr="00304CEE">
        <w:rPr>
          <w:b/>
          <w:bCs/>
        </w:rPr>
        <w:t>-</w:t>
      </w:r>
      <w:r w:rsidRPr="00304CEE">
        <w:rPr>
          <w:rFonts w:cs="Arial"/>
          <w:b/>
          <w:bCs/>
          <w:rtl/>
        </w:rPr>
        <w:t>چرائ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عدم ارتباط و عدم مذاکره با آمر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کا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ک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نه</w:t>
      </w:r>
      <w:r w:rsidRPr="00304CEE">
        <w:rPr>
          <w:rFonts w:cs="Arial"/>
          <w:b/>
          <w:bCs/>
          <w:rtl/>
        </w:rPr>
        <w:t xml:space="preserve"> شتر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آمر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کا</w:t>
      </w:r>
      <w:r w:rsidRPr="00304CEE">
        <w:rPr>
          <w:rFonts w:cs="Arial"/>
          <w:b/>
          <w:bCs/>
          <w:rtl/>
        </w:rPr>
        <w:t xml:space="preserve"> نسبت به کشور و انقلاب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لزوم در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ده</w:t>
      </w:r>
      <w:r w:rsidRPr="00304CEE">
        <w:rPr>
          <w:rFonts w:cs="Arial"/>
          <w:b/>
          <w:bCs/>
          <w:rtl/>
        </w:rPr>
        <w:t xml:space="preserve"> شدن پرده توهم اقتدار دشمن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right"/>
        <w:rPr>
          <w:b/>
          <w:bCs/>
        </w:rPr>
      </w:pPr>
      <w:r w:rsidRPr="00304CEE">
        <w:rPr>
          <w:b/>
          <w:bCs/>
        </w:rPr>
        <w:t xml:space="preserve">- </w:t>
      </w:r>
      <w:r w:rsidRPr="00304CEE">
        <w:rPr>
          <w:rFonts w:cs="Arial"/>
          <w:b/>
          <w:bCs/>
          <w:rtl/>
        </w:rPr>
        <w:t>هشدار به مسئول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</w:t>
      </w:r>
      <w:r w:rsidRPr="00304CEE">
        <w:rPr>
          <w:rFonts w:cs="Arial"/>
          <w:b/>
          <w:bCs/>
          <w:rtl/>
        </w:rPr>
        <w:t xml:space="preserve"> ، ملاحظه منافع آمر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کا</w:t>
      </w:r>
      <w:r w:rsidRPr="00304CEE">
        <w:rPr>
          <w:rFonts w:cs="Arial"/>
          <w:b/>
          <w:bCs/>
          <w:rtl/>
        </w:rPr>
        <w:t xml:space="preserve"> در تقس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مات</w:t>
      </w:r>
      <w:r w:rsidRPr="00304CEE">
        <w:rPr>
          <w:rFonts w:cs="Arial"/>
          <w:b/>
          <w:bCs/>
          <w:rtl/>
        </w:rPr>
        <w:t xml:space="preserve"> مسئولان ، تهد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</w:t>
      </w:r>
      <w:r w:rsidRPr="00304CEE">
        <w:rPr>
          <w:rFonts w:cs="Arial"/>
          <w:b/>
          <w:bCs/>
          <w:rtl/>
        </w:rPr>
        <w:t xml:space="preserve"> مردم سالار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</w:t>
      </w:r>
      <w:proofErr w:type="gramStart"/>
      <w:r w:rsidRPr="00304CEE">
        <w:rPr>
          <w:rFonts w:cs="Arial"/>
          <w:b/>
          <w:bCs/>
          <w:rtl/>
        </w:rPr>
        <w:t>است</w:t>
      </w:r>
      <w:r w:rsidRPr="00304CEE">
        <w:rPr>
          <w:b/>
          <w:bCs/>
        </w:rPr>
        <w:t xml:space="preserve"> .</w:t>
      </w:r>
      <w:proofErr w:type="gramEnd"/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center"/>
        <w:rPr>
          <w:rFonts w:cs="Arial"/>
          <w:b/>
          <w:bCs/>
        </w:rPr>
      </w:pPr>
      <w:r w:rsidRPr="00304CEE">
        <w:rPr>
          <w:rFonts w:cs="Arial"/>
          <w:b/>
          <w:bCs/>
          <w:rtl/>
        </w:rPr>
        <w:t>لزوم ام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د</w:t>
      </w:r>
      <w:r w:rsidRPr="00304CEE">
        <w:rPr>
          <w:rFonts w:cs="Arial"/>
          <w:b/>
          <w:bCs/>
          <w:rtl/>
        </w:rPr>
        <w:t xml:space="preserve"> وار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به آ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نده</w:t>
      </w:r>
      <w:r w:rsidRPr="00304CEE">
        <w:rPr>
          <w:rFonts w:cs="Arial"/>
          <w:b/>
          <w:bCs/>
          <w:rtl/>
        </w:rPr>
        <w:t xml:space="preserve"> و تلاش برا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پ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شرفت</w:t>
      </w:r>
      <w:r w:rsidRPr="00304CEE">
        <w:rPr>
          <w:rFonts w:cs="Arial"/>
          <w:b/>
          <w:bCs/>
          <w:rtl/>
        </w:rPr>
        <w:t xml:space="preserve"> کشور</w:t>
      </w:r>
    </w:p>
    <w:p w:rsidR="00304CEE" w:rsidRPr="00304CEE" w:rsidRDefault="00304CEE" w:rsidP="00304CEE">
      <w:pPr>
        <w:jc w:val="center"/>
        <w:rPr>
          <w:b/>
          <w:bCs/>
        </w:rPr>
      </w:pPr>
      <w:r w:rsidRPr="00304CEE">
        <w:rPr>
          <w:b/>
          <w:bCs/>
        </w:rPr>
        <w:t>-</w:t>
      </w:r>
      <w:r w:rsidRPr="00304CEE">
        <w:rPr>
          <w:rFonts w:cs="Arial"/>
          <w:b/>
          <w:bCs/>
          <w:rtl/>
        </w:rPr>
        <w:t>ولادت امام جواد عل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ه</w:t>
      </w:r>
      <w:r w:rsidRPr="00304CEE">
        <w:rPr>
          <w:rFonts w:cs="Arial"/>
          <w:b/>
          <w:bCs/>
          <w:rtl/>
        </w:rPr>
        <w:t xml:space="preserve"> السلام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center"/>
        <w:rPr>
          <w:b/>
          <w:bCs/>
        </w:rPr>
      </w:pPr>
      <w:r w:rsidRPr="00304CEE">
        <w:rPr>
          <w:b/>
          <w:bCs/>
        </w:rPr>
        <w:t>-</w:t>
      </w:r>
      <w:r w:rsidRPr="00304CEE">
        <w:rPr>
          <w:rFonts w:cs="Arial"/>
          <w:b/>
          <w:bCs/>
          <w:rtl/>
        </w:rPr>
        <w:t>ولادت امام عل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عل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ه</w:t>
      </w:r>
      <w:r w:rsidRPr="00304CEE">
        <w:rPr>
          <w:rFonts w:cs="Arial"/>
          <w:b/>
          <w:bCs/>
          <w:rtl/>
        </w:rPr>
        <w:t xml:space="preserve"> السلام و روز پدر</w:t>
      </w:r>
      <w:r w:rsidRPr="00304CEE">
        <w:rPr>
          <w:b/>
          <w:bCs/>
        </w:rPr>
        <w:t xml:space="preserve"> </w:t>
      </w:r>
    </w:p>
    <w:p w:rsidR="00304CEE" w:rsidRPr="00304CEE" w:rsidRDefault="00304CEE" w:rsidP="00304CEE">
      <w:pPr>
        <w:jc w:val="center"/>
        <w:rPr>
          <w:b/>
          <w:bCs/>
        </w:rPr>
      </w:pPr>
      <w:r w:rsidRPr="00304CEE">
        <w:rPr>
          <w:b/>
          <w:bCs/>
        </w:rPr>
        <w:t>-</w:t>
      </w:r>
      <w:r w:rsidRPr="00304CEE">
        <w:rPr>
          <w:rFonts w:cs="Arial"/>
          <w:b/>
          <w:bCs/>
          <w:rtl/>
        </w:rPr>
        <w:t>ا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ام</w:t>
      </w:r>
      <w:r w:rsidRPr="00304CEE">
        <w:rPr>
          <w:rFonts w:cs="Arial"/>
          <w:b/>
          <w:bCs/>
          <w:rtl/>
        </w:rPr>
        <w:t xml:space="preserve"> اعتکاف</w:t>
      </w:r>
      <w:r w:rsidRPr="00304CEE">
        <w:rPr>
          <w:b/>
          <w:bCs/>
        </w:rPr>
        <w:t xml:space="preserve"> </w:t>
      </w:r>
    </w:p>
    <w:p w:rsidR="00A40F1A" w:rsidRDefault="00304CEE" w:rsidP="00304CEE">
      <w:pPr>
        <w:jc w:val="center"/>
      </w:pPr>
      <w:r w:rsidRPr="00304CEE">
        <w:rPr>
          <w:rFonts w:cs="Arial" w:hint="eastAsia"/>
          <w:b/>
          <w:bCs/>
          <w:rtl/>
        </w:rPr>
        <w:t>وفات</w:t>
      </w:r>
      <w:r w:rsidRPr="00304CEE">
        <w:rPr>
          <w:rFonts w:cs="Arial"/>
          <w:b/>
          <w:bCs/>
          <w:rtl/>
        </w:rPr>
        <w:t xml:space="preserve"> حضرت ز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نب</w:t>
      </w:r>
      <w:r w:rsidRPr="00304CEE">
        <w:rPr>
          <w:rFonts w:cs="Arial"/>
          <w:b/>
          <w:bCs/>
          <w:rtl/>
        </w:rPr>
        <w:t xml:space="preserve"> کبر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/>
          <w:b/>
          <w:bCs/>
          <w:rtl/>
        </w:rPr>
        <w:t xml:space="preserve"> سلام الله عل</w:t>
      </w:r>
      <w:r w:rsidRPr="00304CEE">
        <w:rPr>
          <w:rFonts w:cs="Arial" w:hint="cs"/>
          <w:b/>
          <w:bCs/>
          <w:rtl/>
        </w:rPr>
        <w:t>ی</w:t>
      </w:r>
      <w:r w:rsidRPr="00304CEE">
        <w:rPr>
          <w:rFonts w:cs="Arial" w:hint="eastAsia"/>
          <w:b/>
          <w:bCs/>
          <w:rtl/>
        </w:rPr>
        <w:t>ها</w:t>
      </w:r>
      <w:r>
        <w:t xml:space="preserve"> .</w:t>
      </w:r>
    </w:p>
    <w:sectPr w:rsidR="00A40F1A" w:rsidSect="00304CEE">
      <w:pgSz w:w="12240" w:h="15840"/>
      <w:pgMar w:top="1440" w:right="1440" w:bottom="1440" w:left="1440" w:header="708" w:footer="708" w:gutter="0"/>
      <w:pgBorders w:offsetFrom="page">
        <w:top w:val="basicWhiteDashes" w:sz="6" w:space="24" w:color="auto"/>
        <w:left w:val="basicWhiteDashes" w:sz="6" w:space="24" w:color="auto"/>
        <w:bottom w:val="basicWhiteDashes" w:sz="6" w:space="24" w:color="auto"/>
        <w:right w:val="basicWhiteDashes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CEE"/>
    <w:rsid w:val="00304CEE"/>
    <w:rsid w:val="00A4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EECC"/>
  <w15:chartTrackingRefBased/>
  <w15:docId w15:val="{EE3D9A0B-D4F0-436F-9041-95CA076F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305BC-EA2D-47FE-A0EE-B3C385A57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2025-01-18T12:23:00Z</dcterms:created>
  <dcterms:modified xsi:type="dcterms:W3CDTF">2025-01-18T12:26:00Z</dcterms:modified>
</cp:coreProperties>
</file>