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FD1" w:rsidRPr="0020483C" w:rsidRDefault="00382A6A" w:rsidP="0020483C">
      <w:pPr>
        <w:bidi/>
        <w:jc w:val="both"/>
        <w:rPr>
          <w:rFonts w:cs="2  Nazanin" w:hint="cs"/>
          <w:b/>
          <w:bCs/>
          <w:rtl/>
          <w:lang w:bidi="fa-IR"/>
        </w:rPr>
      </w:pPr>
      <w:bookmarkStart w:id="0" w:name="_GoBack"/>
      <w:r w:rsidRPr="0020483C">
        <w:rPr>
          <w:rFonts w:cs="2  Nazanin" w:hint="cs"/>
          <w:b/>
          <w:bCs/>
          <w:rtl/>
          <w:lang w:bidi="fa-IR"/>
        </w:rPr>
        <w:t>خطبه 18 آبان ماه 1397 شهرستان عباس آباد</w:t>
      </w:r>
    </w:p>
    <w:p w:rsidR="00382A6A" w:rsidRPr="0020483C" w:rsidRDefault="00382A6A" w:rsidP="0020483C">
      <w:pPr>
        <w:bidi/>
        <w:jc w:val="both"/>
        <w:rPr>
          <w:rFonts w:cs="2  Nazanin" w:hint="cs"/>
          <w:b/>
          <w:bCs/>
          <w:rtl/>
          <w:lang w:bidi="fa-IR"/>
        </w:rPr>
      </w:pPr>
      <w:r w:rsidRPr="0020483C">
        <w:rPr>
          <w:rFonts w:cs="2  Nazanin" w:hint="cs"/>
          <w:b/>
          <w:bCs/>
          <w:rtl/>
          <w:lang w:bidi="fa-IR"/>
        </w:rPr>
        <w:t>خطیب موقت جمعه شهرستان آباد</w:t>
      </w:r>
    </w:p>
    <w:p w:rsidR="00382A6A" w:rsidRPr="0020483C" w:rsidRDefault="00382A6A" w:rsidP="0020483C">
      <w:pPr>
        <w:bidi/>
        <w:jc w:val="both"/>
        <w:rPr>
          <w:rFonts w:cs="2  Nazanin" w:hint="cs"/>
          <w:b/>
          <w:bCs/>
          <w:rtl/>
          <w:lang w:bidi="fa-IR"/>
        </w:rPr>
      </w:pPr>
      <w:r w:rsidRPr="0020483C">
        <w:rPr>
          <w:rFonts w:cs="2  Nazanin" w:hint="cs"/>
          <w:b/>
          <w:bCs/>
          <w:rtl/>
          <w:lang w:bidi="fa-IR"/>
        </w:rPr>
        <w:t>حجت الاسلام والمسلمین حاج آقا شاهدی</w:t>
      </w:r>
    </w:p>
    <w:p w:rsidR="00382A6A" w:rsidRPr="0020483C" w:rsidRDefault="00382A6A" w:rsidP="0020483C">
      <w:pPr>
        <w:bidi/>
        <w:jc w:val="both"/>
        <w:rPr>
          <w:rFonts w:cs="2  Nazanin" w:hint="cs"/>
          <w:b/>
          <w:bCs/>
          <w:rtl/>
          <w:lang w:bidi="fa-IR"/>
        </w:rPr>
      </w:pPr>
      <w:r w:rsidRPr="0020483C">
        <w:rPr>
          <w:rFonts w:cs="2  Nazanin" w:hint="cs"/>
          <w:b/>
          <w:bCs/>
          <w:rtl/>
          <w:lang w:bidi="fa-IR"/>
        </w:rPr>
        <w:t>خلاصه خطبه اول</w:t>
      </w:r>
    </w:p>
    <w:p w:rsidR="00382A6A" w:rsidRPr="0020483C" w:rsidRDefault="00382A6A" w:rsidP="0020483C">
      <w:pPr>
        <w:bidi/>
        <w:jc w:val="both"/>
        <w:rPr>
          <w:rFonts w:cs="2  Nazanin" w:hint="cs"/>
          <w:b/>
          <w:bCs/>
          <w:rtl/>
          <w:lang w:bidi="fa-IR"/>
        </w:rPr>
      </w:pPr>
      <w:r w:rsidRPr="0020483C">
        <w:rPr>
          <w:rFonts w:cs="2  Nazanin" w:hint="cs"/>
          <w:b/>
          <w:bCs/>
          <w:rtl/>
          <w:lang w:bidi="fa-IR"/>
        </w:rPr>
        <w:t>خود</w:t>
      </w:r>
      <w:r w:rsidR="0020483C" w:rsidRPr="0020483C">
        <w:rPr>
          <w:rFonts w:cs="2  Nazanin" w:hint="cs"/>
          <w:b/>
          <w:bCs/>
          <w:rtl/>
          <w:lang w:bidi="fa-IR"/>
        </w:rPr>
        <w:t>م</w:t>
      </w:r>
      <w:r w:rsidRPr="0020483C">
        <w:rPr>
          <w:rFonts w:cs="2  Nazanin" w:hint="cs"/>
          <w:b/>
          <w:bCs/>
          <w:rtl/>
          <w:lang w:bidi="fa-IR"/>
        </w:rPr>
        <w:t xml:space="preserve"> و همه نمازگزاران جمعه را به تقوای الهی به خویشتنداری دعوت و سفارش می کنم.</w:t>
      </w:r>
    </w:p>
    <w:p w:rsidR="00382A6A" w:rsidRPr="0020483C" w:rsidRDefault="00382A6A" w:rsidP="0020483C">
      <w:pPr>
        <w:bidi/>
        <w:jc w:val="both"/>
        <w:rPr>
          <w:rFonts w:cs="2  Nazanin" w:hint="cs"/>
          <w:b/>
          <w:bCs/>
          <w:rtl/>
          <w:lang w:bidi="fa-IR"/>
        </w:rPr>
      </w:pPr>
      <w:r w:rsidRPr="0020483C">
        <w:rPr>
          <w:rFonts w:cs="2  Nazanin" w:hint="cs"/>
          <w:b/>
          <w:bCs/>
          <w:rtl/>
          <w:lang w:bidi="fa-IR"/>
        </w:rPr>
        <w:t>ماه ربیع الاول را به همه شما تبریک عرق می نمایم.</w:t>
      </w:r>
    </w:p>
    <w:p w:rsidR="00382A6A" w:rsidRPr="0020483C" w:rsidRDefault="00382A6A" w:rsidP="0020483C">
      <w:pPr>
        <w:bidi/>
        <w:jc w:val="both"/>
        <w:rPr>
          <w:rFonts w:cs="2  Nazanin" w:hint="cs"/>
          <w:b/>
          <w:bCs/>
          <w:rtl/>
          <w:lang w:bidi="fa-IR"/>
        </w:rPr>
      </w:pPr>
      <w:r w:rsidRPr="0020483C">
        <w:rPr>
          <w:rFonts w:cs="2  Nazanin" w:hint="cs"/>
          <w:b/>
          <w:bCs/>
          <w:rtl/>
          <w:lang w:bidi="fa-IR"/>
        </w:rPr>
        <w:t>حادثه بزرگ در اول ماه ربیع الاول رخ داد و آن هم شب لیله المبیت بود که قراآن به آن اشاره فرموده که کفار سه طرح برای پیغمبر داشتند: 1- زندانی کردن پیامبر 2- تبعید پیامبر 3- کشتن پیامبر که طرح سوم کشتند پیامبر را برنامه ریزی کردند و نقشه این شد که 40 نفر از سران قریش یکجا به خانه پیامبر هجوم برده و پیامبر را به شهادت برسانند که از جانب خدا پیامبر از ماجرا باخبر شده و خانه را ترک کرده و برای اینکه مشرکین متوجه نشوند که پیامبر خانه را ترک کرده امام علی در بستر پیامبر خوابید.</w:t>
      </w:r>
    </w:p>
    <w:p w:rsidR="00382A6A" w:rsidRPr="0020483C" w:rsidRDefault="00382A6A" w:rsidP="0020483C">
      <w:pPr>
        <w:bidi/>
        <w:jc w:val="both"/>
        <w:rPr>
          <w:rFonts w:cs="2  Nazanin" w:hint="cs"/>
          <w:b/>
          <w:bCs/>
          <w:rtl/>
          <w:lang w:bidi="fa-IR"/>
        </w:rPr>
      </w:pPr>
      <w:r w:rsidRPr="0020483C">
        <w:rPr>
          <w:rFonts w:cs="2  Nazanin" w:hint="cs"/>
          <w:b/>
          <w:bCs/>
          <w:rtl/>
          <w:lang w:bidi="fa-IR"/>
        </w:rPr>
        <w:t>کار امام علی از جان گذشتگی و ایثار بود که در قرآن به آن اشاره شد.</w:t>
      </w:r>
    </w:p>
    <w:p w:rsidR="00382A6A" w:rsidRPr="0020483C" w:rsidRDefault="00382A6A" w:rsidP="0020483C">
      <w:pPr>
        <w:bidi/>
        <w:jc w:val="both"/>
        <w:rPr>
          <w:rFonts w:cs="2  Nazanin" w:hint="cs"/>
          <w:b/>
          <w:bCs/>
          <w:rtl/>
          <w:lang w:bidi="fa-IR"/>
        </w:rPr>
      </w:pPr>
      <w:r w:rsidRPr="0020483C">
        <w:rPr>
          <w:rFonts w:cs="2  Nazanin" w:hint="cs"/>
          <w:b/>
          <w:bCs/>
          <w:rtl/>
          <w:lang w:bidi="fa-IR"/>
        </w:rPr>
        <w:t>خلاصه خطبه دوم</w:t>
      </w:r>
    </w:p>
    <w:p w:rsidR="0020483C" w:rsidRPr="0020483C" w:rsidRDefault="0020483C" w:rsidP="0020483C">
      <w:pPr>
        <w:bidi/>
        <w:jc w:val="both"/>
        <w:rPr>
          <w:rFonts w:cs="2  Nazanin"/>
          <w:b/>
          <w:bCs/>
          <w:rtl/>
          <w:lang w:bidi="fa-IR"/>
        </w:rPr>
      </w:pPr>
      <w:r w:rsidRPr="0020483C">
        <w:rPr>
          <w:rFonts w:cs="2  Nazanin" w:hint="cs"/>
          <w:b/>
          <w:bCs/>
          <w:rtl/>
          <w:lang w:bidi="fa-IR"/>
        </w:rPr>
        <w:t>خود</w:t>
      </w:r>
      <w:r w:rsidRPr="0020483C">
        <w:rPr>
          <w:rFonts w:cs="2  Nazanin" w:hint="cs"/>
          <w:b/>
          <w:bCs/>
          <w:rtl/>
          <w:lang w:bidi="fa-IR"/>
        </w:rPr>
        <w:t>م</w:t>
      </w:r>
      <w:r w:rsidRPr="0020483C">
        <w:rPr>
          <w:rFonts w:cs="2  Nazanin" w:hint="cs"/>
          <w:b/>
          <w:bCs/>
          <w:rtl/>
          <w:lang w:bidi="fa-IR"/>
        </w:rPr>
        <w:t xml:space="preserve"> و همه نمازگزاران جمعه را به تقوای الهی به خویشتنداری دعوت و سفارش می کنم.</w:t>
      </w:r>
    </w:p>
    <w:p w:rsidR="0020483C" w:rsidRPr="0020483C" w:rsidRDefault="0020483C" w:rsidP="0020483C">
      <w:pPr>
        <w:bidi/>
        <w:jc w:val="both"/>
        <w:rPr>
          <w:rFonts w:cs="2  Nazanin" w:hint="cs"/>
          <w:b/>
          <w:bCs/>
          <w:rtl/>
          <w:lang w:bidi="fa-IR"/>
        </w:rPr>
      </w:pPr>
      <w:r w:rsidRPr="0020483C">
        <w:rPr>
          <w:rFonts w:cs="2  Nazanin" w:hint="cs"/>
          <w:b/>
          <w:bCs/>
          <w:rtl/>
          <w:lang w:bidi="fa-IR"/>
        </w:rPr>
        <w:t>19 آبان روز جهانی علم در خدمت صلح و توسعه</w:t>
      </w:r>
    </w:p>
    <w:p w:rsidR="0020483C" w:rsidRPr="0020483C" w:rsidRDefault="0020483C" w:rsidP="0020483C">
      <w:pPr>
        <w:bidi/>
        <w:jc w:val="both"/>
        <w:rPr>
          <w:rFonts w:cs="2  Nazanin" w:hint="cs"/>
          <w:b/>
          <w:bCs/>
          <w:rtl/>
          <w:lang w:bidi="fa-IR"/>
        </w:rPr>
      </w:pPr>
      <w:r w:rsidRPr="0020483C">
        <w:rPr>
          <w:rFonts w:cs="2  Nazanin" w:hint="cs"/>
          <w:b/>
          <w:bCs/>
          <w:rtl/>
          <w:lang w:bidi="fa-IR"/>
        </w:rPr>
        <w:t>24 آبان روز کتاب و کتابخوانی و روز  بزرگداشت علامه طباطبائی</w:t>
      </w:r>
    </w:p>
    <w:p w:rsidR="0020483C" w:rsidRPr="0020483C" w:rsidRDefault="0020483C" w:rsidP="0020483C">
      <w:pPr>
        <w:bidi/>
        <w:jc w:val="both"/>
        <w:rPr>
          <w:rFonts w:cs="2  Nazanin" w:hint="cs"/>
          <w:b/>
          <w:bCs/>
          <w:rtl/>
          <w:lang w:bidi="fa-IR"/>
        </w:rPr>
      </w:pPr>
      <w:r w:rsidRPr="0020483C">
        <w:rPr>
          <w:rFonts w:cs="2  Nazanin" w:hint="cs"/>
          <w:b/>
          <w:bCs/>
          <w:rtl/>
          <w:lang w:bidi="fa-IR"/>
        </w:rPr>
        <w:t>بنا به قول رهبری استکبار جهانی رو به افول است.</w:t>
      </w:r>
    </w:p>
    <w:p w:rsidR="0020483C" w:rsidRPr="0020483C" w:rsidRDefault="0020483C" w:rsidP="003E560E">
      <w:pPr>
        <w:bidi/>
        <w:jc w:val="both"/>
        <w:rPr>
          <w:rFonts w:cs="2  Nazanin" w:hint="cs"/>
          <w:b/>
          <w:bCs/>
          <w:rtl/>
        </w:rPr>
      </w:pPr>
      <w:r w:rsidRPr="0020483C">
        <w:rPr>
          <w:rFonts w:cs="2  Nazanin" w:hint="cs"/>
          <w:b/>
          <w:bCs/>
          <w:rtl/>
          <w:lang w:bidi="fa-IR"/>
        </w:rPr>
        <w:t>نظریه پرداز آمریکایی ژاپنی فوکویاما :</w:t>
      </w:r>
      <w:r w:rsidRPr="0020483C">
        <w:rPr>
          <w:rFonts w:cs="2  Nazanin"/>
          <w:b/>
          <w:bCs/>
          <w:rtl/>
        </w:rPr>
        <w:t xml:space="preserve"> </w:t>
      </w:r>
      <w:r w:rsidRPr="0020483C">
        <w:rPr>
          <w:rFonts w:cs="2  Nazanin"/>
          <w:b/>
          <w:bCs/>
          <w:rtl/>
        </w:rPr>
        <w:t xml:space="preserve">بر مبنای این نظریه امروزه نظام </w:t>
      </w:r>
      <w:hyperlink r:id="rId4" w:tooltip="لیبرال دموکراسی" w:history="1">
        <w:r w:rsidRPr="0020483C">
          <w:rPr>
            <w:rStyle w:val="Hyperlink"/>
            <w:rFonts w:cs="2  Nazanin"/>
            <w:b/>
            <w:bCs/>
            <w:rtl/>
          </w:rPr>
          <w:t>لیبرال دموکراسی</w:t>
        </w:r>
      </w:hyperlink>
      <w:r w:rsidRPr="0020483C">
        <w:rPr>
          <w:rFonts w:cs="2  Nazanin"/>
          <w:b/>
          <w:bCs/>
        </w:rPr>
        <w:t xml:space="preserve"> </w:t>
      </w:r>
      <w:r w:rsidRPr="0020483C">
        <w:rPr>
          <w:rFonts w:cs="2  Nazanin"/>
          <w:b/>
          <w:bCs/>
          <w:rtl/>
        </w:rPr>
        <w:t xml:space="preserve">به ویژه بعد از </w:t>
      </w:r>
      <w:hyperlink r:id="rId5" w:tooltip="فروپاشی اتحاد شوروی" w:history="1">
        <w:r w:rsidRPr="0020483C">
          <w:rPr>
            <w:rStyle w:val="Hyperlink"/>
            <w:rFonts w:cs="2  Nazanin"/>
            <w:b/>
            <w:bCs/>
            <w:rtl/>
          </w:rPr>
          <w:t>فروپاشی اتحاد شوروی</w:t>
        </w:r>
      </w:hyperlink>
      <w:r w:rsidRPr="0020483C">
        <w:rPr>
          <w:rFonts w:cs="2  Nazanin"/>
          <w:b/>
          <w:bCs/>
        </w:rPr>
        <w:t xml:space="preserve"> </w:t>
      </w:r>
      <w:r w:rsidRPr="0020483C">
        <w:rPr>
          <w:rFonts w:cs="2  Nazanin"/>
          <w:b/>
          <w:bCs/>
          <w:rtl/>
        </w:rPr>
        <w:t>به صورت یک جریان غالب و مسلط درآمده‌است که همه</w:t>
      </w:r>
      <w:r w:rsidRPr="0020483C">
        <w:rPr>
          <w:rFonts w:ascii="Sakkal Majalla" w:hAnsi="Sakkal Majalla" w:cs="Sakkal Majalla" w:hint="cs"/>
          <w:b/>
          <w:bCs/>
          <w:rtl/>
        </w:rPr>
        <w:t>ٔ</w:t>
      </w:r>
      <w:r w:rsidRPr="0020483C">
        <w:rPr>
          <w:rFonts w:cs="2  Nazanin"/>
          <w:b/>
          <w:bCs/>
          <w:rtl/>
        </w:rPr>
        <w:t xml:space="preserve"> </w:t>
      </w:r>
      <w:r w:rsidRPr="0020483C">
        <w:rPr>
          <w:rFonts w:cs="2  Nazanin" w:hint="cs"/>
          <w:b/>
          <w:bCs/>
          <w:rtl/>
        </w:rPr>
        <w:t>کشورها</w:t>
      </w:r>
      <w:r w:rsidRPr="0020483C">
        <w:rPr>
          <w:rFonts w:cs="2  Nazanin"/>
          <w:b/>
          <w:bCs/>
          <w:rtl/>
        </w:rPr>
        <w:t xml:space="preserve"> </w:t>
      </w:r>
      <w:r w:rsidRPr="0020483C">
        <w:rPr>
          <w:rFonts w:cs="2  Nazanin" w:hint="cs"/>
          <w:b/>
          <w:bCs/>
          <w:rtl/>
        </w:rPr>
        <w:t>و</w:t>
      </w:r>
      <w:r w:rsidRPr="0020483C">
        <w:rPr>
          <w:rFonts w:cs="2  Nazanin"/>
          <w:b/>
          <w:bCs/>
          <w:rtl/>
        </w:rPr>
        <w:t xml:space="preserve"> </w:t>
      </w:r>
      <w:r w:rsidRPr="0020483C">
        <w:rPr>
          <w:rFonts w:cs="2  Nazanin" w:hint="cs"/>
          <w:b/>
          <w:bCs/>
          <w:rtl/>
        </w:rPr>
        <w:t>جوا</w:t>
      </w:r>
      <w:r w:rsidRPr="0020483C">
        <w:rPr>
          <w:rFonts w:cs="2  Nazanin"/>
          <w:b/>
          <w:bCs/>
          <w:rtl/>
        </w:rPr>
        <w:t>مع باید در برابر آن تسلیم شوند. آخرین حد تلاش‌ها و مبارزات ایدئولوژی‌های مختلف در نهایت در قالب ایدئولوژی لیبرال دمکراسی سر برآورده‌است؛ بنابراین تصور این که نظام سیاسی بهتر و مناسب‌تری به عنوان بدیل جایگزین این نظام شود وجود ندارد</w:t>
      </w:r>
      <w:r w:rsidRPr="0020483C">
        <w:rPr>
          <w:rFonts w:cs="2  Nazanin" w:hint="cs"/>
          <w:b/>
          <w:bCs/>
          <w:rtl/>
        </w:rPr>
        <w:t>.</w:t>
      </w:r>
    </w:p>
    <w:p w:rsidR="0020483C" w:rsidRPr="0020483C" w:rsidRDefault="0020483C" w:rsidP="0020483C">
      <w:pPr>
        <w:bidi/>
        <w:jc w:val="both"/>
        <w:rPr>
          <w:rFonts w:cs="2  Nazanin" w:hint="cs"/>
          <w:b/>
          <w:bCs/>
          <w:rtl/>
          <w:lang w:bidi="fa-IR"/>
        </w:rPr>
      </w:pPr>
      <w:r w:rsidRPr="0020483C">
        <w:rPr>
          <w:rFonts w:cs="2  Nazanin" w:hint="cs"/>
          <w:b/>
          <w:bCs/>
          <w:rtl/>
          <w:lang w:bidi="fa-IR"/>
        </w:rPr>
        <w:t xml:space="preserve"> </w:t>
      </w:r>
    </w:p>
    <w:bookmarkEnd w:id="0"/>
    <w:p w:rsidR="00382A6A" w:rsidRPr="0020483C" w:rsidRDefault="00382A6A" w:rsidP="0020483C">
      <w:pPr>
        <w:bidi/>
        <w:jc w:val="both"/>
        <w:rPr>
          <w:rFonts w:cs="2  Nazanin" w:hint="cs"/>
          <w:b/>
          <w:bCs/>
          <w:rtl/>
          <w:lang w:bidi="fa-IR"/>
        </w:rPr>
      </w:pPr>
    </w:p>
    <w:sectPr w:rsidR="00382A6A" w:rsidRPr="002048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charset w:val="B2"/>
    <w:family w:val="auto"/>
    <w:pitch w:val="variable"/>
    <w:sig w:usb0="00002001" w:usb1="80000000" w:usb2="00000008" w:usb3="00000000" w:csb0="00000040" w:csb1="00000000"/>
  </w:font>
  <w:font w:name="Sakkal Majalla">
    <w:charset w:val="00"/>
    <w:family w:val="auto"/>
    <w:pitch w:val="variable"/>
    <w:sig w:usb0="A000207F" w:usb1="C000204B" w:usb2="00000008" w:usb3="00000000" w:csb0="000000D3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A6A"/>
    <w:rsid w:val="0020483C"/>
    <w:rsid w:val="00382A6A"/>
    <w:rsid w:val="003E560E"/>
    <w:rsid w:val="00BB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5B652"/>
  <w15:chartTrackingRefBased/>
  <w15:docId w15:val="{3DE6A0D2-0038-455B-BEAD-BF31B338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048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a.wikipedia.org/wiki/%D9%81%D8%B1%D9%88%D9%BE%D8%A7%D8%B4%DB%8C_%D8%A7%D8%AA%D8%AD%D8%A7%D8%AF_%D8%B4%D9%88%D8%B1%D9%88%DB%8C" TargetMode="External"/><Relationship Id="rId4" Type="http://schemas.openxmlformats.org/officeDocument/2006/relationships/hyperlink" Target="https://fa.wikipedia.org/wiki/%D9%84%DB%8C%D8%A8%D8%B1%D8%A7%D9%84_%D8%AF%D9%85%D9%88%DA%A9%D8%B1%D8%A7%D8%B3%DB%8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2018-11-10T06:21:00Z</cp:lastPrinted>
  <dcterms:created xsi:type="dcterms:W3CDTF">2018-11-10T05:41:00Z</dcterms:created>
  <dcterms:modified xsi:type="dcterms:W3CDTF">2018-11-10T07:16:00Z</dcterms:modified>
</cp:coreProperties>
</file>