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2BE" w:rsidRPr="002032BE" w:rsidRDefault="0079224B" w:rsidP="002032BE">
      <w:pPr>
        <w:spacing w:after="253" w:line="259" w:lineRule="auto"/>
        <w:ind w:left="-65"/>
        <w:jc w:val="left"/>
        <w:rPr>
          <w:rFonts w:cs="B Zar"/>
          <w:bCs/>
          <w:szCs w:val="24"/>
        </w:rPr>
      </w:pPr>
      <w:r w:rsidRPr="0079224B">
        <w:rPr>
          <w:rFonts w:ascii="Times New Roman" w:eastAsia="Times New Roman" w:hAnsi="Times New Roman" w:cs="B Zar"/>
          <w:b w:val="0"/>
          <w:szCs w:val="24"/>
          <w:rtl/>
        </w:rPr>
        <w:t xml:space="preserve"> </w:t>
      </w:r>
      <w:r w:rsidR="002032BE" w:rsidRPr="002032BE">
        <w:rPr>
          <w:rFonts w:cs="B Zar"/>
          <w:bCs/>
          <w:szCs w:val="24"/>
          <w:rtl/>
        </w:rPr>
        <w:t>مقابله همه آزادی‌خواهان جهان باسیاست پلید توهین به مقدسات</w:t>
      </w:r>
    </w:p>
    <w:p w:rsidR="002032BE" w:rsidRPr="002032BE" w:rsidRDefault="002032BE" w:rsidP="002032BE">
      <w:pPr>
        <w:spacing w:after="253" w:line="259" w:lineRule="auto"/>
        <w:ind w:left="-65"/>
        <w:jc w:val="left"/>
        <w:rPr>
          <w:rFonts w:cs="B Zar"/>
          <w:bCs/>
          <w:szCs w:val="24"/>
        </w:rPr>
      </w:pPr>
      <w:r w:rsidRPr="002032BE">
        <w:rPr>
          <w:rFonts w:cs="B Zar"/>
          <w:bCs/>
          <w:szCs w:val="24"/>
          <w:rtl/>
        </w:rPr>
        <w:t>حجت‌الاسلام علیرضا قاسمی امام‌جمعه بادرود در خطبه‌های این هفته نماز جمعه بادرود اظهار کرد: در آستانه دهه فجر انقلاب اسلامی قرار داریم، دهه فجر دهه گرامیداشت روزهای سرنوشت‌ساز ملت قهرمان ایران است و در این دهه حضرت امام بعد از تبعید ۱۵ ساله در دوازدهم بهمن ۵۷ به ایران آمد لذا ملت ایران هرساله از دوازدهم بهمن تا بیست و دوم بهمن را جشن می‌گیرند و یاد و نام امام بزرگوار را گرامی می‌دارند</w:t>
      </w:r>
      <w:r w:rsidRPr="002032BE">
        <w:rPr>
          <w:rFonts w:cs="B Zar"/>
          <w:bCs/>
          <w:szCs w:val="24"/>
        </w:rPr>
        <w:t>.</w:t>
      </w:r>
    </w:p>
    <w:p w:rsidR="002032BE" w:rsidRPr="002032BE" w:rsidRDefault="002032BE" w:rsidP="002032BE">
      <w:pPr>
        <w:spacing w:after="253" w:line="259" w:lineRule="auto"/>
        <w:ind w:left="-65"/>
        <w:jc w:val="left"/>
        <w:rPr>
          <w:rFonts w:cs="B Zar"/>
          <w:bCs/>
          <w:szCs w:val="24"/>
        </w:rPr>
      </w:pPr>
      <w:r w:rsidRPr="002032BE">
        <w:rPr>
          <w:rFonts w:cs="B Zar"/>
          <w:bCs/>
          <w:szCs w:val="24"/>
          <w:rtl/>
        </w:rPr>
        <w:t>وی افزود: دهه فجر یادآور دستاوردهای عظیم انقلاب اسلامی و در حقیقت دهه شکرگذاری نعمت‌های الهی است که به برکت هدایت‌های حضرت امام(ره) برخوردار از آن هستیم همچون نعمت استقلال، آزادی، امنیت و جمهوری اسلامی و نعمت حاکمیت اسلام و قرآن است</w:t>
      </w:r>
      <w:r w:rsidRPr="002032BE">
        <w:rPr>
          <w:rFonts w:cs="B Zar"/>
          <w:bCs/>
          <w:szCs w:val="24"/>
        </w:rPr>
        <w:t>.</w:t>
      </w:r>
    </w:p>
    <w:p w:rsidR="002032BE" w:rsidRPr="002032BE" w:rsidRDefault="002032BE" w:rsidP="002032BE">
      <w:pPr>
        <w:spacing w:after="253" w:line="259" w:lineRule="auto"/>
        <w:ind w:left="-65"/>
        <w:jc w:val="left"/>
        <w:rPr>
          <w:rFonts w:cs="B Zar"/>
          <w:bCs/>
          <w:szCs w:val="24"/>
        </w:rPr>
      </w:pPr>
      <w:r w:rsidRPr="002032BE">
        <w:rPr>
          <w:rFonts w:cs="B Zar"/>
          <w:bCs/>
          <w:szCs w:val="24"/>
          <w:rtl/>
        </w:rPr>
        <w:t>قاسمی تصریح کرد: دهه فجر دهه یادآوری درس‌های همیشه جاودان امام بزرگوار برای ملت ایران اسلامی است که یکی از این درس‌ها را امام بزرگوار در همان سخنرانی در بهشت‌زهرا یادآوری فرمودند که این انقلاب اسلامی با خون شهدا به ثمر رسیده است و ما باید در مقابل خون شهدا پاسخگو باشیم و اجازه ندهیم که این انقلاب به دست نامحرمان و بیگانگان بیفتد</w:t>
      </w:r>
      <w:r w:rsidRPr="002032BE">
        <w:rPr>
          <w:rFonts w:cs="B Zar"/>
          <w:bCs/>
          <w:szCs w:val="24"/>
        </w:rPr>
        <w:t>.</w:t>
      </w:r>
    </w:p>
    <w:p w:rsidR="002032BE" w:rsidRPr="002032BE" w:rsidRDefault="002032BE" w:rsidP="002032BE">
      <w:pPr>
        <w:spacing w:after="253" w:line="259" w:lineRule="auto"/>
        <w:ind w:left="-65"/>
        <w:jc w:val="left"/>
        <w:rPr>
          <w:rFonts w:cs="B Zar"/>
          <w:bCs/>
          <w:szCs w:val="24"/>
        </w:rPr>
      </w:pPr>
      <w:r w:rsidRPr="002032BE">
        <w:rPr>
          <w:rFonts w:cs="B Zar"/>
          <w:bCs/>
          <w:szCs w:val="24"/>
          <w:rtl/>
        </w:rPr>
        <w:t>خطیب جمعه بادرود در ادامه ضمن محکوم کردن اقدام پست و نابخردانه دولتمردان سوئد که به ساحت مقدس قرآن کریم جسارت کردند، خاطرنشان کرد: مدعیان دروغین آزادی و حقوق بشری بدانند که این‌گونه اقدامات سخیف هیچ‌گاه در طول تاریخ مانع رشد اسلام عزیز نشده و نخواهد شد این نوع دشمنی با دین اسلام و آتش زدن قرآن کریم کمکی به سیاست اسلام هراسی و دین‌ستیزی استکبار جهانی نمی‌کند</w:t>
      </w:r>
      <w:r w:rsidRPr="002032BE">
        <w:rPr>
          <w:rFonts w:cs="B Zar"/>
          <w:bCs/>
          <w:szCs w:val="24"/>
        </w:rPr>
        <w:t>.</w:t>
      </w:r>
    </w:p>
    <w:p w:rsidR="002032BE" w:rsidRPr="002032BE" w:rsidRDefault="002032BE" w:rsidP="002032BE">
      <w:pPr>
        <w:spacing w:after="253" w:line="259" w:lineRule="auto"/>
        <w:ind w:left="-65"/>
        <w:jc w:val="left"/>
        <w:rPr>
          <w:rFonts w:cs="B Zar"/>
          <w:bCs/>
          <w:szCs w:val="24"/>
        </w:rPr>
      </w:pPr>
      <w:r w:rsidRPr="002032BE">
        <w:rPr>
          <w:rFonts w:cs="B Zar"/>
          <w:bCs/>
          <w:szCs w:val="24"/>
          <w:rtl/>
        </w:rPr>
        <w:t>وی بیان کرد: این اقدام دولت سوئد موجب عزت روزافزون و زدودن غبار غربت از چهره پاک و منور دین خدا و قرآن کریم خواهد بود این وعده قطعی خداوند قادر متعال است که اسلام سنگرهای کلیدی جهان را یکی پس از دیگری فتح خواهد کرد و انتظار می‌رود همه آزادی‌خواهان جهان در کنار مسلمانان باسیاست پلید توهین به مقدسات و نفرت پراکنی مقابله کنند</w:t>
      </w:r>
      <w:r w:rsidRPr="002032BE">
        <w:rPr>
          <w:rFonts w:cs="B Zar"/>
          <w:bCs/>
          <w:szCs w:val="24"/>
        </w:rPr>
        <w:t>.</w:t>
      </w:r>
    </w:p>
    <w:p w:rsidR="007F045E" w:rsidRDefault="0079224B" w:rsidP="002032BE">
      <w:pPr>
        <w:spacing w:after="253" w:line="259" w:lineRule="auto"/>
        <w:ind w:left="-65"/>
        <w:jc w:val="left"/>
      </w:pPr>
      <w:bookmarkStart w:id="0" w:name="_GoBack"/>
      <w:bookmarkEnd w:id="0"/>
      <w:r>
        <w:rPr>
          <w:rFonts w:ascii="Calibri" w:eastAsia="Calibri" w:hAnsi="Calibri" w:cs="Calibri"/>
          <w:b w:val="0"/>
          <w:sz w:val="22"/>
        </w:rPr>
        <w:t xml:space="preserve"> </w:t>
      </w:r>
    </w:p>
    <w:sectPr w:rsidR="007F045E">
      <w:pgSz w:w="11906" w:h="16838"/>
      <w:pgMar w:top="1440" w:right="1438" w:bottom="1440" w:left="1474" w:header="720" w:footer="720" w:gutter="0"/>
      <w:cols w:space="72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tr">
    <w:panose1 w:val="00000700000000000000"/>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5E"/>
    <w:rsid w:val="002032BE"/>
    <w:rsid w:val="0079224B"/>
    <w:rsid w:val="007F045E"/>
    <w:rsid w:val="008D14AE"/>
    <w:rsid w:val="00A32B6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6D3CBA-F44A-4378-B924-F7A2434A1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3" w:line="240" w:lineRule="auto"/>
      <w:ind w:left="-50" w:hanging="10"/>
      <w:jc w:val="right"/>
    </w:pPr>
    <w:rPr>
      <w:rFonts w:ascii="Titr" w:eastAsia="Titr" w:hAnsi="Titr" w:cs="Titr"/>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563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dc:creator>
  <cp:keywords/>
  <cp:lastModifiedBy>Alpha</cp:lastModifiedBy>
  <cp:revision>2</cp:revision>
  <cp:lastPrinted>2023-01-27T18:36:00Z</cp:lastPrinted>
  <dcterms:created xsi:type="dcterms:W3CDTF">2023-01-27T18:45:00Z</dcterms:created>
  <dcterms:modified xsi:type="dcterms:W3CDTF">2023-01-27T18:45:00Z</dcterms:modified>
</cp:coreProperties>
</file>