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D1CDE" w14:textId="0285FFC7" w:rsidR="004A6855" w:rsidRPr="00AF6350" w:rsidRDefault="004A6855" w:rsidP="008D2930">
      <w:pPr>
        <w:spacing w:after="0" w:line="360" w:lineRule="auto"/>
        <w:ind w:right="90"/>
        <w:rPr>
          <w:rFonts w:ascii="Tahoma" w:hAnsi="Tahoma" w:cs="Tahoma"/>
          <w:sz w:val="28"/>
          <w:szCs w:val="28"/>
          <w:rtl/>
        </w:rPr>
      </w:pPr>
      <w:r w:rsidRPr="00AF6350">
        <w:rPr>
          <w:rFonts w:ascii="Tahoma" w:hAnsi="Tahoma" w:cs="Tahoma"/>
          <w:sz w:val="28"/>
          <w:szCs w:val="28"/>
          <w:rtl/>
        </w:rPr>
        <w:t xml:space="preserve">خطبه اول     </w:t>
      </w:r>
    </w:p>
    <w:p w14:paraId="0A21BA47" w14:textId="3D5D7DF9" w:rsidR="00790F62" w:rsidRPr="00AF6350" w:rsidRDefault="00F03F4E" w:rsidP="008D2930">
      <w:pPr>
        <w:spacing w:after="0" w:line="360" w:lineRule="auto"/>
        <w:ind w:right="90"/>
        <w:rPr>
          <w:rFonts w:ascii="Tahoma" w:hAnsi="Tahoma" w:cs="Tahoma"/>
          <w:sz w:val="28"/>
          <w:szCs w:val="28"/>
          <w:rtl/>
          <w:lang w:bidi="ar-SA"/>
        </w:rPr>
      </w:pPr>
      <w:r w:rsidRPr="00AF6350">
        <w:rPr>
          <w:rFonts w:ascii="Tahoma" w:hAnsi="Tahoma" w:cs="Tahoma"/>
          <w:sz w:val="28"/>
          <w:szCs w:val="28"/>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الاَرَضین</w:t>
      </w:r>
      <w:r w:rsidRPr="00AF6350">
        <w:rPr>
          <w:rFonts w:ascii="Tahoma" w:hAnsi="Tahoma" w:cs="Tahoma"/>
          <w:sz w:val="28"/>
          <w:szCs w:val="28"/>
          <w:lang w:bidi="ar-SA"/>
        </w:rPr>
        <w:t xml:space="preserve"> </w:t>
      </w:r>
    </w:p>
    <w:p w14:paraId="764DE369" w14:textId="77777777" w:rsidR="00881898" w:rsidRPr="00AF6350" w:rsidRDefault="00881898" w:rsidP="008D2930">
      <w:pPr>
        <w:pStyle w:val="NormalWeb"/>
        <w:shd w:val="clear" w:color="auto" w:fill="FFFFFF"/>
        <w:bidi/>
        <w:spacing w:after="288" w:line="360" w:lineRule="auto"/>
        <w:ind w:right="90"/>
        <w:rPr>
          <w:rFonts w:ascii="Tahoma" w:eastAsiaTheme="minorHAnsi" w:hAnsi="Tahoma" w:cs="Tahoma"/>
          <w:sz w:val="28"/>
          <w:szCs w:val="28"/>
          <w:rtl/>
        </w:rPr>
      </w:pPr>
      <w:r w:rsidRPr="00AF6350">
        <w:rPr>
          <w:rFonts w:ascii="Tahoma" w:eastAsiaTheme="minorHAnsi" w:hAnsi="Tahoma" w:cs="Tahoma"/>
          <w:sz w:val="28"/>
          <w:szCs w:val="28"/>
          <w:rtl/>
        </w:rPr>
        <w:t>عِبادَالله اُوصیکُم وَنَفسی بِتقَوی الله</w:t>
      </w:r>
    </w:p>
    <w:p w14:paraId="0520EF62" w14:textId="0D6A6810" w:rsidR="00821666" w:rsidRPr="00AF6350" w:rsidRDefault="00B97401" w:rsidP="00B97401">
      <w:pPr>
        <w:pStyle w:val="NormalWeb"/>
        <w:shd w:val="clear" w:color="auto" w:fill="FFFFFF"/>
        <w:spacing w:after="288" w:line="360" w:lineRule="auto"/>
        <w:ind w:right="90"/>
        <w:jc w:val="right"/>
        <w:rPr>
          <w:rFonts w:ascii="Tahoma" w:eastAsiaTheme="minorHAnsi" w:hAnsi="Tahoma" w:cs="Tahoma"/>
          <w:sz w:val="28"/>
          <w:szCs w:val="28"/>
          <w:rtl/>
        </w:rPr>
      </w:pPr>
      <w:r w:rsidRPr="00AF6350">
        <w:rPr>
          <w:rFonts w:ascii="Tahoma" w:eastAsiaTheme="minorHAnsi" w:hAnsi="Tahoma" w:cs="Tahoma"/>
          <w:sz w:val="28"/>
          <w:szCs w:val="28"/>
          <w:rtl/>
        </w:rPr>
        <w:t>ام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رالمؤمن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عل</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(عل</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ه</w:t>
      </w:r>
      <w:r w:rsidRPr="00AF6350">
        <w:rPr>
          <w:rFonts w:ascii="Tahoma" w:eastAsiaTheme="minorHAnsi" w:hAnsi="Tahoma" w:cs="Tahoma"/>
          <w:sz w:val="28"/>
          <w:szCs w:val="28"/>
          <w:rtl/>
        </w:rPr>
        <w:t xml:space="preserve"> السلام)، در حکمت </w:t>
      </w:r>
      <w:r w:rsidR="00AF6350">
        <w:rPr>
          <w:rFonts w:ascii="Tahoma" w:eastAsiaTheme="minorHAnsi" w:hAnsi="Tahoma" w:cs="Tahoma" w:hint="cs"/>
          <w:sz w:val="28"/>
          <w:szCs w:val="28"/>
          <w:rtl/>
        </w:rPr>
        <w:t>38</w:t>
      </w:r>
      <w:r w:rsidRPr="00AF6350">
        <w:rPr>
          <w:rFonts w:ascii="Tahoma" w:eastAsiaTheme="minorHAnsi" w:hAnsi="Tahoma" w:cs="Tahoma"/>
          <w:sz w:val="28"/>
          <w:szCs w:val="28"/>
          <w:rtl/>
        </w:rPr>
        <w:t xml:space="preserve"> نهج‌البلاغه، هشت گنج باارزش را در قالب عبارات</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بس</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ار</w:t>
      </w:r>
      <w:r w:rsidRPr="00AF6350">
        <w:rPr>
          <w:rFonts w:ascii="Tahoma" w:eastAsiaTheme="minorHAnsi" w:hAnsi="Tahoma" w:cs="Tahoma"/>
          <w:sz w:val="28"/>
          <w:szCs w:val="28"/>
          <w:rtl/>
        </w:rPr>
        <w:t xml:space="preserve"> کوتاه و گو</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w:t>
      </w:r>
      <w:r w:rsidRPr="00AF6350">
        <w:rPr>
          <w:rFonts w:ascii="Tahoma" w:eastAsiaTheme="minorHAnsi" w:hAnsi="Tahoma" w:cs="Tahoma"/>
          <w:sz w:val="28"/>
          <w:szCs w:val="28"/>
          <w:rtl/>
        </w:rPr>
        <w:t xml:space="preserve"> به برکت وجود نازن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امام مجتب</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(عل</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ه</w:t>
      </w:r>
      <w:r w:rsidRPr="00AF6350">
        <w:rPr>
          <w:rFonts w:ascii="Tahoma" w:eastAsiaTheme="minorHAnsi" w:hAnsi="Tahoma" w:cs="Tahoma"/>
          <w:sz w:val="28"/>
          <w:szCs w:val="28"/>
          <w:rtl/>
        </w:rPr>
        <w:t xml:space="preserve"> السلام)، در اخت</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ار</w:t>
      </w:r>
      <w:r w:rsidRPr="00AF6350">
        <w:rPr>
          <w:rFonts w:ascii="Tahoma" w:eastAsiaTheme="minorHAnsi" w:hAnsi="Tahoma" w:cs="Tahoma"/>
          <w:sz w:val="28"/>
          <w:szCs w:val="28"/>
          <w:rtl/>
        </w:rPr>
        <w:t xml:space="preserve"> ما قرار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دهد؛</w:t>
      </w:r>
      <w:r w:rsidRPr="00AF6350">
        <w:rPr>
          <w:rFonts w:ascii="Tahoma" w:eastAsiaTheme="minorHAnsi" w:hAnsi="Tahoma" w:cs="Tahoma"/>
          <w:sz w:val="28"/>
          <w:szCs w:val="28"/>
          <w:rtl/>
        </w:rPr>
        <w:t xml:space="preserve"> که هر کدام از 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هشت مورد خودشان پر از معارف</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است که مورد 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از</w:t>
      </w:r>
      <w:r w:rsidRPr="00AF6350">
        <w:rPr>
          <w:rFonts w:ascii="Tahoma" w:eastAsiaTheme="minorHAnsi" w:hAnsi="Tahoma" w:cs="Tahoma"/>
          <w:sz w:val="28"/>
          <w:szCs w:val="28"/>
          <w:rtl/>
        </w:rPr>
        <w:t xml:space="preserve"> بش</w:t>
      </w:r>
      <w:r w:rsidRPr="00AF6350">
        <w:rPr>
          <w:rFonts w:ascii="Tahoma" w:eastAsiaTheme="minorHAnsi" w:hAnsi="Tahoma" w:cs="Tahoma" w:hint="eastAsia"/>
          <w:sz w:val="28"/>
          <w:szCs w:val="28"/>
          <w:rtl/>
        </w:rPr>
        <w:t>ر</w:t>
      </w:r>
      <w:r w:rsidRPr="00AF6350">
        <w:rPr>
          <w:rFonts w:ascii="Tahoma" w:eastAsiaTheme="minorHAnsi" w:hAnsi="Tahoma" w:cs="Tahoma"/>
          <w:sz w:val="28"/>
          <w:szCs w:val="28"/>
          <w:rtl/>
        </w:rPr>
        <w:t xml:space="preserve"> است.</w:t>
      </w:r>
    </w:p>
    <w:p w14:paraId="5B073339" w14:textId="57E56453" w:rsidR="00AF6350" w:rsidRDefault="00B97401" w:rsidP="00AF6350">
      <w:pPr>
        <w:pStyle w:val="NormalWeb"/>
        <w:shd w:val="clear" w:color="auto" w:fill="FFFFFF"/>
        <w:spacing w:after="288" w:line="360" w:lineRule="auto"/>
        <w:ind w:right="90"/>
        <w:jc w:val="right"/>
        <w:rPr>
          <w:rFonts w:ascii="Tahoma" w:eastAsiaTheme="minorHAnsi" w:hAnsi="Tahoma" w:cs="Tahoma"/>
          <w:sz w:val="28"/>
          <w:szCs w:val="28"/>
          <w:rtl/>
        </w:rPr>
      </w:pPr>
      <w:r w:rsidRPr="00AF6350">
        <w:rPr>
          <w:rFonts w:ascii="Tahoma" w:eastAsiaTheme="minorHAnsi" w:hAnsi="Tahoma" w:cs="Tahoma"/>
          <w:sz w:val="28"/>
          <w:szCs w:val="28"/>
          <w:rtl/>
        </w:rPr>
        <w:t xml:space="preserve">  </w:t>
      </w:r>
      <w:r w:rsidRPr="00AF6350">
        <w:rPr>
          <w:rFonts w:ascii="Tahoma" w:eastAsiaTheme="minorHAnsi" w:hAnsi="Tahoma" w:cs="Tahoma"/>
          <w:b/>
          <w:bCs/>
          <w:sz w:val="28"/>
          <w:szCs w:val="28"/>
          <w:rtl/>
        </w:rPr>
        <w:t>«لِابْنِهِ الْحَسَنِ يَا بُنَيَّ احْفَظْ عَنِّي أَرْبَعاً وَ أَرْبَعاً، لَا يَضُرُّكَ مَا عَمِلْتَ مَعَهُنَّ</w:t>
      </w:r>
      <w:r w:rsidRPr="00AF6350">
        <w:rPr>
          <w:rFonts w:ascii="Tahoma" w:eastAsiaTheme="minorHAnsi" w:hAnsi="Tahoma" w:cs="Tahoma"/>
          <w:sz w:val="28"/>
          <w:szCs w:val="28"/>
          <w:rtl/>
        </w:rPr>
        <w:t xml:space="preserve">. </w:t>
      </w:r>
    </w:p>
    <w:p w14:paraId="5408AF8F" w14:textId="77777777" w:rsidR="00AF6350" w:rsidRDefault="00B97401" w:rsidP="00AF6350">
      <w:pPr>
        <w:pStyle w:val="NormalWeb"/>
        <w:shd w:val="clear" w:color="auto" w:fill="FFFFFF"/>
        <w:spacing w:after="288" w:line="360" w:lineRule="auto"/>
        <w:ind w:right="90"/>
        <w:jc w:val="right"/>
        <w:rPr>
          <w:rFonts w:ascii="Tahoma" w:eastAsiaTheme="minorHAnsi" w:hAnsi="Tahoma" w:cs="Tahoma"/>
          <w:sz w:val="28"/>
          <w:szCs w:val="28"/>
          <w:rtl/>
        </w:rPr>
      </w:pPr>
      <w:r w:rsidRPr="00AF6350">
        <w:rPr>
          <w:rFonts w:ascii="Tahoma" w:eastAsiaTheme="minorHAnsi" w:hAnsi="Tahoma" w:cs="Tahoma"/>
          <w:sz w:val="28"/>
          <w:szCs w:val="28"/>
          <w:rtl/>
        </w:rPr>
        <w:t>پسرم! از من چهار 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ز</w:t>
      </w:r>
      <w:r w:rsidRPr="00AF6350">
        <w:rPr>
          <w:rFonts w:ascii="Tahoma" w:eastAsiaTheme="minorHAnsi" w:hAnsi="Tahoma" w:cs="Tahoma"/>
          <w:sz w:val="28"/>
          <w:szCs w:val="28"/>
          <w:rtl/>
        </w:rPr>
        <w:t xml:space="preserve"> و چهار 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ز</w:t>
      </w:r>
      <w:r w:rsidRPr="00AF6350">
        <w:rPr>
          <w:rFonts w:ascii="Tahoma" w:eastAsiaTheme="minorHAnsi" w:hAnsi="Tahoma" w:cs="Tahoma"/>
          <w:sz w:val="28"/>
          <w:szCs w:val="28"/>
          <w:rtl/>
        </w:rPr>
        <w:t xml:space="preserve"> د</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گر</w:t>
      </w:r>
      <w:r w:rsidRPr="00AF6350">
        <w:rPr>
          <w:rFonts w:ascii="Tahoma" w:eastAsiaTheme="minorHAnsi" w:hAnsi="Tahoma" w:cs="Tahoma"/>
          <w:sz w:val="28"/>
          <w:szCs w:val="28"/>
          <w:rtl/>
        </w:rPr>
        <w:t xml:space="preserve"> را </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اد</w:t>
      </w:r>
      <w:r w:rsidRPr="00AF6350">
        <w:rPr>
          <w:rFonts w:ascii="Tahoma" w:eastAsiaTheme="minorHAnsi" w:hAnsi="Tahoma" w:cs="Tahoma"/>
          <w:sz w:val="28"/>
          <w:szCs w:val="28"/>
          <w:rtl/>
        </w:rPr>
        <w:t xml:space="preserve"> بگ</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ر</w:t>
      </w:r>
      <w:r w:rsidRPr="00AF6350">
        <w:rPr>
          <w:rFonts w:ascii="Tahoma" w:eastAsiaTheme="minorHAnsi" w:hAnsi="Tahoma" w:cs="Tahoma"/>
          <w:sz w:val="28"/>
          <w:szCs w:val="28"/>
          <w:rtl/>
        </w:rPr>
        <w:t xml:space="preserve"> و به خاطر بسپار که تا زمان</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که به 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ن‌ها</w:t>
      </w:r>
      <w:r w:rsidRPr="00AF6350">
        <w:rPr>
          <w:rFonts w:ascii="Tahoma" w:eastAsiaTheme="minorHAnsi" w:hAnsi="Tahoma" w:cs="Tahoma"/>
          <w:sz w:val="28"/>
          <w:szCs w:val="28"/>
          <w:rtl/>
        </w:rPr>
        <w:t xml:space="preserve"> عمل م</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‌کن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w:t>
      </w:r>
      <w:r w:rsidRPr="00AF6350">
        <w:rPr>
          <w:rFonts w:ascii="Tahoma" w:eastAsiaTheme="minorHAnsi" w:hAnsi="Tahoma" w:cs="Tahoma"/>
          <w:sz w:val="28"/>
          <w:szCs w:val="28"/>
          <w:rtl/>
        </w:rPr>
        <w:t xml:space="preserve"> به تو ضرر نم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رساند</w:t>
      </w:r>
      <w:r w:rsidR="00AF6350">
        <w:rPr>
          <w:rFonts w:ascii="Tahoma" w:eastAsiaTheme="minorHAnsi" w:hAnsi="Tahoma" w:cs="Tahoma" w:hint="cs"/>
          <w:sz w:val="28"/>
          <w:szCs w:val="28"/>
          <w:rtl/>
        </w:rPr>
        <w:t>.</w:t>
      </w:r>
    </w:p>
    <w:p w14:paraId="6C43DEC2" w14:textId="77777777" w:rsidR="00AF6350" w:rsidRPr="00AF6350" w:rsidRDefault="00AF6350" w:rsidP="00AF6350">
      <w:pPr>
        <w:pStyle w:val="NormalWeb"/>
        <w:shd w:val="clear" w:color="auto" w:fill="FFFFFF"/>
        <w:spacing w:after="288" w:line="360" w:lineRule="auto"/>
        <w:ind w:right="90"/>
        <w:jc w:val="right"/>
        <w:rPr>
          <w:rFonts w:ascii="Tahoma" w:eastAsiaTheme="minorHAnsi" w:hAnsi="Tahoma" w:cs="Tahoma"/>
          <w:sz w:val="28"/>
          <w:szCs w:val="28"/>
          <w:rtl/>
        </w:rPr>
      </w:pPr>
      <w:r w:rsidRPr="00AF6350">
        <w:rPr>
          <w:rFonts w:ascii="Tahoma" w:eastAsiaTheme="minorHAnsi" w:hAnsi="Tahoma" w:cs="Tahoma"/>
          <w:sz w:val="28"/>
          <w:szCs w:val="28"/>
          <w:rtl/>
        </w:rPr>
        <w:lastRenderedPageBreak/>
        <w:t>اول</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گنج را عقل معرف</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کند</w:t>
      </w:r>
      <w:r w:rsidRPr="00AF6350">
        <w:rPr>
          <w:rFonts w:ascii="Tahoma" w:eastAsiaTheme="minorHAnsi" w:hAnsi="Tahoma" w:cs="Tahoma"/>
          <w:sz w:val="28"/>
          <w:szCs w:val="28"/>
          <w:rtl/>
        </w:rPr>
        <w:t xml:space="preserve"> و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فرما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د</w:t>
      </w:r>
      <w:r w:rsidRPr="00AF6350">
        <w:rPr>
          <w:rFonts w:ascii="Tahoma" w:eastAsiaTheme="minorHAnsi" w:hAnsi="Tahoma" w:cs="Tahoma"/>
          <w:sz w:val="28"/>
          <w:szCs w:val="28"/>
          <w:rtl/>
        </w:rPr>
        <w:t>:</w:t>
      </w:r>
    </w:p>
    <w:p w14:paraId="76B0D8A6" w14:textId="77777777" w:rsidR="00AF6350" w:rsidRDefault="00B97401" w:rsidP="00B97401">
      <w:pPr>
        <w:pStyle w:val="NormalWeb"/>
        <w:shd w:val="clear" w:color="auto" w:fill="FFFFFF"/>
        <w:spacing w:after="288" w:line="360" w:lineRule="auto"/>
        <w:ind w:right="90"/>
        <w:jc w:val="right"/>
        <w:rPr>
          <w:rFonts w:ascii="Tahoma" w:eastAsiaTheme="minorHAnsi" w:hAnsi="Tahoma" w:cs="Tahoma"/>
          <w:sz w:val="28"/>
          <w:szCs w:val="28"/>
          <w:rtl/>
        </w:rPr>
      </w:pPr>
      <w:r w:rsidRPr="00AF6350">
        <w:rPr>
          <w:rFonts w:ascii="Tahoma" w:eastAsiaTheme="minorHAnsi" w:hAnsi="Tahoma" w:cs="Tahoma" w:hint="eastAsia"/>
          <w:sz w:val="28"/>
          <w:szCs w:val="28"/>
        </w:rPr>
        <w:t>«</w:t>
      </w:r>
      <w:r w:rsidRPr="00AF6350">
        <w:rPr>
          <w:rFonts w:ascii="Tahoma" w:eastAsiaTheme="minorHAnsi" w:hAnsi="Tahoma" w:cs="Tahoma" w:hint="eastAsia"/>
          <w:b/>
          <w:bCs/>
          <w:sz w:val="28"/>
          <w:szCs w:val="28"/>
          <w:rtl/>
        </w:rPr>
        <w:t>إِنَّ</w:t>
      </w:r>
      <w:r w:rsidRPr="00AF6350">
        <w:rPr>
          <w:rFonts w:ascii="Tahoma" w:eastAsiaTheme="minorHAnsi" w:hAnsi="Tahoma" w:cs="Tahoma"/>
          <w:b/>
          <w:bCs/>
          <w:sz w:val="28"/>
          <w:szCs w:val="28"/>
          <w:rtl/>
        </w:rPr>
        <w:t xml:space="preserve"> أَغْنَى الْغِنَى الْعَقْلُ</w:t>
      </w:r>
      <w:r w:rsidRPr="00AF6350">
        <w:rPr>
          <w:rFonts w:ascii="Tahoma" w:eastAsiaTheme="minorHAnsi" w:hAnsi="Tahoma" w:cs="Tahoma"/>
          <w:sz w:val="28"/>
          <w:szCs w:val="28"/>
          <w:rtl/>
        </w:rPr>
        <w:t xml:space="preserve">». </w:t>
      </w:r>
    </w:p>
    <w:p w14:paraId="133C51FB" w14:textId="77777777" w:rsidR="00AF6350" w:rsidRDefault="00B97401" w:rsidP="00AF6350">
      <w:pPr>
        <w:pStyle w:val="NormalWeb"/>
        <w:shd w:val="clear" w:color="auto" w:fill="FFFFFF"/>
        <w:spacing w:after="288" w:line="360" w:lineRule="auto"/>
        <w:ind w:right="90"/>
        <w:jc w:val="right"/>
        <w:rPr>
          <w:rFonts w:ascii="Tahoma" w:eastAsiaTheme="minorHAnsi" w:hAnsi="Tahoma" w:cs="Tahoma"/>
          <w:sz w:val="28"/>
          <w:szCs w:val="28"/>
          <w:rtl/>
        </w:rPr>
      </w:pPr>
      <w:r w:rsidRPr="00AF6350">
        <w:rPr>
          <w:rFonts w:ascii="Tahoma" w:eastAsiaTheme="minorHAnsi" w:hAnsi="Tahoma" w:cs="Tahoma"/>
          <w:sz w:val="28"/>
          <w:szCs w:val="28"/>
          <w:rtl/>
        </w:rPr>
        <w:t>اول</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مورد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فرما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د</w:t>
      </w:r>
      <w:r w:rsidRPr="00AF6350">
        <w:rPr>
          <w:rFonts w:ascii="Tahoma" w:eastAsiaTheme="minorHAnsi" w:hAnsi="Tahoma" w:cs="Tahoma"/>
          <w:sz w:val="28"/>
          <w:szCs w:val="28"/>
          <w:rtl/>
        </w:rPr>
        <w:t xml:space="preserve"> که: «همانا ارزشمندتر</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ب</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از</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w:t>
      </w:r>
      <w:r w:rsidRPr="00AF6350">
        <w:rPr>
          <w:rFonts w:ascii="Tahoma" w:eastAsiaTheme="minorHAnsi" w:hAnsi="Tahoma" w:cs="Tahoma"/>
          <w:sz w:val="28"/>
          <w:szCs w:val="28"/>
          <w:rtl/>
        </w:rPr>
        <w:t xml:space="preserve"> عقل است.» انسان</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که دارا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عقل کاف</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است، هم از نظر معنو</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غن</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است و هم از نظر ماد</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w:t>
      </w:r>
    </w:p>
    <w:p w14:paraId="07980C80" w14:textId="77777777" w:rsidR="00AF6350" w:rsidRDefault="00B97401" w:rsidP="00AF6350">
      <w:pPr>
        <w:pStyle w:val="NormalWeb"/>
        <w:shd w:val="clear" w:color="auto" w:fill="FFFFFF"/>
        <w:spacing w:after="288" w:line="360" w:lineRule="auto"/>
        <w:ind w:right="90"/>
        <w:jc w:val="right"/>
        <w:rPr>
          <w:rFonts w:ascii="Tahoma" w:eastAsiaTheme="minorHAnsi" w:hAnsi="Tahoma" w:cs="Tahoma"/>
          <w:sz w:val="28"/>
          <w:szCs w:val="28"/>
          <w:rtl/>
        </w:rPr>
      </w:pPr>
      <w:r w:rsidRPr="00AF6350">
        <w:rPr>
          <w:rFonts w:ascii="Tahoma" w:eastAsiaTheme="minorHAnsi" w:hAnsi="Tahoma" w:cs="Tahoma"/>
          <w:sz w:val="28"/>
          <w:szCs w:val="28"/>
          <w:rtl/>
        </w:rPr>
        <w:t xml:space="preserve"> از نظر معنو</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w:t>
      </w:r>
      <w:r w:rsidRPr="00AF6350">
        <w:rPr>
          <w:rFonts w:ascii="Tahoma" w:eastAsiaTheme="minorHAnsi" w:hAnsi="Tahoma" w:cs="Tahoma"/>
          <w:sz w:val="28"/>
          <w:szCs w:val="28"/>
          <w:rtl/>
        </w:rPr>
        <w:t xml:space="preserve"> عقل او را به سو</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خدا و به سو</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اعتقاد صح</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ح</w:t>
      </w:r>
      <w:r w:rsidRPr="00AF6350">
        <w:rPr>
          <w:rFonts w:ascii="Tahoma" w:eastAsiaTheme="minorHAnsi" w:hAnsi="Tahoma" w:cs="Tahoma"/>
          <w:sz w:val="28"/>
          <w:szCs w:val="28"/>
          <w:rtl/>
        </w:rPr>
        <w:t xml:space="preserve"> دعوت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کند</w:t>
      </w:r>
      <w:r w:rsidRPr="00AF6350">
        <w:rPr>
          <w:rFonts w:ascii="Tahoma" w:eastAsiaTheme="minorHAnsi" w:hAnsi="Tahoma" w:cs="Tahoma"/>
          <w:sz w:val="28"/>
          <w:szCs w:val="28"/>
          <w:rtl/>
        </w:rPr>
        <w:t>.</w:t>
      </w:r>
    </w:p>
    <w:p w14:paraId="5E9B451D" w14:textId="12849086" w:rsidR="00B97401" w:rsidRPr="00AF6350" w:rsidRDefault="00AF6350" w:rsidP="00AF6350">
      <w:pPr>
        <w:pStyle w:val="NormalWeb"/>
        <w:shd w:val="clear" w:color="auto" w:fill="FFFFFF"/>
        <w:spacing w:after="288" w:line="360" w:lineRule="auto"/>
        <w:ind w:right="90"/>
        <w:jc w:val="right"/>
        <w:rPr>
          <w:rFonts w:ascii="Tahoma" w:eastAsiaTheme="minorHAnsi" w:hAnsi="Tahoma" w:cs="Tahoma"/>
          <w:sz w:val="28"/>
          <w:szCs w:val="28"/>
          <w:rtl/>
        </w:rPr>
      </w:pPr>
      <w:r>
        <w:rPr>
          <w:rFonts w:ascii="Tahoma" w:eastAsiaTheme="minorHAnsi" w:hAnsi="Tahoma" w:cs="Tahoma" w:hint="cs"/>
          <w:sz w:val="28"/>
          <w:szCs w:val="28"/>
          <w:rtl/>
        </w:rPr>
        <w:t>فرمود:</w:t>
      </w:r>
      <w:r w:rsidR="00B97401" w:rsidRPr="00AF6350">
        <w:rPr>
          <w:rFonts w:ascii="Tahoma" w:eastAsiaTheme="minorHAnsi" w:hAnsi="Tahoma" w:cs="Tahoma"/>
          <w:sz w:val="28"/>
          <w:szCs w:val="28"/>
          <w:rtl/>
        </w:rPr>
        <w:t xml:space="preserve"> </w:t>
      </w:r>
      <w:r w:rsidR="00B97401" w:rsidRPr="00AF6350">
        <w:rPr>
          <w:rFonts w:ascii="Tahoma" w:eastAsiaTheme="minorHAnsi" w:hAnsi="Tahoma" w:cs="Tahoma"/>
          <w:b/>
          <w:bCs/>
          <w:sz w:val="28"/>
          <w:szCs w:val="28"/>
          <w:rtl/>
        </w:rPr>
        <w:t>(اَلْعَقْلُ</w:t>
      </w:r>
      <w:r>
        <w:rPr>
          <w:rFonts w:ascii="Tahoma" w:eastAsiaTheme="minorHAnsi" w:hAnsi="Tahoma" w:cs="Tahoma" w:hint="cs"/>
          <w:b/>
          <w:bCs/>
          <w:sz w:val="28"/>
          <w:szCs w:val="28"/>
          <w:rtl/>
        </w:rPr>
        <w:t xml:space="preserve"> </w:t>
      </w:r>
      <w:r w:rsidR="00B97401" w:rsidRPr="00AF6350">
        <w:rPr>
          <w:rFonts w:ascii="Tahoma" w:eastAsiaTheme="minorHAnsi" w:hAnsi="Tahoma" w:cs="Tahoma"/>
          <w:b/>
          <w:bCs/>
          <w:sz w:val="28"/>
          <w:szCs w:val="28"/>
          <w:rtl/>
        </w:rPr>
        <w:t>مَا عُبِدَ بِهِ اَلرَّحْمَنُ»).</w:t>
      </w:r>
      <w:r w:rsidR="00B97401" w:rsidRPr="00AF6350">
        <w:rPr>
          <w:rFonts w:ascii="Tahoma" w:eastAsiaTheme="minorHAnsi" w:hAnsi="Tahoma" w:cs="Tahoma"/>
          <w:sz w:val="28"/>
          <w:szCs w:val="28"/>
          <w:rtl/>
        </w:rPr>
        <w:t xml:space="preserve"> به سو</w:t>
      </w:r>
      <w:r w:rsidR="00B97401" w:rsidRPr="00AF6350">
        <w:rPr>
          <w:rFonts w:ascii="Tahoma" w:eastAsiaTheme="minorHAnsi" w:hAnsi="Tahoma" w:cs="Tahoma" w:hint="cs"/>
          <w:sz w:val="28"/>
          <w:szCs w:val="28"/>
          <w:rtl/>
        </w:rPr>
        <w:t>ی</w:t>
      </w:r>
      <w:r w:rsidR="00B97401" w:rsidRPr="00AF6350">
        <w:rPr>
          <w:rFonts w:ascii="Tahoma" w:eastAsiaTheme="minorHAnsi" w:hAnsi="Tahoma" w:cs="Tahoma"/>
          <w:sz w:val="28"/>
          <w:szCs w:val="28"/>
          <w:rtl/>
        </w:rPr>
        <w:t xml:space="preserve"> اعتقاد صح</w:t>
      </w:r>
      <w:r w:rsidR="00B97401" w:rsidRPr="00AF6350">
        <w:rPr>
          <w:rFonts w:ascii="Tahoma" w:eastAsiaTheme="minorHAnsi" w:hAnsi="Tahoma" w:cs="Tahoma" w:hint="cs"/>
          <w:sz w:val="28"/>
          <w:szCs w:val="28"/>
          <w:rtl/>
        </w:rPr>
        <w:t>ی</w:t>
      </w:r>
      <w:r w:rsidR="00B97401" w:rsidRPr="00AF6350">
        <w:rPr>
          <w:rFonts w:ascii="Tahoma" w:eastAsiaTheme="minorHAnsi" w:hAnsi="Tahoma" w:cs="Tahoma" w:hint="eastAsia"/>
          <w:sz w:val="28"/>
          <w:szCs w:val="28"/>
          <w:rtl/>
        </w:rPr>
        <w:t>ح،</w:t>
      </w:r>
      <w:r w:rsidR="00B97401" w:rsidRPr="00AF6350">
        <w:rPr>
          <w:rFonts w:ascii="Tahoma" w:eastAsiaTheme="minorHAnsi" w:hAnsi="Tahoma" w:cs="Tahoma"/>
          <w:sz w:val="28"/>
          <w:szCs w:val="28"/>
          <w:rtl/>
        </w:rPr>
        <w:t xml:space="preserve"> فضائل اخلاق</w:t>
      </w:r>
      <w:r w:rsidR="00B97401" w:rsidRPr="00AF6350">
        <w:rPr>
          <w:rFonts w:ascii="Tahoma" w:eastAsiaTheme="minorHAnsi" w:hAnsi="Tahoma" w:cs="Tahoma" w:hint="cs"/>
          <w:sz w:val="28"/>
          <w:szCs w:val="28"/>
          <w:rtl/>
        </w:rPr>
        <w:t>ی</w:t>
      </w:r>
      <w:r w:rsidR="00B97401" w:rsidRPr="00AF6350">
        <w:rPr>
          <w:rFonts w:ascii="Tahoma" w:eastAsiaTheme="minorHAnsi" w:hAnsi="Tahoma" w:cs="Tahoma"/>
          <w:sz w:val="28"/>
          <w:szCs w:val="28"/>
          <w:rtl/>
        </w:rPr>
        <w:t xml:space="preserve"> و اعمال صالحه دعوت م</w:t>
      </w:r>
      <w:r w:rsidR="00B97401" w:rsidRPr="00AF6350">
        <w:rPr>
          <w:rFonts w:ascii="Tahoma" w:eastAsiaTheme="minorHAnsi" w:hAnsi="Tahoma" w:cs="Tahoma" w:hint="cs"/>
          <w:sz w:val="28"/>
          <w:szCs w:val="28"/>
          <w:rtl/>
        </w:rPr>
        <w:t>ی‌</w:t>
      </w:r>
      <w:r w:rsidR="00B97401" w:rsidRPr="00AF6350">
        <w:rPr>
          <w:rFonts w:ascii="Tahoma" w:eastAsiaTheme="minorHAnsi" w:hAnsi="Tahoma" w:cs="Tahoma" w:hint="eastAsia"/>
          <w:sz w:val="28"/>
          <w:szCs w:val="28"/>
          <w:rtl/>
        </w:rPr>
        <w:t>کند؛</w:t>
      </w:r>
      <w:r w:rsidR="00B97401" w:rsidRPr="00AF6350">
        <w:rPr>
          <w:rFonts w:ascii="Tahoma" w:eastAsiaTheme="minorHAnsi" w:hAnsi="Tahoma" w:cs="Tahoma"/>
          <w:sz w:val="28"/>
          <w:szCs w:val="28"/>
          <w:rtl/>
        </w:rPr>
        <w:t xml:space="preserve"> ز</w:t>
      </w:r>
      <w:r w:rsidR="00B97401" w:rsidRPr="00AF6350">
        <w:rPr>
          <w:rFonts w:ascii="Tahoma" w:eastAsiaTheme="minorHAnsi" w:hAnsi="Tahoma" w:cs="Tahoma" w:hint="cs"/>
          <w:sz w:val="28"/>
          <w:szCs w:val="28"/>
          <w:rtl/>
        </w:rPr>
        <w:t>ی</w:t>
      </w:r>
      <w:r w:rsidR="00B97401" w:rsidRPr="00AF6350">
        <w:rPr>
          <w:rFonts w:ascii="Tahoma" w:eastAsiaTheme="minorHAnsi" w:hAnsi="Tahoma" w:cs="Tahoma" w:hint="eastAsia"/>
          <w:sz w:val="28"/>
          <w:szCs w:val="28"/>
          <w:rtl/>
        </w:rPr>
        <w:t>را</w:t>
      </w:r>
      <w:r w:rsidR="00B97401" w:rsidRPr="00AF6350">
        <w:rPr>
          <w:rFonts w:ascii="Tahoma" w:eastAsiaTheme="minorHAnsi" w:hAnsi="Tahoma" w:cs="Tahoma"/>
          <w:sz w:val="28"/>
          <w:szCs w:val="28"/>
          <w:rtl/>
        </w:rPr>
        <w:t xml:space="preserve"> عقل، عواقب شوم رذائل اخلاق</w:t>
      </w:r>
      <w:r w:rsidR="00B97401" w:rsidRPr="00AF6350">
        <w:rPr>
          <w:rFonts w:ascii="Tahoma" w:eastAsiaTheme="minorHAnsi" w:hAnsi="Tahoma" w:cs="Tahoma" w:hint="cs"/>
          <w:sz w:val="28"/>
          <w:szCs w:val="28"/>
          <w:rtl/>
        </w:rPr>
        <w:t>ی</w:t>
      </w:r>
      <w:r w:rsidR="00B97401" w:rsidRPr="00AF6350">
        <w:rPr>
          <w:rFonts w:ascii="Tahoma" w:eastAsiaTheme="minorHAnsi" w:hAnsi="Tahoma" w:cs="Tahoma"/>
          <w:sz w:val="28"/>
          <w:szCs w:val="28"/>
          <w:rtl/>
        </w:rPr>
        <w:t xml:space="preserve"> را به خوب</w:t>
      </w:r>
      <w:r w:rsidR="00B97401" w:rsidRPr="00AF6350">
        <w:rPr>
          <w:rFonts w:ascii="Tahoma" w:eastAsiaTheme="minorHAnsi" w:hAnsi="Tahoma" w:cs="Tahoma" w:hint="cs"/>
          <w:sz w:val="28"/>
          <w:szCs w:val="28"/>
          <w:rtl/>
        </w:rPr>
        <w:t>ی</w:t>
      </w:r>
      <w:r w:rsidR="00B97401" w:rsidRPr="00AF6350">
        <w:rPr>
          <w:rFonts w:ascii="Tahoma" w:eastAsiaTheme="minorHAnsi" w:hAnsi="Tahoma" w:cs="Tahoma"/>
          <w:sz w:val="28"/>
          <w:szCs w:val="28"/>
          <w:rtl/>
        </w:rPr>
        <w:t xml:space="preserve"> درک م</w:t>
      </w:r>
      <w:r w:rsidR="00B97401" w:rsidRPr="00AF6350">
        <w:rPr>
          <w:rFonts w:ascii="Tahoma" w:eastAsiaTheme="minorHAnsi" w:hAnsi="Tahoma" w:cs="Tahoma" w:hint="cs"/>
          <w:sz w:val="28"/>
          <w:szCs w:val="28"/>
          <w:rtl/>
        </w:rPr>
        <w:t>ی‌</w:t>
      </w:r>
      <w:r w:rsidR="00B97401" w:rsidRPr="00AF6350">
        <w:rPr>
          <w:rFonts w:ascii="Tahoma" w:eastAsiaTheme="minorHAnsi" w:hAnsi="Tahoma" w:cs="Tahoma" w:hint="eastAsia"/>
          <w:sz w:val="28"/>
          <w:szCs w:val="28"/>
          <w:rtl/>
        </w:rPr>
        <w:t>کند</w:t>
      </w:r>
      <w:r w:rsidR="00B97401" w:rsidRPr="00AF6350">
        <w:rPr>
          <w:rFonts w:ascii="Tahoma" w:eastAsiaTheme="minorHAnsi" w:hAnsi="Tahoma" w:cs="Tahoma"/>
          <w:sz w:val="28"/>
          <w:szCs w:val="28"/>
          <w:rtl/>
        </w:rPr>
        <w:t xml:space="preserve"> و انسان را از آن‌ها بازم</w:t>
      </w:r>
      <w:r w:rsidR="00B97401" w:rsidRPr="00AF6350">
        <w:rPr>
          <w:rFonts w:ascii="Tahoma" w:eastAsiaTheme="minorHAnsi" w:hAnsi="Tahoma" w:cs="Tahoma" w:hint="cs"/>
          <w:sz w:val="28"/>
          <w:szCs w:val="28"/>
          <w:rtl/>
        </w:rPr>
        <w:t>ی‌</w:t>
      </w:r>
      <w:r w:rsidR="00B97401" w:rsidRPr="00AF6350">
        <w:rPr>
          <w:rFonts w:ascii="Tahoma" w:eastAsiaTheme="minorHAnsi" w:hAnsi="Tahoma" w:cs="Tahoma" w:hint="eastAsia"/>
          <w:sz w:val="28"/>
          <w:szCs w:val="28"/>
          <w:rtl/>
        </w:rPr>
        <w:t>دارد</w:t>
      </w:r>
      <w:r w:rsidR="00B97401" w:rsidRPr="00AF6350">
        <w:rPr>
          <w:rFonts w:ascii="Tahoma" w:eastAsiaTheme="minorHAnsi" w:hAnsi="Tahoma" w:cs="Tahoma"/>
          <w:sz w:val="28"/>
          <w:szCs w:val="28"/>
          <w:rtl/>
        </w:rPr>
        <w:t>. در امور ماد</w:t>
      </w:r>
      <w:r w:rsidR="00B97401" w:rsidRPr="00AF6350">
        <w:rPr>
          <w:rFonts w:ascii="Tahoma" w:eastAsiaTheme="minorHAnsi" w:hAnsi="Tahoma" w:cs="Tahoma" w:hint="cs"/>
          <w:sz w:val="28"/>
          <w:szCs w:val="28"/>
          <w:rtl/>
        </w:rPr>
        <w:t>ی</w:t>
      </w:r>
      <w:r w:rsidR="00B97401" w:rsidRPr="00AF6350">
        <w:rPr>
          <w:rFonts w:ascii="Tahoma" w:eastAsiaTheme="minorHAnsi" w:hAnsi="Tahoma" w:cs="Tahoma"/>
          <w:sz w:val="28"/>
          <w:szCs w:val="28"/>
          <w:rtl/>
        </w:rPr>
        <w:t xml:space="preserve"> هم با حُسن تدب</w:t>
      </w:r>
      <w:r w:rsidR="00B97401" w:rsidRPr="00AF6350">
        <w:rPr>
          <w:rFonts w:ascii="Tahoma" w:eastAsiaTheme="minorHAnsi" w:hAnsi="Tahoma" w:cs="Tahoma" w:hint="cs"/>
          <w:sz w:val="28"/>
          <w:szCs w:val="28"/>
          <w:rtl/>
        </w:rPr>
        <w:t>ی</w:t>
      </w:r>
      <w:r w:rsidR="00B97401" w:rsidRPr="00AF6350">
        <w:rPr>
          <w:rFonts w:ascii="Tahoma" w:eastAsiaTheme="minorHAnsi" w:hAnsi="Tahoma" w:cs="Tahoma" w:hint="eastAsia"/>
          <w:sz w:val="28"/>
          <w:szCs w:val="28"/>
          <w:rtl/>
        </w:rPr>
        <w:t>ر</w:t>
      </w:r>
      <w:r w:rsidR="00B97401" w:rsidRPr="00AF6350">
        <w:rPr>
          <w:rFonts w:ascii="Tahoma" w:eastAsiaTheme="minorHAnsi" w:hAnsi="Tahoma" w:cs="Tahoma"/>
          <w:sz w:val="28"/>
          <w:szCs w:val="28"/>
          <w:rtl/>
        </w:rPr>
        <w:t xml:space="preserve"> و همکار</w:t>
      </w:r>
      <w:r w:rsidR="00B97401" w:rsidRPr="00AF6350">
        <w:rPr>
          <w:rFonts w:ascii="Tahoma" w:eastAsiaTheme="minorHAnsi" w:hAnsi="Tahoma" w:cs="Tahoma" w:hint="cs"/>
          <w:sz w:val="28"/>
          <w:szCs w:val="28"/>
          <w:rtl/>
        </w:rPr>
        <w:t>ی</w:t>
      </w:r>
      <w:r w:rsidR="00B97401" w:rsidRPr="00AF6350">
        <w:rPr>
          <w:rFonts w:ascii="Tahoma" w:eastAsiaTheme="minorHAnsi" w:hAnsi="Tahoma" w:cs="Tahoma"/>
          <w:sz w:val="28"/>
          <w:szCs w:val="28"/>
          <w:rtl/>
        </w:rPr>
        <w:t xml:space="preserve"> صح</w:t>
      </w:r>
      <w:r w:rsidR="00B97401" w:rsidRPr="00AF6350">
        <w:rPr>
          <w:rFonts w:ascii="Tahoma" w:eastAsiaTheme="minorHAnsi" w:hAnsi="Tahoma" w:cs="Tahoma" w:hint="cs"/>
          <w:sz w:val="28"/>
          <w:szCs w:val="28"/>
          <w:rtl/>
        </w:rPr>
        <w:t>ی</w:t>
      </w:r>
      <w:r w:rsidR="00B97401" w:rsidRPr="00AF6350">
        <w:rPr>
          <w:rFonts w:ascii="Tahoma" w:eastAsiaTheme="minorHAnsi" w:hAnsi="Tahoma" w:cs="Tahoma" w:hint="eastAsia"/>
          <w:sz w:val="28"/>
          <w:szCs w:val="28"/>
          <w:rtl/>
        </w:rPr>
        <w:t>ح</w:t>
      </w:r>
      <w:r w:rsidR="00B97401" w:rsidRPr="00AF6350">
        <w:rPr>
          <w:rFonts w:ascii="Tahoma" w:eastAsiaTheme="minorHAnsi" w:hAnsi="Tahoma" w:cs="Tahoma"/>
          <w:sz w:val="28"/>
          <w:szCs w:val="28"/>
          <w:rtl/>
        </w:rPr>
        <w:t xml:space="preserve"> با د</w:t>
      </w:r>
      <w:r w:rsidR="00B97401" w:rsidRPr="00AF6350">
        <w:rPr>
          <w:rFonts w:ascii="Tahoma" w:eastAsiaTheme="minorHAnsi" w:hAnsi="Tahoma" w:cs="Tahoma" w:hint="cs"/>
          <w:sz w:val="28"/>
          <w:szCs w:val="28"/>
          <w:rtl/>
        </w:rPr>
        <w:t>ی</w:t>
      </w:r>
      <w:r w:rsidR="00B97401" w:rsidRPr="00AF6350">
        <w:rPr>
          <w:rFonts w:ascii="Tahoma" w:eastAsiaTheme="minorHAnsi" w:hAnsi="Tahoma" w:cs="Tahoma" w:hint="eastAsia"/>
          <w:sz w:val="28"/>
          <w:szCs w:val="28"/>
          <w:rtl/>
        </w:rPr>
        <w:t>گران،</w:t>
      </w:r>
      <w:r w:rsidR="00B97401" w:rsidRPr="00AF6350">
        <w:rPr>
          <w:rFonts w:ascii="Tahoma" w:eastAsiaTheme="minorHAnsi" w:hAnsi="Tahoma" w:cs="Tahoma"/>
          <w:sz w:val="28"/>
          <w:szCs w:val="28"/>
          <w:rtl/>
        </w:rPr>
        <w:t xml:space="preserve"> تشخ</w:t>
      </w:r>
      <w:r w:rsidR="00B97401" w:rsidRPr="00AF6350">
        <w:rPr>
          <w:rFonts w:ascii="Tahoma" w:eastAsiaTheme="minorHAnsi" w:hAnsi="Tahoma" w:cs="Tahoma" w:hint="cs"/>
          <w:sz w:val="28"/>
          <w:szCs w:val="28"/>
          <w:rtl/>
        </w:rPr>
        <w:t>ی</w:t>
      </w:r>
      <w:r w:rsidR="00B97401" w:rsidRPr="00AF6350">
        <w:rPr>
          <w:rFonts w:ascii="Tahoma" w:eastAsiaTheme="minorHAnsi" w:hAnsi="Tahoma" w:cs="Tahoma" w:hint="eastAsia"/>
          <w:sz w:val="28"/>
          <w:szCs w:val="28"/>
          <w:rtl/>
        </w:rPr>
        <w:t>ص</w:t>
      </w:r>
      <w:r w:rsidR="00B97401" w:rsidRPr="00AF6350">
        <w:rPr>
          <w:rFonts w:ascii="Tahoma" w:eastAsiaTheme="minorHAnsi" w:hAnsi="Tahoma" w:cs="Tahoma"/>
          <w:sz w:val="28"/>
          <w:szCs w:val="28"/>
          <w:rtl/>
        </w:rPr>
        <w:t xml:space="preserve"> درست دوست و دشمن، درک فرصت‌ها و استفاده از ن</w:t>
      </w:r>
      <w:r w:rsidR="00B97401" w:rsidRPr="00AF6350">
        <w:rPr>
          <w:rFonts w:ascii="Tahoma" w:eastAsiaTheme="minorHAnsi" w:hAnsi="Tahoma" w:cs="Tahoma" w:hint="cs"/>
          <w:sz w:val="28"/>
          <w:szCs w:val="28"/>
          <w:rtl/>
        </w:rPr>
        <w:t>ی</w:t>
      </w:r>
      <w:r w:rsidR="00B97401" w:rsidRPr="00AF6350">
        <w:rPr>
          <w:rFonts w:ascii="Tahoma" w:eastAsiaTheme="minorHAnsi" w:hAnsi="Tahoma" w:cs="Tahoma" w:hint="eastAsia"/>
          <w:sz w:val="28"/>
          <w:szCs w:val="28"/>
          <w:rtl/>
        </w:rPr>
        <w:t>رو</w:t>
      </w:r>
      <w:r w:rsidR="00B97401" w:rsidRPr="00AF6350">
        <w:rPr>
          <w:rFonts w:ascii="Tahoma" w:eastAsiaTheme="minorHAnsi" w:hAnsi="Tahoma" w:cs="Tahoma" w:hint="cs"/>
          <w:sz w:val="28"/>
          <w:szCs w:val="28"/>
          <w:rtl/>
        </w:rPr>
        <w:t>ی</w:t>
      </w:r>
      <w:r w:rsidR="00B97401" w:rsidRPr="00AF6350">
        <w:rPr>
          <w:rFonts w:ascii="Tahoma" w:eastAsiaTheme="minorHAnsi" w:hAnsi="Tahoma" w:cs="Tahoma"/>
          <w:sz w:val="28"/>
          <w:szCs w:val="28"/>
          <w:rtl/>
        </w:rPr>
        <w:t xml:space="preserve"> د</w:t>
      </w:r>
      <w:r w:rsidR="00B97401" w:rsidRPr="00AF6350">
        <w:rPr>
          <w:rFonts w:ascii="Tahoma" w:eastAsiaTheme="minorHAnsi" w:hAnsi="Tahoma" w:cs="Tahoma" w:hint="cs"/>
          <w:sz w:val="28"/>
          <w:szCs w:val="28"/>
          <w:rtl/>
        </w:rPr>
        <w:t>ی</w:t>
      </w:r>
      <w:r w:rsidR="00B97401" w:rsidRPr="00AF6350">
        <w:rPr>
          <w:rFonts w:ascii="Tahoma" w:eastAsiaTheme="minorHAnsi" w:hAnsi="Tahoma" w:cs="Tahoma" w:hint="eastAsia"/>
          <w:sz w:val="28"/>
          <w:szCs w:val="28"/>
          <w:rtl/>
        </w:rPr>
        <w:t>گران،</w:t>
      </w:r>
      <w:r w:rsidR="00B97401" w:rsidRPr="00AF6350">
        <w:rPr>
          <w:rFonts w:ascii="Tahoma" w:eastAsiaTheme="minorHAnsi" w:hAnsi="Tahoma" w:cs="Tahoma"/>
          <w:sz w:val="28"/>
          <w:szCs w:val="28"/>
          <w:rtl/>
        </w:rPr>
        <w:t xml:space="preserve"> به فوا</w:t>
      </w:r>
      <w:r w:rsidR="00B97401" w:rsidRPr="00AF6350">
        <w:rPr>
          <w:rFonts w:ascii="Tahoma" w:eastAsiaTheme="minorHAnsi" w:hAnsi="Tahoma" w:cs="Tahoma" w:hint="cs"/>
          <w:sz w:val="28"/>
          <w:szCs w:val="28"/>
          <w:rtl/>
        </w:rPr>
        <w:t>ی</w:t>
      </w:r>
      <w:r w:rsidR="00B97401" w:rsidRPr="00AF6350">
        <w:rPr>
          <w:rFonts w:ascii="Tahoma" w:eastAsiaTheme="minorHAnsi" w:hAnsi="Tahoma" w:cs="Tahoma" w:hint="eastAsia"/>
          <w:sz w:val="28"/>
          <w:szCs w:val="28"/>
          <w:rtl/>
        </w:rPr>
        <w:t>د</w:t>
      </w:r>
      <w:r w:rsidR="00B97401" w:rsidRPr="00AF6350">
        <w:rPr>
          <w:rFonts w:ascii="Tahoma" w:eastAsiaTheme="minorHAnsi" w:hAnsi="Tahoma" w:cs="Tahoma"/>
          <w:sz w:val="28"/>
          <w:szCs w:val="28"/>
          <w:rtl/>
        </w:rPr>
        <w:t xml:space="preserve"> و برکات ماد</w:t>
      </w:r>
      <w:r w:rsidR="00B97401" w:rsidRPr="00AF6350">
        <w:rPr>
          <w:rFonts w:ascii="Tahoma" w:eastAsiaTheme="minorHAnsi" w:hAnsi="Tahoma" w:cs="Tahoma" w:hint="cs"/>
          <w:sz w:val="28"/>
          <w:szCs w:val="28"/>
          <w:rtl/>
        </w:rPr>
        <w:t>ی</w:t>
      </w:r>
      <w:r w:rsidR="00B97401" w:rsidRPr="00AF6350">
        <w:rPr>
          <w:rFonts w:ascii="Tahoma" w:eastAsiaTheme="minorHAnsi" w:hAnsi="Tahoma" w:cs="Tahoma"/>
          <w:sz w:val="28"/>
          <w:szCs w:val="28"/>
          <w:rtl/>
        </w:rPr>
        <w:t xml:space="preserve"> م</w:t>
      </w:r>
      <w:r w:rsidR="00B97401" w:rsidRPr="00AF6350">
        <w:rPr>
          <w:rFonts w:ascii="Tahoma" w:eastAsiaTheme="minorHAnsi" w:hAnsi="Tahoma" w:cs="Tahoma" w:hint="cs"/>
          <w:sz w:val="28"/>
          <w:szCs w:val="28"/>
          <w:rtl/>
        </w:rPr>
        <w:t>ی‌</w:t>
      </w:r>
      <w:r w:rsidR="00B97401" w:rsidRPr="00AF6350">
        <w:rPr>
          <w:rFonts w:ascii="Tahoma" w:eastAsiaTheme="minorHAnsi" w:hAnsi="Tahoma" w:cs="Tahoma" w:hint="eastAsia"/>
          <w:sz w:val="28"/>
          <w:szCs w:val="28"/>
          <w:rtl/>
        </w:rPr>
        <w:t>رسد</w:t>
      </w:r>
      <w:r w:rsidR="00B97401" w:rsidRPr="00AF6350">
        <w:rPr>
          <w:rFonts w:ascii="Tahoma" w:eastAsiaTheme="minorHAnsi" w:hAnsi="Tahoma" w:cs="Tahoma"/>
          <w:sz w:val="28"/>
          <w:szCs w:val="28"/>
          <w:rtl/>
        </w:rPr>
        <w:t>. بنابرا</w:t>
      </w:r>
      <w:r w:rsidR="00B97401" w:rsidRPr="00AF6350">
        <w:rPr>
          <w:rFonts w:ascii="Tahoma" w:eastAsiaTheme="minorHAnsi" w:hAnsi="Tahoma" w:cs="Tahoma" w:hint="cs"/>
          <w:sz w:val="28"/>
          <w:szCs w:val="28"/>
          <w:rtl/>
        </w:rPr>
        <w:t>ی</w:t>
      </w:r>
      <w:r w:rsidR="00B97401" w:rsidRPr="00AF6350">
        <w:rPr>
          <w:rFonts w:ascii="Tahoma" w:eastAsiaTheme="minorHAnsi" w:hAnsi="Tahoma" w:cs="Tahoma" w:hint="eastAsia"/>
          <w:sz w:val="28"/>
          <w:szCs w:val="28"/>
          <w:rtl/>
        </w:rPr>
        <w:t>ن،</w:t>
      </w:r>
      <w:r w:rsidR="00B97401" w:rsidRPr="00AF6350">
        <w:rPr>
          <w:rFonts w:ascii="Tahoma" w:eastAsiaTheme="minorHAnsi" w:hAnsi="Tahoma" w:cs="Tahoma"/>
          <w:sz w:val="28"/>
          <w:szCs w:val="28"/>
          <w:rtl/>
        </w:rPr>
        <w:t xml:space="preserve"> سرما</w:t>
      </w:r>
      <w:r w:rsidR="00B97401" w:rsidRPr="00AF6350">
        <w:rPr>
          <w:rFonts w:ascii="Tahoma" w:eastAsiaTheme="minorHAnsi" w:hAnsi="Tahoma" w:cs="Tahoma" w:hint="cs"/>
          <w:sz w:val="28"/>
          <w:szCs w:val="28"/>
          <w:rtl/>
        </w:rPr>
        <w:t>ی</w:t>
      </w:r>
      <w:r w:rsidR="00B97401" w:rsidRPr="00AF6350">
        <w:rPr>
          <w:rFonts w:ascii="Tahoma" w:eastAsiaTheme="minorHAnsi" w:hAnsi="Tahoma" w:cs="Tahoma" w:hint="eastAsia"/>
          <w:sz w:val="28"/>
          <w:szCs w:val="28"/>
          <w:rtl/>
        </w:rPr>
        <w:t>ه</w:t>
      </w:r>
      <w:r w:rsidR="00B97401" w:rsidRPr="00AF6350">
        <w:rPr>
          <w:rFonts w:ascii="Tahoma" w:eastAsiaTheme="minorHAnsi" w:hAnsi="Tahoma" w:cs="Tahoma"/>
          <w:sz w:val="28"/>
          <w:szCs w:val="28"/>
          <w:rtl/>
        </w:rPr>
        <w:t xml:space="preserve"> پ</w:t>
      </w:r>
      <w:r w:rsidR="00B97401" w:rsidRPr="00AF6350">
        <w:rPr>
          <w:rFonts w:ascii="Tahoma" w:eastAsiaTheme="minorHAnsi" w:hAnsi="Tahoma" w:cs="Tahoma" w:hint="cs"/>
          <w:sz w:val="28"/>
          <w:szCs w:val="28"/>
          <w:rtl/>
        </w:rPr>
        <w:t>ی</w:t>
      </w:r>
      <w:r w:rsidR="00B97401" w:rsidRPr="00AF6350">
        <w:rPr>
          <w:rFonts w:ascii="Tahoma" w:eastAsiaTheme="minorHAnsi" w:hAnsi="Tahoma" w:cs="Tahoma" w:hint="eastAsia"/>
          <w:sz w:val="28"/>
          <w:szCs w:val="28"/>
          <w:rtl/>
        </w:rPr>
        <w:t>روز</w:t>
      </w:r>
      <w:r w:rsidR="00B97401" w:rsidRPr="00AF6350">
        <w:rPr>
          <w:rFonts w:ascii="Tahoma" w:eastAsiaTheme="minorHAnsi" w:hAnsi="Tahoma" w:cs="Tahoma" w:hint="cs"/>
          <w:sz w:val="28"/>
          <w:szCs w:val="28"/>
          <w:rtl/>
        </w:rPr>
        <w:t>ی</w:t>
      </w:r>
      <w:r w:rsidR="00B97401" w:rsidRPr="00AF6350">
        <w:rPr>
          <w:rFonts w:ascii="Tahoma" w:eastAsiaTheme="minorHAnsi" w:hAnsi="Tahoma" w:cs="Tahoma"/>
          <w:sz w:val="28"/>
          <w:szCs w:val="28"/>
          <w:rtl/>
        </w:rPr>
        <w:t xml:space="preserve"> در دن</w:t>
      </w:r>
      <w:r w:rsidR="00B97401" w:rsidRPr="00AF6350">
        <w:rPr>
          <w:rFonts w:ascii="Tahoma" w:eastAsiaTheme="minorHAnsi" w:hAnsi="Tahoma" w:cs="Tahoma" w:hint="cs"/>
          <w:sz w:val="28"/>
          <w:szCs w:val="28"/>
          <w:rtl/>
        </w:rPr>
        <w:t>ی</w:t>
      </w:r>
      <w:r w:rsidR="00B97401" w:rsidRPr="00AF6350">
        <w:rPr>
          <w:rFonts w:ascii="Tahoma" w:eastAsiaTheme="minorHAnsi" w:hAnsi="Tahoma" w:cs="Tahoma" w:hint="eastAsia"/>
          <w:sz w:val="28"/>
          <w:szCs w:val="28"/>
          <w:rtl/>
        </w:rPr>
        <w:t>ا</w:t>
      </w:r>
      <w:r w:rsidR="00B97401" w:rsidRPr="00AF6350">
        <w:rPr>
          <w:rFonts w:ascii="Tahoma" w:eastAsiaTheme="minorHAnsi" w:hAnsi="Tahoma" w:cs="Tahoma"/>
          <w:sz w:val="28"/>
          <w:szCs w:val="28"/>
          <w:rtl/>
        </w:rPr>
        <w:t xml:space="preserve"> و آخرت، عقل است</w:t>
      </w:r>
      <w:r w:rsidR="00B97401" w:rsidRPr="00AF6350">
        <w:rPr>
          <w:rFonts w:ascii="Tahoma" w:eastAsiaTheme="minorHAnsi" w:hAnsi="Tahoma" w:cs="Tahoma"/>
          <w:sz w:val="28"/>
          <w:szCs w:val="28"/>
        </w:rPr>
        <w:t>.</w:t>
      </w:r>
    </w:p>
    <w:p w14:paraId="5E617ADC" w14:textId="77777777" w:rsidR="00AF6350" w:rsidRDefault="00B97401" w:rsidP="00B97401">
      <w:pPr>
        <w:pStyle w:val="NormalWeb"/>
        <w:shd w:val="clear" w:color="auto" w:fill="FFFFFF"/>
        <w:spacing w:after="288" w:line="360" w:lineRule="auto"/>
        <w:ind w:right="90"/>
        <w:jc w:val="right"/>
        <w:rPr>
          <w:rFonts w:ascii="Tahoma" w:eastAsiaTheme="minorHAnsi" w:hAnsi="Tahoma" w:cs="Tahoma"/>
          <w:sz w:val="28"/>
          <w:szCs w:val="28"/>
          <w:rtl/>
        </w:rPr>
      </w:pPr>
      <w:r w:rsidRPr="00AF6350">
        <w:rPr>
          <w:rFonts w:ascii="Tahoma" w:eastAsiaTheme="minorHAnsi" w:hAnsi="Tahoma" w:cs="Tahoma" w:hint="eastAsia"/>
          <w:sz w:val="28"/>
          <w:szCs w:val="28"/>
          <w:rtl/>
        </w:rPr>
        <w:t>روا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ات</w:t>
      </w:r>
      <w:r w:rsidRPr="00AF6350">
        <w:rPr>
          <w:rFonts w:ascii="Tahoma" w:eastAsiaTheme="minorHAnsi" w:hAnsi="Tahoma" w:cs="Tahoma"/>
          <w:sz w:val="28"/>
          <w:szCs w:val="28"/>
          <w:rtl/>
        </w:rPr>
        <w:t xml:space="preserve"> در باب اهم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ت</w:t>
      </w:r>
      <w:r w:rsidRPr="00AF6350">
        <w:rPr>
          <w:rFonts w:ascii="Tahoma" w:eastAsiaTheme="minorHAnsi" w:hAnsi="Tahoma" w:cs="Tahoma"/>
          <w:sz w:val="28"/>
          <w:szCs w:val="28"/>
          <w:rtl/>
        </w:rPr>
        <w:t xml:space="preserve"> آن فراوان است. نب</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مکرم اسلام، حضرت محمد مصطف</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(صل</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الله عل</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ه</w:t>
      </w:r>
      <w:r w:rsidRPr="00AF6350">
        <w:rPr>
          <w:rFonts w:ascii="Tahoma" w:eastAsiaTheme="minorHAnsi" w:hAnsi="Tahoma" w:cs="Tahoma"/>
          <w:sz w:val="28"/>
          <w:szCs w:val="28"/>
          <w:rtl/>
        </w:rPr>
        <w:t xml:space="preserve"> و آله)،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فرما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د</w:t>
      </w:r>
      <w:r w:rsidRPr="00AF6350">
        <w:rPr>
          <w:rFonts w:ascii="Tahoma" w:eastAsiaTheme="minorHAnsi" w:hAnsi="Tahoma" w:cs="Tahoma"/>
          <w:sz w:val="28"/>
          <w:szCs w:val="28"/>
          <w:rtl/>
        </w:rPr>
        <w:t xml:space="preserve">: </w:t>
      </w:r>
      <w:r w:rsidRPr="00AF6350">
        <w:rPr>
          <w:rFonts w:ascii="Tahoma" w:eastAsiaTheme="minorHAnsi" w:hAnsi="Tahoma" w:cs="Tahoma"/>
          <w:b/>
          <w:bCs/>
          <w:sz w:val="28"/>
          <w:szCs w:val="28"/>
          <w:rtl/>
        </w:rPr>
        <w:t xml:space="preserve">«مَا قَسَمَ اَللَّهُ لِلْعِبَادِ شَيْئاً أَفْضَلَ مِنَ اَلْعَقْلِ». </w:t>
      </w:r>
    </w:p>
    <w:p w14:paraId="05B755C6" w14:textId="6F244B16" w:rsidR="00B97401" w:rsidRPr="00AF6350" w:rsidRDefault="00B97401" w:rsidP="00AF6350">
      <w:pPr>
        <w:pStyle w:val="NormalWeb"/>
        <w:shd w:val="clear" w:color="auto" w:fill="FFFFFF"/>
        <w:spacing w:after="288" w:line="360" w:lineRule="auto"/>
        <w:ind w:right="90"/>
        <w:jc w:val="right"/>
        <w:rPr>
          <w:rFonts w:ascii="Tahoma" w:eastAsiaTheme="minorHAnsi" w:hAnsi="Tahoma" w:cs="Tahoma"/>
          <w:sz w:val="28"/>
          <w:szCs w:val="28"/>
          <w:rtl/>
        </w:rPr>
      </w:pPr>
      <w:r w:rsidRPr="00AF6350">
        <w:rPr>
          <w:rFonts w:ascii="Tahoma" w:eastAsiaTheme="minorHAnsi" w:hAnsi="Tahoma" w:cs="Tahoma"/>
          <w:sz w:val="28"/>
          <w:szCs w:val="28"/>
          <w:rtl/>
        </w:rPr>
        <w:lastRenderedPageBreak/>
        <w:t>خداوند ه</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چ</w:t>
      </w:r>
      <w:r w:rsidRPr="00AF6350">
        <w:rPr>
          <w:rFonts w:ascii="Tahoma" w:eastAsiaTheme="minorHAnsi" w:hAnsi="Tahoma" w:cs="Tahoma"/>
          <w:sz w:val="28"/>
          <w:szCs w:val="28"/>
          <w:rtl/>
        </w:rPr>
        <w:t xml:space="preserve"> 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ز</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بهتر و برتر از عقل ب</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بندگانش تقس</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م</w:t>
      </w:r>
      <w:r w:rsidRPr="00AF6350">
        <w:rPr>
          <w:rFonts w:ascii="Tahoma" w:eastAsiaTheme="minorHAnsi" w:hAnsi="Tahoma" w:cs="Tahoma"/>
          <w:sz w:val="28"/>
          <w:szCs w:val="28"/>
          <w:rtl/>
        </w:rPr>
        <w:t xml:space="preserve"> نکرده است</w:t>
      </w:r>
    </w:p>
    <w:p w14:paraId="65623BD5" w14:textId="02A912D7" w:rsidR="00B97401" w:rsidRPr="00AF6350" w:rsidRDefault="00B97401" w:rsidP="00B97401">
      <w:pPr>
        <w:pStyle w:val="NormalWeb"/>
        <w:shd w:val="clear" w:color="auto" w:fill="FFFFFF"/>
        <w:spacing w:after="288" w:line="360" w:lineRule="auto"/>
        <w:ind w:right="90"/>
        <w:jc w:val="right"/>
        <w:rPr>
          <w:rFonts w:ascii="Tahoma" w:eastAsiaTheme="minorHAnsi" w:hAnsi="Tahoma" w:cs="Tahoma"/>
          <w:sz w:val="28"/>
          <w:szCs w:val="28"/>
          <w:rtl/>
        </w:rPr>
      </w:pPr>
      <w:r w:rsidRPr="00AF6350">
        <w:rPr>
          <w:rFonts w:ascii="Tahoma" w:eastAsiaTheme="minorHAnsi" w:hAnsi="Tahoma" w:cs="Tahoma" w:hint="eastAsia"/>
          <w:sz w:val="28"/>
          <w:szCs w:val="28"/>
          <w:rtl/>
        </w:rPr>
        <w:t>بعد</w:t>
      </w:r>
      <w:r w:rsidRPr="00AF6350">
        <w:rPr>
          <w:rFonts w:ascii="Tahoma" w:eastAsiaTheme="minorHAnsi" w:hAnsi="Tahoma" w:cs="Tahoma"/>
          <w:sz w:val="28"/>
          <w:szCs w:val="28"/>
          <w:rtl/>
        </w:rPr>
        <w:t xml:space="preserve">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فرما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د</w:t>
      </w:r>
      <w:r w:rsidRPr="00AF6350">
        <w:rPr>
          <w:rFonts w:ascii="Tahoma" w:eastAsiaTheme="minorHAnsi" w:hAnsi="Tahoma" w:cs="Tahoma"/>
          <w:sz w:val="28"/>
          <w:szCs w:val="28"/>
          <w:rtl/>
        </w:rPr>
        <w:t xml:space="preserve">: </w:t>
      </w:r>
      <w:r w:rsidRPr="00AF6350">
        <w:rPr>
          <w:rFonts w:ascii="Tahoma" w:eastAsiaTheme="minorHAnsi" w:hAnsi="Tahoma" w:cs="Tahoma"/>
          <w:b/>
          <w:bCs/>
          <w:sz w:val="28"/>
          <w:szCs w:val="28"/>
          <w:rtl/>
        </w:rPr>
        <w:t xml:space="preserve">«فَنَوْمُ اَلْعَاقِلِ أَفْضَلُ مِنْ سَهَرِ اَلْجَاهِلِ». </w:t>
      </w:r>
      <w:r w:rsidRPr="00AF6350">
        <w:rPr>
          <w:rFonts w:ascii="Tahoma" w:eastAsiaTheme="minorHAnsi" w:hAnsi="Tahoma" w:cs="Tahoma"/>
          <w:sz w:val="28"/>
          <w:szCs w:val="28"/>
          <w:rtl/>
        </w:rPr>
        <w:t>بنابرا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خواب انسان عاقل بس</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ار</w:t>
      </w:r>
      <w:r w:rsidRPr="00AF6350">
        <w:rPr>
          <w:rFonts w:ascii="Tahoma" w:eastAsiaTheme="minorHAnsi" w:hAnsi="Tahoma" w:cs="Tahoma"/>
          <w:sz w:val="28"/>
          <w:szCs w:val="28"/>
          <w:rtl/>
        </w:rPr>
        <w:t xml:space="preserve"> برتر و افضل است از ب</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دار</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و شب‌زنده‌دار</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انسان جاهل</w:t>
      </w:r>
    </w:p>
    <w:p w14:paraId="049E4F59" w14:textId="77777777" w:rsidR="00B97401" w:rsidRPr="00AF6350" w:rsidRDefault="00B97401" w:rsidP="00B97401">
      <w:pPr>
        <w:pStyle w:val="NormalWeb"/>
        <w:shd w:val="clear" w:color="auto" w:fill="FFFFFF"/>
        <w:spacing w:after="288" w:line="360" w:lineRule="auto"/>
        <w:ind w:right="90"/>
        <w:jc w:val="right"/>
        <w:rPr>
          <w:rFonts w:ascii="Tahoma" w:eastAsiaTheme="minorHAnsi" w:hAnsi="Tahoma" w:cs="Tahoma"/>
          <w:sz w:val="28"/>
          <w:szCs w:val="28"/>
          <w:rtl/>
        </w:rPr>
      </w:pPr>
      <w:r w:rsidRPr="00AF6350">
        <w:rPr>
          <w:rFonts w:ascii="Tahoma" w:eastAsiaTheme="minorHAnsi" w:hAnsi="Tahoma" w:cs="Tahoma" w:hint="eastAsia"/>
          <w:sz w:val="28"/>
          <w:szCs w:val="28"/>
          <w:rtl/>
        </w:rPr>
        <w:t>از</w:t>
      </w:r>
      <w:r w:rsidRPr="00AF6350">
        <w:rPr>
          <w:rFonts w:ascii="Tahoma" w:eastAsiaTheme="minorHAnsi" w:hAnsi="Tahoma" w:cs="Tahoma"/>
          <w:sz w:val="28"/>
          <w:szCs w:val="28"/>
          <w:rtl/>
        </w:rPr>
        <w:t xml:space="preserve"> خودِ ام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رالمؤمن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عل</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(عل</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ه‌السلام</w:t>
      </w:r>
      <w:r w:rsidRPr="00AF6350">
        <w:rPr>
          <w:rFonts w:ascii="Tahoma" w:eastAsiaTheme="minorHAnsi" w:hAnsi="Tahoma" w:cs="Tahoma"/>
          <w:sz w:val="28"/>
          <w:szCs w:val="28"/>
          <w:rtl/>
        </w:rPr>
        <w:t>) در کتاب نهج‌البلاغه، مطالب فراوان و متنوع</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درباره عقل و عقلان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ت</w:t>
      </w:r>
      <w:r w:rsidRPr="00AF6350">
        <w:rPr>
          <w:rFonts w:ascii="Tahoma" w:eastAsiaTheme="minorHAnsi" w:hAnsi="Tahoma" w:cs="Tahoma"/>
          <w:sz w:val="28"/>
          <w:szCs w:val="28"/>
          <w:rtl/>
        </w:rPr>
        <w:t xml:space="preserve"> وجود دارد که به برخ</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از آن‌ها اشاره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کنم</w:t>
      </w:r>
      <w:r w:rsidRPr="00AF6350">
        <w:rPr>
          <w:rFonts w:ascii="Tahoma" w:eastAsiaTheme="minorHAnsi" w:hAnsi="Tahoma" w:cs="Tahoma"/>
          <w:sz w:val="28"/>
          <w:szCs w:val="28"/>
          <w:rtl/>
        </w:rPr>
        <w:t>. معارف و مفاه</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م</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که در رابطه با عقل در نهج‌البلاغه آمده است را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توان</w:t>
      </w:r>
      <w:r w:rsidRPr="00AF6350">
        <w:rPr>
          <w:rFonts w:ascii="Tahoma" w:eastAsiaTheme="minorHAnsi" w:hAnsi="Tahoma" w:cs="Tahoma"/>
          <w:sz w:val="28"/>
          <w:szCs w:val="28"/>
          <w:rtl/>
        </w:rPr>
        <w:t xml:space="preserve"> به چهار بخش تقس</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م</w:t>
      </w:r>
      <w:r w:rsidRPr="00AF6350">
        <w:rPr>
          <w:rFonts w:ascii="Tahoma" w:eastAsiaTheme="minorHAnsi" w:hAnsi="Tahoma" w:cs="Tahoma"/>
          <w:sz w:val="28"/>
          <w:szCs w:val="28"/>
          <w:rtl/>
        </w:rPr>
        <w:t xml:space="preserve"> کرد</w:t>
      </w:r>
      <w:r w:rsidRPr="00AF6350">
        <w:rPr>
          <w:rFonts w:ascii="Tahoma" w:eastAsiaTheme="minorHAnsi" w:hAnsi="Tahoma" w:cs="Tahoma"/>
          <w:sz w:val="28"/>
          <w:szCs w:val="28"/>
        </w:rPr>
        <w:t>:</w:t>
      </w:r>
    </w:p>
    <w:p w14:paraId="4856AB33" w14:textId="77777777" w:rsidR="00B97401" w:rsidRPr="00AF6350" w:rsidRDefault="00B97401" w:rsidP="00B97401">
      <w:pPr>
        <w:pStyle w:val="NormalWeb"/>
        <w:shd w:val="clear" w:color="auto" w:fill="FFFFFF"/>
        <w:spacing w:after="288" w:line="360" w:lineRule="auto"/>
        <w:ind w:right="90"/>
        <w:jc w:val="right"/>
        <w:rPr>
          <w:rFonts w:ascii="Tahoma" w:eastAsiaTheme="minorHAnsi" w:hAnsi="Tahoma" w:cs="Tahoma"/>
          <w:sz w:val="28"/>
          <w:szCs w:val="28"/>
          <w:rtl/>
        </w:rPr>
      </w:pPr>
      <w:r w:rsidRPr="00AF6350">
        <w:rPr>
          <w:rFonts w:ascii="Tahoma" w:eastAsiaTheme="minorHAnsi" w:hAnsi="Tahoma" w:cs="Tahoma" w:hint="eastAsia"/>
          <w:sz w:val="28"/>
          <w:szCs w:val="28"/>
          <w:rtl/>
        </w:rPr>
        <w:t>بخش</w:t>
      </w:r>
      <w:r w:rsidRPr="00AF6350">
        <w:rPr>
          <w:rFonts w:ascii="Tahoma" w:eastAsiaTheme="minorHAnsi" w:hAnsi="Tahoma" w:cs="Tahoma"/>
          <w:sz w:val="28"/>
          <w:szCs w:val="28"/>
          <w:rtl/>
        </w:rPr>
        <w:t xml:space="preserve"> اول: مربوط به </w:t>
      </w:r>
      <w:r w:rsidRPr="00AF6350">
        <w:rPr>
          <w:rFonts w:ascii="Tahoma" w:eastAsiaTheme="minorHAnsi" w:hAnsi="Tahoma" w:cs="Tahoma"/>
          <w:b/>
          <w:bCs/>
          <w:sz w:val="28"/>
          <w:szCs w:val="28"/>
          <w:rtl/>
        </w:rPr>
        <w:t>ارزش و جا</w:t>
      </w:r>
      <w:r w:rsidRPr="00AF6350">
        <w:rPr>
          <w:rFonts w:ascii="Tahoma" w:eastAsiaTheme="minorHAnsi" w:hAnsi="Tahoma" w:cs="Tahoma" w:hint="cs"/>
          <w:b/>
          <w:bCs/>
          <w:sz w:val="28"/>
          <w:szCs w:val="28"/>
          <w:rtl/>
        </w:rPr>
        <w:t>ی</w:t>
      </w:r>
      <w:r w:rsidRPr="00AF6350">
        <w:rPr>
          <w:rFonts w:ascii="Tahoma" w:eastAsiaTheme="minorHAnsi" w:hAnsi="Tahoma" w:cs="Tahoma" w:hint="eastAsia"/>
          <w:b/>
          <w:bCs/>
          <w:sz w:val="28"/>
          <w:szCs w:val="28"/>
          <w:rtl/>
        </w:rPr>
        <w:t>گاه</w:t>
      </w:r>
      <w:r w:rsidRPr="00AF6350">
        <w:rPr>
          <w:rFonts w:ascii="Tahoma" w:eastAsiaTheme="minorHAnsi" w:hAnsi="Tahoma" w:cs="Tahoma"/>
          <w:b/>
          <w:bCs/>
          <w:sz w:val="28"/>
          <w:szCs w:val="28"/>
          <w:rtl/>
        </w:rPr>
        <w:t xml:space="preserve"> بلند عقل و عقلان</w:t>
      </w:r>
      <w:r w:rsidRPr="00AF6350">
        <w:rPr>
          <w:rFonts w:ascii="Tahoma" w:eastAsiaTheme="minorHAnsi" w:hAnsi="Tahoma" w:cs="Tahoma" w:hint="cs"/>
          <w:b/>
          <w:bCs/>
          <w:sz w:val="28"/>
          <w:szCs w:val="28"/>
          <w:rtl/>
        </w:rPr>
        <w:t>ی</w:t>
      </w:r>
      <w:r w:rsidRPr="00AF6350">
        <w:rPr>
          <w:rFonts w:ascii="Tahoma" w:eastAsiaTheme="minorHAnsi" w:hAnsi="Tahoma" w:cs="Tahoma" w:hint="eastAsia"/>
          <w:b/>
          <w:bCs/>
          <w:sz w:val="28"/>
          <w:szCs w:val="28"/>
          <w:rtl/>
        </w:rPr>
        <w:t>ت</w:t>
      </w:r>
      <w:r w:rsidRPr="00AF6350">
        <w:rPr>
          <w:rFonts w:ascii="Tahoma" w:eastAsiaTheme="minorHAnsi" w:hAnsi="Tahoma" w:cs="Tahoma"/>
          <w:b/>
          <w:bCs/>
          <w:sz w:val="28"/>
          <w:szCs w:val="28"/>
          <w:rtl/>
        </w:rPr>
        <w:t xml:space="preserve"> </w:t>
      </w:r>
      <w:r w:rsidRPr="00AF6350">
        <w:rPr>
          <w:rFonts w:ascii="Tahoma" w:eastAsiaTheme="minorHAnsi" w:hAnsi="Tahoma" w:cs="Tahoma"/>
          <w:sz w:val="28"/>
          <w:szCs w:val="28"/>
          <w:rtl/>
        </w:rPr>
        <w:t>است. در 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باره، نکات کل</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د</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را حضرت ام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ر</w:t>
      </w:r>
      <w:r w:rsidRPr="00AF6350">
        <w:rPr>
          <w:rFonts w:ascii="Tahoma" w:eastAsiaTheme="minorHAnsi" w:hAnsi="Tahoma" w:cs="Tahoma"/>
          <w:sz w:val="28"/>
          <w:szCs w:val="28"/>
          <w:rtl/>
        </w:rPr>
        <w:t xml:space="preserve"> (ع) ب</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ان</w:t>
      </w:r>
      <w:r w:rsidRPr="00AF6350">
        <w:rPr>
          <w:rFonts w:ascii="Tahoma" w:eastAsiaTheme="minorHAnsi" w:hAnsi="Tahoma" w:cs="Tahoma"/>
          <w:sz w:val="28"/>
          <w:szCs w:val="28"/>
          <w:rtl/>
        </w:rPr>
        <w:t xml:space="preserve">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کنند</w:t>
      </w:r>
      <w:r w:rsidRPr="00AF6350">
        <w:rPr>
          <w:rFonts w:ascii="Tahoma" w:eastAsiaTheme="minorHAnsi" w:hAnsi="Tahoma" w:cs="Tahoma"/>
          <w:sz w:val="28"/>
          <w:szCs w:val="28"/>
          <w:rtl/>
        </w:rPr>
        <w:t>. برا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مثال، در خطبه </w:t>
      </w:r>
      <w:r w:rsidRPr="00AF6350">
        <w:rPr>
          <w:rFonts w:ascii="Tahoma" w:eastAsiaTheme="minorHAnsi" w:hAnsi="Tahoma" w:cs="Tahoma"/>
          <w:sz w:val="28"/>
          <w:szCs w:val="28"/>
          <w:rtl/>
          <w:lang w:bidi="fa-IR"/>
        </w:rPr>
        <w:t>۱۰۶</w:t>
      </w:r>
      <w:r w:rsidRPr="00AF6350">
        <w:rPr>
          <w:rFonts w:ascii="Tahoma" w:eastAsiaTheme="minorHAnsi" w:hAnsi="Tahoma" w:cs="Tahoma"/>
          <w:sz w:val="28"/>
          <w:szCs w:val="28"/>
          <w:rtl/>
        </w:rPr>
        <w:t xml:space="preserve"> نهج‌البلاغه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فرما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ند</w:t>
      </w:r>
      <w:r w:rsidRPr="00AF6350">
        <w:rPr>
          <w:rFonts w:ascii="Tahoma" w:eastAsiaTheme="minorHAnsi" w:hAnsi="Tahoma" w:cs="Tahoma"/>
          <w:sz w:val="28"/>
          <w:szCs w:val="28"/>
          <w:rtl/>
        </w:rPr>
        <w:t>: «شرط فهم اسلام، عقل است؛ کس</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که بخواهد اسلام را بفهمد، با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د</w:t>
      </w:r>
      <w:r w:rsidRPr="00AF6350">
        <w:rPr>
          <w:rFonts w:ascii="Tahoma" w:eastAsiaTheme="minorHAnsi" w:hAnsi="Tahoma" w:cs="Tahoma"/>
          <w:sz w:val="28"/>
          <w:szCs w:val="28"/>
          <w:rtl/>
        </w:rPr>
        <w:t xml:space="preserve"> عاقل باشد و عقل داشته باشد</w:t>
      </w:r>
      <w:r w:rsidRPr="00AF6350">
        <w:rPr>
          <w:rFonts w:ascii="Tahoma" w:eastAsiaTheme="minorHAnsi" w:hAnsi="Tahoma" w:cs="Tahoma"/>
          <w:b/>
          <w:bCs/>
          <w:sz w:val="28"/>
          <w:szCs w:val="28"/>
          <w:rtl/>
        </w:rPr>
        <w:t>.» (وَ فَهْم</w:t>
      </w:r>
      <w:r w:rsidRPr="00AF6350">
        <w:rPr>
          <w:rFonts w:ascii="Tahoma" w:eastAsiaTheme="minorHAnsi" w:hAnsi="Tahoma" w:cs="Tahoma" w:hint="eastAsia"/>
          <w:b/>
          <w:bCs/>
          <w:sz w:val="28"/>
          <w:szCs w:val="28"/>
          <w:rtl/>
        </w:rPr>
        <w:t>اً</w:t>
      </w:r>
      <w:r w:rsidRPr="00AF6350">
        <w:rPr>
          <w:rFonts w:ascii="Tahoma" w:eastAsiaTheme="minorHAnsi" w:hAnsi="Tahoma" w:cs="Tahoma"/>
          <w:b/>
          <w:bCs/>
          <w:sz w:val="28"/>
          <w:szCs w:val="28"/>
          <w:rtl/>
        </w:rPr>
        <w:t xml:space="preserve"> لِمَنْ عَقَلَ)</w:t>
      </w:r>
    </w:p>
    <w:p w14:paraId="3FF2A143" w14:textId="77777777" w:rsidR="00B97401" w:rsidRPr="00AF6350" w:rsidRDefault="00B97401" w:rsidP="00B97401">
      <w:pPr>
        <w:pStyle w:val="NormalWeb"/>
        <w:shd w:val="clear" w:color="auto" w:fill="FFFFFF"/>
        <w:spacing w:after="288" w:line="360" w:lineRule="auto"/>
        <w:ind w:right="90"/>
        <w:jc w:val="right"/>
        <w:rPr>
          <w:rFonts w:ascii="Tahoma" w:eastAsiaTheme="minorHAnsi" w:hAnsi="Tahoma" w:cs="Tahoma"/>
          <w:sz w:val="28"/>
          <w:szCs w:val="28"/>
          <w:rtl/>
        </w:rPr>
      </w:pPr>
      <w:r w:rsidRPr="00AF6350">
        <w:rPr>
          <w:rFonts w:ascii="Tahoma" w:eastAsiaTheme="minorHAnsi" w:hAnsi="Tahoma" w:cs="Tahoma" w:hint="eastAsia"/>
          <w:sz w:val="28"/>
          <w:szCs w:val="28"/>
          <w:rtl/>
        </w:rPr>
        <w:t>و</w:t>
      </w:r>
      <w:r w:rsidRPr="00AF6350">
        <w:rPr>
          <w:rFonts w:ascii="Tahoma" w:eastAsiaTheme="minorHAnsi" w:hAnsi="Tahoma" w:cs="Tahoma"/>
          <w:sz w:val="28"/>
          <w:szCs w:val="28"/>
          <w:rtl/>
        </w:rPr>
        <w:t xml:space="preserve"> در باب اهم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ت</w:t>
      </w:r>
      <w:r w:rsidRPr="00AF6350">
        <w:rPr>
          <w:rFonts w:ascii="Tahoma" w:eastAsiaTheme="minorHAnsi" w:hAnsi="Tahoma" w:cs="Tahoma"/>
          <w:sz w:val="28"/>
          <w:szCs w:val="28"/>
          <w:rtl/>
        </w:rPr>
        <w:t xml:space="preserve"> عقل، هم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بس که در خطبه اول نهج‌البلاغه، فلسفه رسالت انب</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w:t>
      </w:r>
      <w:r w:rsidRPr="00AF6350">
        <w:rPr>
          <w:rFonts w:ascii="Tahoma" w:eastAsiaTheme="minorHAnsi" w:hAnsi="Tahoma" w:cs="Tahoma"/>
          <w:sz w:val="28"/>
          <w:szCs w:val="28"/>
          <w:rtl/>
        </w:rPr>
        <w:t xml:space="preserve"> (عل</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هم‌السلام</w:t>
      </w:r>
      <w:r w:rsidRPr="00AF6350">
        <w:rPr>
          <w:rFonts w:ascii="Tahoma" w:eastAsiaTheme="minorHAnsi" w:hAnsi="Tahoma" w:cs="Tahoma"/>
          <w:sz w:val="28"/>
          <w:szCs w:val="28"/>
          <w:rtl/>
        </w:rPr>
        <w:t>) را ب</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رون</w:t>
      </w:r>
      <w:r w:rsidRPr="00AF6350">
        <w:rPr>
          <w:rFonts w:ascii="Tahoma" w:eastAsiaTheme="minorHAnsi" w:hAnsi="Tahoma" w:cs="Tahoma"/>
          <w:sz w:val="28"/>
          <w:szCs w:val="28"/>
          <w:rtl/>
        </w:rPr>
        <w:t xml:space="preserve"> کش</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دنِ</w:t>
      </w:r>
      <w:r w:rsidRPr="00AF6350">
        <w:rPr>
          <w:rFonts w:ascii="Tahoma" w:eastAsiaTheme="minorHAnsi" w:hAnsi="Tahoma" w:cs="Tahoma"/>
          <w:sz w:val="28"/>
          <w:szCs w:val="28"/>
          <w:rtl/>
        </w:rPr>
        <w:t xml:space="preserve"> گنج</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نه</w:t>
      </w:r>
      <w:r w:rsidRPr="00AF6350">
        <w:rPr>
          <w:rFonts w:ascii="Tahoma" w:eastAsiaTheme="minorHAnsi" w:hAnsi="Tahoma" w:cs="Tahoma"/>
          <w:sz w:val="28"/>
          <w:szCs w:val="28"/>
          <w:rtl/>
        </w:rPr>
        <w:t xml:space="preserve"> دفن‌شده عقلِ درون انسان از ز</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ر</w:t>
      </w:r>
      <w:r w:rsidRPr="00AF6350">
        <w:rPr>
          <w:rFonts w:ascii="Tahoma" w:eastAsiaTheme="minorHAnsi" w:hAnsi="Tahoma" w:cs="Tahoma"/>
          <w:sz w:val="28"/>
          <w:szCs w:val="28"/>
          <w:rtl/>
        </w:rPr>
        <w:t xml:space="preserve"> خروارها </w:t>
      </w:r>
      <w:r w:rsidRPr="00AF6350">
        <w:rPr>
          <w:rFonts w:ascii="Tahoma" w:eastAsiaTheme="minorHAnsi" w:hAnsi="Tahoma" w:cs="Tahoma"/>
          <w:sz w:val="28"/>
          <w:szCs w:val="28"/>
          <w:rtl/>
        </w:rPr>
        <w:lastRenderedPageBreak/>
        <w:t>خاکِ غفلت و هوا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نفس ب</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ان</w:t>
      </w:r>
      <w:r w:rsidRPr="00AF6350">
        <w:rPr>
          <w:rFonts w:ascii="Tahoma" w:eastAsiaTheme="minorHAnsi" w:hAnsi="Tahoma" w:cs="Tahoma"/>
          <w:sz w:val="28"/>
          <w:szCs w:val="28"/>
          <w:rtl/>
        </w:rPr>
        <w:t xml:space="preserve">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کنند</w:t>
      </w:r>
      <w:r w:rsidRPr="00AF6350">
        <w:rPr>
          <w:rFonts w:ascii="Tahoma" w:eastAsiaTheme="minorHAnsi" w:hAnsi="Tahoma" w:cs="Tahoma"/>
          <w:sz w:val="28"/>
          <w:szCs w:val="28"/>
          <w:rtl/>
        </w:rPr>
        <w:t xml:space="preserve"> و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فرما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ند</w:t>
      </w:r>
      <w:r w:rsidRPr="00AF6350">
        <w:rPr>
          <w:rFonts w:ascii="Tahoma" w:eastAsiaTheme="minorHAnsi" w:hAnsi="Tahoma" w:cs="Tahoma"/>
          <w:sz w:val="28"/>
          <w:szCs w:val="28"/>
          <w:rtl/>
        </w:rPr>
        <w:t xml:space="preserve">: </w:t>
      </w:r>
      <w:r w:rsidRPr="00AF6350">
        <w:rPr>
          <w:rFonts w:ascii="Tahoma" w:eastAsiaTheme="minorHAnsi" w:hAnsi="Tahoma" w:cs="Tahoma"/>
          <w:b/>
          <w:bCs/>
          <w:sz w:val="28"/>
          <w:szCs w:val="28"/>
          <w:rtl/>
        </w:rPr>
        <w:t>«يُثِيرُوا لَهُمْ دَفَائِنَ الْعُقُولِ.»</w:t>
      </w:r>
      <w:r w:rsidRPr="00AF6350">
        <w:rPr>
          <w:rFonts w:ascii="Tahoma" w:eastAsiaTheme="minorHAnsi" w:hAnsi="Tahoma" w:cs="Tahoma"/>
          <w:sz w:val="28"/>
          <w:szCs w:val="28"/>
          <w:rtl/>
        </w:rPr>
        <w:t xml:space="preserve"> 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بخش اول، بر </w:t>
      </w:r>
      <w:r w:rsidRPr="00AF6350">
        <w:rPr>
          <w:rFonts w:ascii="Tahoma" w:eastAsiaTheme="minorHAnsi" w:hAnsi="Tahoma" w:cs="Tahoma" w:hint="eastAsia"/>
          <w:sz w:val="28"/>
          <w:szCs w:val="28"/>
          <w:rtl/>
        </w:rPr>
        <w:t>اهم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ت</w:t>
      </w:r>
      <w:r w:rsidRPr="00AF6350">
        <w:rPr>
          <w:rFonts w:ascii="Tahoma" w:eastAsiaTheme="minorHAnsi" w:hAnsi="Tahoma" w:cs="Tahoma"/>
          <w:sz w:val="28"/>
          <w:szCs w:val="28"/>
          <w:rtl/>
        </w:rPr>
        <w:t xml:space="preserve"> و جا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گاه</w:t>
      </w:r>
      <w:r w:rsidRPr="00AF6350">
        <w:rPr>
          <w:rFonts w:ascii="Tahoma" w:eastAsiaTheme="minorHAnsi" w:hAnsi="Tahoma" w:cs="Tahoma"/>
          <w:sz w:val="28"/>
          <w:szCs w:val="28"/>
          <w:rtl/>
        </w:rPr>
        <w:t xml:space="preserve"> رف</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ع</w:t>
      </w:r>
      <w:r w:rsidRPr="00AF6350">
        <w:rPr>
          <w:rFonts w:ascii="Tahoma" w:eastAsiaTheme="minorHAnsi" w:hAnsi="Tahoma" w:cs="Tahoma"/>
          <w:sz w:val="28"/>
          <w:szCs w:val="28"/>
          <w:rtl/>
        </w:rPr>
        <w:t xml:space="preserve"> عقل تأک</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د</w:t>
      </w:r>
      <w:r w:rsidRPr="00AF6350">
        <w:rPr>
          <w:rFonts w:ascii="Tahoma" w:eastAsiaTheme="minorHAnsi" w:hAnsi="Tahoma" w:cs="Tahoma"/>
          <w:sz w:val="28"/>
          <w:szCs w:val="28"/>
          <w:rtl/>
        </w:rPr>
        <w:t xml:space="preserve"> دارد</w:t>
      </w:r>
      <w:r w:rsidRPr="00AF6350">
        <w:rPr>
          <w:rFonts w:ascii="Tahoma" w:eastAsiaTheme="minorHAnsi" w:hAnsi="Tahoma" w:cs="Tahoma"/>
          <w:sz w:val="28"/>
          <w:szCs w:val="28"/>
        </w:rPr>
        <w:t>.</w:t>
      </w:r>
    </w:p>
    <w:p w14:paraId="5A216A18" w14:textId="77777777" w:rsidR="00B97401" w:rsidRPr="00AF6350" w:rsidRDefault="00B97401" w:rsidP="00B97401">
      <w:pPr>
        <w:pStyle w:val="NormalWeb"/>
        <w:shd w:val="clear" w:color="auto" w:fill="FFFFFF"/>
        <w:spacing w:after="288" w:line="360" w:lineRule="auto"/>
        <w:ind w:right="90"/>
        <w:jc w:val="right"/>
        <w:rPr>
          <w:rFonts w:ascii="Tahoma" w:eastAsiaTheme="minorHAnsi" w:hAnsi="Tahoma" w:cs="Tahoma"/>
          <w:sz w:val="28"/>
          <w:szCs w:val="28"/>
          <w:rtl/>
        </w:rPr>
      </w:pPr>
      <w:r w:rsidRPr="00AF6350">
        <w:rPr>
          <w:rFonts w:ascii="Tahoma" w:eastAsiaTheme="minorHAnsi" w:hAnsi="Tahoma" w:cs="Tahoma" w:hint="eastAsia"/>
          <w:sz w:val="28"/>
          <w:szCs w:val="28"/>
          <w:rtl/>
        </w:rPr>
        <w:t>بخش</w:t>
      </w:r>
      <w:r w:rsidRPr="00AF6350">
        <w:rPr>
          <w:rFonts w:ascii="Tahoma" w:eastAsiaTheme="minorHAnsi" w:hAnsi="Tahoma" w:cs="Tahoma"/>
          <w:sz w:val="28"/>
          <w:szCs w:val="28"/>
          <w:rtl/>
        </w:rPr>
        <w:t xml:space="preserve"> دوم: درباره </w:t>
      </w:r>
      <w:r w:rsidRPr="00AF6350">
        <w:rPr>
          <w:rFonts w:ascii="Tahoma" w:eastAsiaTheme="minorHAnsi" w:hAnsi="Tahoma" w:cs="Tahoma"/>
          <w:b/>
          <w:bCs/>
          <w:sz w:val="28"/>
          <w:szCs w:val="28"/>
          <w:rtl/>
        </w:rPr>
        <w:t>کارکردها و آثار عقل و عقلان</w:t>
      </w:r>
      <w:r w:rsidRPr="00AF6350">
        <w:rPr>
          <w:rFonts w:ascii="Tahoma" w:eastAsiaTheme="minorHAnsi" w:hAnsi="Tahoma" w:cs="Tahoma" w:hint="cs"/>
          <w:b/>
          <w:bCs/>
          <w:sz w:val="28"/>
          <w:szCs w:val="28"/>
          <w:rtl/>
        </w:rPr>
        <w:t>ی</w:t>
      </w:r>
      <w:r w:rsidRPr="00AF6350">
        <w:rPr>
          <w:rFonts w:ascii="Tahoma" w:eastAsiaTheme="minorHAnsi" w:hAnsi="Tahoma" w:cs="Tahoma" w:hint="eastAsia"/>
          <w:b/>
          <w:bCs/>
          <w:sz w:val="28"/>
          <w:szCs w:val="28"/>
          <w:rtl/>
        </w:rPr>
        <w:t>ت</w:t>
      </w:r>
      <w:r w:rsidRPr="00AF6350">
        <w:rPr>
          <w:rFonts w:ascii="Tahoma" w:eastAsiaTheme="minorHAnsi" w:hAnsi="Tahoma" w:cs="Tahoma"/>
          <w:sz w:val="28"/>
          <w:szCs w:val="28"/>
          <w:rtl/>
        </w:rPr>
        <w:t xml:space="preserve"> است</w:t>
      </w:r>
      <w:r w:rsidRPr="00AF6350">
        <w:rPr>
          <w:rFonts w:ascii="Tahoma" w:eastAsiaTheme="minorHAnsi" w:hAnsi="Tahoma" w:cs="Tahoma"/>
          <w:sz w:val="28"/>
          <w:szCs w:val="28"/>
        </w:rPr>
        <w:t>.</w:t>
      </w:r>
    </w:p>
    <w:p w14:paraId="4EF003FE" w14:textId="6697E529" w:rsidR="00B97401" w:rsidRPr="00AF6350" w:rsidRDefault="00B97401" w:rsidP="00B97401">
      <w:pPr>
        <w:pStyle w:val="NormalWeb"/>
        <w:shd w:val="clear" w:color="auto" w:fill="FFFFFF"/>
        <w:spacing w:after="288" w:line="360" w:lineRule="auto"/>
        <w:ind w:right="90"/>
        <w:jc w:val="right"/>
        <w:rPr>
          <w:rFonts w:ascii="Tahoma" w:eastAsiaTheme="minorHAnsi" w:hAnsi="Tahoma" w:cs="Tahoma"/>
          <w:sz w:val="28"/>
          <w:szCs w:val="28"/>
          <w:rtl/>
        </w:rPr>
      </w:pPr>
      <w:r w:rsidRPr="00AF6350">
        <w:rPr>
          <w:rFonts w:ascii="Tahoma" w:eastAsiaTheme="minorHAnsi" w:hAnsi="Tahoma" w:cs="Tahoma" w:hint="eastAsia"/>
          <w:b/>
          <w:bCs/>
          <w:sz w:val="28"/>
          <w:szCs w:val="28"/>
          <w:rtl/>
        </w:rPr>
        <w:t>رازدار</w:t>
      </w:r>
      <w:r w:rsidRPr="00AF6350">
        <w:rPr>
          <w:rFonts w:ascii="Tahoma" w:eastAsiaTheme="minorHAnsi" w:hAnsi="Tahoma" w:cs="Tahoma" w:hint="cs"/>
          <w:b/>
          <w:bCs/>
          <w:sz w:val="28"/>
          <w:szCs w:val="28"/>
          <w:rtl/>
        </w:rPr>
        <w:t>ی</w:t>
      </w:r>
      <w:r w:rsidRPr="00AF6350">
        <w:rPr>
          <w:rFonts w:ascii="Tahoma" w:eastAsiaTheme="minorHAnsi" w:hAnsi="Tahoma" w:cs="Tahoma"/>
          <w:sz w:val="28"/>
          <w:szCs w:val="28"/>
          <w:rtl/>
        </w:rPr>
        <w:t>: در حکمت ششم، در رابطه با رازدار</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فرمود: </w:t>
      </w:r>
      <w:r w:rsidRPr="00AF6350">
        <w:rPr>
          <w:rFonts w:ascii="Tahoma" w:eastAsiaTheme="minorHAnsi" w:hAnsi="Tahoma" w:cs="Tahoma"/>
          <w:b/>
          <w:bCs/>
          <w:sz w:val="28"/>
          <w:szCs w:val="28"/>
          <w:rtl/>
        </w:rPr>
        <w:t>«صَدْرُ الْعَاقِلِ صُنْدُوقُ سِرِّهِ»؛</w:t>
      </w:r>
      <w:r w:rsidRPr="00AF6350">
        <w:rPr>
          <w:rFonts w:ascii="Tahoma" w:eastAsiaTheme="minorHAnsi" w:hAnsi="Tahoma" w:cs="Tahoma"/>
          <w:sz w:val="28"/>
          <w:szCs w:val="28"/>
          <w:rtl/>
        </w:rPr>
        <w:t xml:space="preserve"> س</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نه</w:t>
      </w:r>
      <w:r w:rsidRPr="00AF6350">
        <w:rPr>
          <w:rFonts w:ascii="Tahoma" w:eastAsiaTheme="minorHAnsi" w:hAnsi="Tahoma" w:cs="Tahoma"/>
          <w:sz w:val="28"/>
          <w:szCs w:val="28"/>
          <w:rtl/>
        </w:rPr>
        <w:t xml:space="preserve"> انسان خردمند، صندوق راز اوست و رازدار</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اوست</w:t>
      </w:r>
      <w:r w:rsidRPr="00AF6350">
        <w:rPr>
          <w:rFonts w:ascii="Tahoma" w:eastAsiaTheme="minorHAnsi" w:hAnsi="Tahoma" w:cs="Tahoma"/>
          <w:sz w:val="28"/>
          <w:szCs w:val="28"/>
        </w:rPr>
        <w:t>.</w:t>
      </w:r>
    </w:p>
    <w:p w14:paraId="68D608FA" w14:textId="77777777" w:rsidR="00B97401" w:rsidRPr="00AF6350" w:rsidRDefault="00B97401" w:rsidP="00B97401">
      <w:pPr>
        <w:pStyle w:val="NormalWeb"/>
        <w:shd w:val="clear" w:color="auto" w:fill="FFFFFF"/>
        <w:spacing w:after="288" w:line="360" w:lineRule="auto"/>
        <w:ind w:right="90"/>
        <w:jc w:val="right"/>
        <w:rPr>
          <w:rFonts w:ascii="Tahoma" w:eastAsiaTheme="minorHAnsi" w:hAnsi="Tahoma" w:cs="Tahoma"/>
          <w:sz w:val="28"/>
          <w:szCs w:val="28"/>
          <w:rtl/>
        </w:rPr>
      </w:pPr>
      <w:r w:rsidRPr="00AF6350">
        <w:rPr>
          <w:rFonts w:ascii="Tahoma" w:eastAsiaTheme="minorHAnsi" w:hAnsi="Tahoma" w:cs="Tahoma" w:hint="eastAsia"/>
          <w:b/>
          <w:bCs/>
          <w:sz w:val="28"/>
          <w:szCs w:val="28"/>
          <w:rtl/>
        </w:rPr>
        <w:t>پ</w:t>
      </w:r>
      <w:r w:rsidRPr="00AF6350">
        <w:rPr>
          <w:rFonts w:ascii="Tahoma" w:eastAsiaTheme="minorHAnsi" w:hAnsi="Tahoma" w:cs="Tahoma" w:hint="cs"/>
          <w:b/>
          <w:bCs/>
          <w:sz w:val="28"/>
          <w:szCs w:val="28"/>
          <w:rtl/>
        </w:rPr>
        <w:t>ی</w:t>
      </w:r>
      <w:r w:rsidRPr="00AF6350">
        <w:rPr>
          <w:rFonts w:ascii="Tahoma" w:eastAsiaTheme="minorHAnsi" w:hAnsi="Tahoma" w:cs="Tahoma" w:hint="eastAsia"/>
          <w:b/>
          <w:bCs/>
          <w:sz w:val="28"/>
          <w:szCs w:val="28"/>
          <w:rtl/>
        </w:rPr>
        <w:t>رو</w:t>
      </w:r>
      <w:r w:rsidRPr="00AF6350">
        <w:rPr>
          <w:rFonts w:ascii="Tahoma" w:eastAsiaTheme="minorHAnsi" w:hAnsi="Tahoma" w:cs="Tahoma" w:hint="cs"/>
          <w:b/>
          <w:bCs/>
          <w:sz w:val="28"/>
          <w:szCs w:val="28"/>
          <w:rtl/>
        </w:rPr>
        <w:t>ی</w:t>
      </w:r>
      <w:r w:rsidRPr="00AF6350">
        <w:rPr>
          <w:rFonts w:ascii="Tahoma" w:eastAsiaTheme="minorHAnsi" w:hAnsi="Tahoma" w:cs="Tahoma"/>
          <w:b/>
          <w:bCs/>
          <w:sz w:val="28"/>
          <w:szCs w:val="28"/>
          <w:rtl/>
        </w:rPr>
        <w:t xml:space="preserve"> زبان از عقل</w:t>
      </w:r>
      <w:r w:rsidRPr="00AF6350">
        <w:rPr>
          <w:rFonts w:ascii="Tahoma" w:eastAsiaTheme="minorHAnsi" w:hAnsi="Tahoma" w:cs="Tahoma"/>
          <w:sz w:val="28"/>
          <w:szCs w:val="28"/>
          <w:rtl/>
        </w:rPr>
        <w:t>: دوم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اثر عقل، پ</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رو</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زبان است. </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عن</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زبان انسان، تابع عقلِ خردمندِ انسان است. در 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رابطه، ان‌شاءالله در هفته‌ها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آ</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نده،</w:t>
      </w:r>
      <w:r w:rsidRPr="00AF6350">
        <w:rPr>
          <w:rFonts w:ascii="Tahoma" w:eastAsiaTheme="minorHAnsi" w:hAnsi="Tahoma" w:cs="Tahoma"/>
          <w:sz w:val="28"/>
          <w:szCs w:val="28"/>
          <w:rtl/>
        </w:rPr>
        <w:t xml:space="preserve"> اگر توف</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ق</w:t>
      </w:r>
      <w:r w:rsidRPr="00AF6350">
        <w:rPr>
          <w:rFonts w:ascii="Tahoma" w:eastAsiaTheme="minorHAnsi" w:hAnsi="Tahoma" w:cs="Tahoma"/>
          <w:sz w:val="28"/>
          <w:szCs w:val="28"/>
          <w:rtl/>
        </w:rPr>
        <w:t xml:space="preserve"> شد، مطالب</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را عرض خواهم کرد</w:t>
      </w:r>
      <w:r w:rsidRPr="00AF6350">
        <w:rPr>
          <w:rFonts w:ascii="Tahoma" w:eastAsiaTheme="minorHAnsi" w:hAnsi="Tahoma" w:cs="Tahoma"/>
          <w:sz w:val="28"/>
          <w:szCs w:val="28"/>
        </w:rPr>
        <w:t>.</w:t>
      </w:r>
    </w:p>
    <w:p w14:paraId="762359A0" w14:textId="77777777" w:rsidR="00B97401" w:rsidRPr="00AF6350" w:rsidRDefault="00B97401" w:rsidP="00B97401">
      <w:pPr>
        <w:pStyle w:val="NormalWeb"/>
        <w:shd w:val="clear" w:color="auto" w:fill="FFFFFF"/>
        <w:spacing w:after="288" w:line="360" w:lineRule="auto"/>
        <w:ind w:right="90"/>
        <w:jc w:val="right"/>
        <w:rPr>
          <w:rFonts w:ascii="Tahoma" w:eastAsiaTheme="minorHAnsi" w:hAnsi="Tahoma" w:cs="Tahoma"/>
          <w:sz w:val="28"/>
          <w:szCs w:val="28"/>
          <w:rtl/>
        </w:rPr>
      </w:pPr>
      <w:r w:rsidRPr="00AF6350">
        <w:rPr>
          <w:rFonts w:ascii="Tahoma" w:eastAsiaTheme="minorHAnsi" w:hAnsi="Tahoma" w:cs="Tahoma" w:hint="eastAsia"/>
          <w:b/>
          <w:bCs/>
          <w:sz w:val="28"/>
          <w:szCs w:val="28"/>
          <w:rtl/>
        </w:rPr>
        <w:t>کم‌حرف</w:t>
      </w:r>
      <w:r w:rsidRPr="00AF6350">
        <w:rPr>
          <w:rFonts w:ascii="Tahoma" w:eastAsiaTheme="minorHAnsi" w:hAnsi="Tahoma" w:cs="Tahoma" w:hint="cs"/>
          <w:b/>
          <w:bCs/>
          <w:sz w:val="28"/>
          <w:szCs w:val="28"/>
          <w:rtl/>
        </w:rPr>
        <w:t>ی</w:t>
      </w:r>
      <w:r w:rsidRPr="00AF6350">
        <w:rPr>
          <w:rFonts w:ascii="Tahoma" w:eastAsiaTheme="minorHAnsi" w:hAnsi="Tahoma" w:cs="Tahoma"/>
          <w:b/>
          <w:bCs/>
          <w:sz w:val="28"/>
          <w:szCs w:val="28"/>
          <w:rtl/>
        </w:rPr>
        <w:t xml:space="preserve">: </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ک</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د</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گر</w:t>
      </w:r>
      <w:r w:rsidRPr="00AF6350">
        <w:rPr>
          <w:rFonts w:ascii="Tahoma" w:eastAsiaTheme="minorHAnsi" w:hAnsi="Tahoma" w:cs="Tahoma"/>
          <w:sz w:val="28"/>
          <w:szCs w:val="28"/>
          <w:rtl/>
        </w:rPr>
        <w:t xml:space="preserve"> از آثار عقلان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ت،</w:t>
      </w:r>
      <w:r w:rsidRPr="00AF6350">
        <w:rPr>
          <w:rFonts w:ascii="Tahoma" w:eastAsiaTheme="minorHAnsi" w:hAnsi="Tahoma" w:cs="Tahoma"/>
          <w:sz w:val="28"/>
          <w:szCs w:val="28"/>
          <w:rtl/>
        </w:rPr>
        <w:t xml:space="preserve"> کم‌حرف</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است؛ </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عن</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جلو آن حرف‌ها</w:t>
      </w:r>
      <w:r w:rsidRPr="00AF6350">
        <w:rPr>
          <w:rFonts w:ascii="Tahoma" w:eastAsiaTheme="minorHAnsi" w:hAnsi="Tahoma" w:cs="Tahoma" w:hint="cs"/>
          <w:sz w:val="28"/>
          <w:szCs w:val="28"/>
          <w:rtl/>
        </w:rPr>
        <w:t>یی</w:t>
      </w:r>
      <w:r w:rsidRPr="00AF6350">
        <w:rPr>
          <w:rFonts w:ascii="Tahoma" w:eastAsiaTheme="minorHAnsi" w:hAnsi="Tahoma" w:cs="Tahoma"/>
          <w:sz w:val="28"/>
          <w:szCs w:val="28"/>
          <w:rtl/>
        </w:rPr>
        <w:t xml:space="preserve"> که برا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د</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گران</w:t>
      </w:r>
      <w:r w:rsidRPr="00AF6350">
        <w:rPr>
          <w:rFonts w:ascii="Tahoma" w:eastAsiaTheme="minorHAnsi" w:hAnsi="Tahoma" w:cs="Tahoma"/>
          <w:sz w:val="28"/>
          <w:szCs w:val="28"/>
          <w:rtl/>
        </w:rPr>
        <w:t xml:space="preserve"> آزاردهنده است، آن حرف‌ها</w:t>
      </w:r>
      <w:r w:rsidRPr="00AF6350">
        <w:rPr>
          <w:rFonts w:ascii="Tahoma" w:eastAsiaTheme="minorHAnsi" w:hAnsi="Tahoma" w:cs="Tahoma" w:hint="cs"/>
          <w:sz w:val="28"/>
          <w:szCs w:val="28"/>
          <w:rtl/>
        </w:rPr>
        <w:t>یی</w:t>
      </w:r>
      <w:r w:rsidRPr="00AF6350">
        <w:rPr>
          <w:rFonts w:ascii="Tahoma" w:eastAsiaTheme="minorHAnsi" w:hAnsi="Tahoma" w:cs="Tahoma"/>
          <w:sz w:val="28"/>
          <w:szCs w:val="28"/>
          <w:rtl/>
        </w:rPr>
        <w:t xml:space="preserve"> که باعث اختلاف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شود،</w:t>
      </w:r>
      <w:r w:rsidRPr="00AF6350">
        <w:rPr>
          <w:rFonts w:ascii="Tahoma" w:eastAsiaTheme="minorHAnsi" w:hAnsi="Tahoma" w:cs="Tahoma"/>
          <w:sz w:val="28"/>
          <w:szCs w:val="28"/>
          <w:rtl/>
        </w:rPr>
        <w:t xml:space="preserve"> آن حرف‌ها و سخنان</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که عامل از هم پاش</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ده</w:t>
      </w:r>
      <w:r w:rsidRPr="00AF6350">
        <w:rPr>
          <w:rFonts w:ascii="Tahoma" w:eastAsiaTheme="minorHAnsi" w:hAnsi="Tahoma" w:cs="Tahoma"/>
          <w:sz w:val="28"/>
          <w:szCs w:val="28"/>
          <w:rtl/>
        </w:rPr>
        <w:t xml:space="preserve"> شدن خانواده‌هاست را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گ</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رد</w:t>
      </w:r>
      <w:r w:rsidRPr="00AF6350">
        <w:rPr>
          <w:rFonts w:ascii="Tahoma" w:eastAsiaTheme="minorHAnsi" w:hAnsi="Tahoma" w:cs="Tahoma"/>
          <w:sz w:val="28"/>
          <w:szCs w:val="28"/>
          <w:rtl/>
        </w:rPr>
        <w:t>.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فرما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د</w:t>
      </w:r>
      <w:r w:rsidRPr="00AF6350">
        <w:rPr>
          <w:rFonts w:ascii="Tahoma" w:eastAsiaTheme="minorHAnsi" w:hAnsi="Tahoma" w:cs="Tahoma"/>
          <w:sz w:val="28"/>
          <w:szCs w:val="28"/>
          <w:rtl/>
        </w:rPr>
        <w:t xml:space="preserve"> در حکمت </w:t>
      </w:r>
      <w:r w:rsidRPr="00AF6350">
        <w:rPr>
          <w:rFonts w:ascii="Tahoma" w:eastAsiaTheme="minorHAnsi" w:hAnsi="Tahoma" w:cs="Tahoma"/>
          <w:sz w:val="28"/>
          <w:szCs w:val="28"/>
          <w:rtl/>
          <w:lang w:bidi="fa-IR"/>
        </w:rPr>
        <w:t xml:space="preserve">۷۱: </w:t>
      </w:r>
      <w:r w:rsidRPr="00AF6350">
        <w:rPr>
          <w:rFonts w:ascii="Tahoma" w:eastAsiaTheme="minorHAnsi" w:hAnsi="Tahoma" w:cs="Tahoma"/>
          <w:b/>
          <w:bCs/>
          <w:sz w:val="28"/>
          <w:szCs w:val="28"/>
          <w:rtl/>
          <w:lang w:bidi="fa-IR"/>
        </w:rPr>
        <w:t>«</w:t>
      </w:r>
      <w:r w:rsidRPr="00AF6350">
        <w:rPr>
          <w:rFonts w:ascii="Tahoma" w:eastAsiaTheme="minorHAnsi" w:hAnsi="Tahoma" w:cs="Tahoma"/>
          <w:b/>
          <w:bCs/>
          <w:sz w:val="28"/>
          <w:szCs w:val="28"/>
          <w:rtl/>
        </w:rPr>
        <w:t xml:space="preserve">إِذَا تَمَّ الْعَقْلُ، نَقَصَ </w:t>
      </w:r>
      <w:r w:rsidRPr="00AF6350">
        <w:rPr>
          <w:rFonts w:ascii="Tahoma" w:eastAsiaTheme="minorHAnsi" w:hAnsi="Tahoma" w:cs="Tahoma" w:hint="eastAsia"/>
          <w:b/>
          <w:bCs/>
          <w:sz w:val="28"/>
          <w:szCs w:val="28"/>
          <w:rtl/>
        </w:rPr>
        <w:t>الْكَلَامُ»؛</w:t>
      </w:r>
      <w:r w:rsidRPr="00AF6350">
        <w:rPr>
          <w:rFonts w:ascii="Tahoma" w:eastAsiaTheme="minorHAnsi" w:hAnsi="Tahoma" w:cs="Tahoma"/>
          <w:sz w:val="28"/>
          <w:szCs w:val="28"/>
          <w:rtl/>
        </w:rPr>
        <w:t xml:space="preserve"> عقل که کامل شود، سخن کم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شود</w:t>
      </w:r>
      <w:r w:rsidRPr="00AF6350">
        <w:rPr>
          <w:rFonts w:ascii="Tahoma" w:eastAsiaTheme="minorHAnsi" w:hAnsi="Tahoma" w:cs="Tahoma"/>
          <w:sz w:val="28"/>
          <w:szCs w:val="28"/>
          <w:rtl/>
        </w:rPr>
        <w:t>. سکوت جا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گز</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شود،</w:t>
      </w:r>
      <w:r w:rsidRPr="00AF6350">
        <w:rPr>
          <w:rFonts w:ascii="Tahoma" w:eastAsiaTheme="minorHAnsi" w:hAnsi="Tahoma" w:cs="Tahoma"/>
          <w:sz w:val="28"/>
          <w:szCs w:val="28"/>
          <w:rtl/>
        </w:rPr>
        <w:t xml:space="preserve"> جاها</w:t>
      </w:r>
      <w:r w:rsidRPr="00AF6350">
        <w:rPr>
          <w:rFonts w:ascii="Tahoma" w:eastAsiaTheme="minorHAnsi" w:hAnsi="Tahoma" w:cs="Tahoma" w:hint="cs"/>
          <w:sz w:val="28"/>
          <w:szCs w:val="28"/>
          <w:rtl/>
        </w:rPr>
        <w:t>یی</w:t>
      </w:r>
      <w:r w:rsidRPr="00AF6350">
        <w:rPr>
          <w:rFonts w:ascii="Tahoma" w:eastAsiaTheme="minorHAnsi" w:hAnsi="Tahoma" w:cs="Tahoma"/>
          <w:sz w:val="28"/>
          <w:szCs w:val="28"/>
          <w:rtl/>
        </w:rPr>
        <w:t xml:space="preserve"> که حرف زدن ضرر دارد</w:t>
      </w:r>
      <w:r w:rsidRPr="00AF6350">
        <w:rPr>
          <w:rFonts w:ascii="Tahoma" w:eastAsiaTheme="minorHAnsi" w:hAnsi="Tahoma" w:cs="Tahoma"/>
          <w:sz w:val="28"/>
          <w:szCs w:val="28"/>
        </w:rPr>
        <w:t>.</w:t>
      </w:r>
    </w:p>
    <w:p w14:paraId="608974D6" w14:textId="77777777" w:rsidR="00AF6350" w:rsidRDefault="00B97401" w:rsidP="00B97401">
      <w:pPr>
        <w:pStyle w:val="NormalWeb"/>
        <w:shd w:val="clear" w:color="auto" w:fill="FFFFFF"/>
        <w:spacing w:after="288" w:line="360" w:lineRule="auto"/>
        <w:ind w:right="90"/>
        <w:jc w:val="right"/>
        <w:rPr>
          <w:rFonts w:ascii="Tahoma" w:eastAsiaTheme="minorHAnsi" w:hAnsi="Tahoma" w:cs="Tahoma"/>
          <w:sz w:val="28"/>
          <w:szCs w:val="28"/>
          <w:rtl/>
        </w:rPr>
      </w:pPr>
      <w:r w:rsidRPr="00AF6350">
        <w:rPr>
          <w:rFonts w:ascii="Tahoma" w:eastAsiaTheme="minorHAnsi" w:hAnsi="Tahoma" w:cs="Tahoma" w:hint="eastAsia"/>
          <w:sz w:val="28"/>
          <w:szCs w:val="28"/>
          <w:rtl/>
        </w:rPr>
        <w:lastRenderedPageBreak/>
        <w:t>بخش</w:t>
      </w:r>
      <w:r w:rsidRPr="00AF6350">
        <w:rPr>
          <w:rFonts w:ascii="Tahoma" w:eastAsiaTheme="minorHAnsi" w:hAnsi="Tahoma" w:cs="Tahoma"/>
          <w:sz w:val="28"/>
          <w:szCs w:val="28"/>
          <w:rtl/>
        </w:rPr>
        <w:t xml:space="preserve"> سوم: درباره </w:t>
      </w:r>
      <w:r w:rsidRPr="00AF6350">
        <w:rPr>
          <w:rFonts w:ascii="Tahoma" w:eastAsiaTheme="minorHAnsi" w:hAnsi="Tahoma" w:cs="Tahoma"/>
          <w:b/>
          <w:bCs/>
          <w:sz w:val="28"/>
          <w:szCs w:val="28"/>
          <w:rtl/>
        </w:rPr>
        <w:t>آفت‌ها</w:t>
      </w:r>
      <w:r w:rsidRPr="00AF6350">
        <w:rPr>
          <w:rFonts w:ascii="Tahoma" w:eastAsiaTheme="minorHAnsi" w:hAnsi="Tahoma" w:cs="Tahoma" w:hint="cs"/>
          <w:b/>
          <w:bCs/>
          <w:sz w:val="28"/>
          <w:szCs w:val="28"/>
          <w:rtl/>
        </w:rPr>
        <w:t>ی</w:t>
      </w:r>
      <w:r w:rsidRPr="00AF6350">
        <w:rPr>
          <w:rFonts w:ascii="Tahoma" w:eastAsiaTheme="minorHAnsi" w:hAnsi="Tahoma" w:cs="Tahoma"/>
          <w:b/>
          <w:bCs/>
          <w:sz w:val="28"/>
          <w:szCs w:val="28"/>
          <w:rtl/>
        </w:rPr>
        <w:t xml:space="preserve"> عقل و عقلان</w:t>
      </w:r>
      <w:r w:rsidRPr="00AF6350">
        <w:rPr>
          <w:rFonts w:ascii="Tahoma" w:eastAsiaTheme="minorHAnsi" w:hAnsi="Tahoma" w:cs="Tahoma" w:hint="cs"/>
          <w:b/>
          <w:bCs/>
          <w:sz w:val="28"/>
          <w:szCs w:val="28"/>
          <w:rtl/>
        </w:rPr>
        <w:t>ی</w:t>
      </w:r>
      <w:r w:rsidRPr="00AF6350">
        <w:rPr>
          <w:rFonts w:ascii="Tahoma" w:eastAsiaTheme="minorHAnsi" w:hAnsi="Tahoma" w:cs="Tahoma" w:hint="eastAsia"/>
          <w:b/>
          <w:bCs/>
          <w:sz w:val="28"/>
          <w:szCs w:val="28"/>
          <w:rtl/>
        </w:rPr>
        <w:t>ت</w:t>
      </w:r>
      <w:r w:rsidRPr="00AF6350">
        <w:rPr>
          <w:rFonts w:ascii="Tahoma" w:eastAsiaTheme="minorHAnsi" w:hAnsi="Tahoma" w:cs="Tahoma"/>
          <w:sz w:val="28"/>
          <w:szCs w:val="28"/>
          <w:rtl/>
        </w:rPr>
        <w:t xml:space="preserve"> است. در حکمت </w:t>
      </w:r>
      <w:r w:rsidRPr="00AF6350">
        <w:rPr>
          <w:rFonts w:ascii="Tahoma" w:eastAsiaTheme="minorHAnsi" w:hAnsi="Tahoma" w:cs="Tahoma"/>
          <w:sz w:val="28"/>
          <w:szCs w:val="28"/>
          <w:rtl/>
          <w:lang w:bidi="fa-IR"/>
        </w:rPr>
        <w:t>۲۱۱</w:t>
      </w:r>
      <w:r w:rsidRPr="00AF6350">
        <w:rPr>
          <w:rFonts w:ascii="Tahoma" w:eastAsiaTheme="minorHAnsi" w:hAnsi="Tahoma" w:cs="Tahoma"/>
          <w:sz w:val="28"/>
          <w:szCs w:val="28"/>
          <w:rtl/>
        </w:rPr>
        <w:t xml:space="preserve"> نهج‌البلاغه، هوا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نفس را آفت عقل معرف</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کند</w:t>
      </w:r>
      <w:r w:rsidRPr="00AF6350">
        <w:rPr>
          <w:rFonts w:ascii="Tahoma" w:eastAsiaTheme="minorHAnsi" w:hAnsi="Tahoma" w:cs="Tahoma"/>
          <w:sz w:val="28"/>
          <w:szCs w:val="28"/>
          <w:rtl/>
        </w:rPr>
        <w:t xml:space="preserve">: </w:t>
      </w:r>
      <w:r w:rsidRPr="00AF6350">
        <w:rPr>
          <w:rFonts w:ascii="Tahoma" w:eastAsiaTheme="minorHAnsi" w:hAnsi="Tahoma" w:cs="Tahoma"/>
          <w:b/>
          <w:bCs/>
          <w:sz w:val="28"/>
          <w:szCs w:val="28"/>
          <w:rtl/>
        </w:rPr>
        <w:t xml:space="preserve">«وَ كَمْ مِنْ عَقْلٍ أَسِيرٍ تَحْتَ هَوَى أَمِيرٍ»؛ </w:t>
      </w:r>
      <w:r w:rsidRPr="00AF6350">
        <w:rPr>
          <w:rFonts w:ascii="Tahoma" w:eastAsiaTheme="minorHAnsi" w:hAnsi="Tahoma" w:cs="Tahoma"/>
          <w:sz w:val="28"/>
          <w:szCs w:val="28"/>
          <w:rtl/>
        </w:rPr>
        <w:t>چه بسا عقل</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که اس</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ر</w:t>
      </w:r>
      <w:r w:rsidRPr="00AF6350">
        <w:rPr>
          <w:rFonts w:ascii="Tahoma" w:eastAsiaTheme="minorHAnsi" w:hAnsi="Tahoma" w:cs="Tahoma"/>
          <w:sz w:val="28"/>
          <w:szCs w:val="28"/>
          <w:rtl/>
        </w:rPr>
        <w:t xml:space="preserve"> فرمانروا</w:t>
      </w:r>
      <w:r w:rsidRPr="00AF6350">
        <w:rPr>
          <w:rFonts w:ascii="Tahoma" w:eastAsiaTheme="minorHAnsi" w:hAnsi="Tahoma" w:cs="Tahoma" w:hint="cs"/>
          <w:sz w:val="28"/>
          <w:szCs w:val="28"/>
          <w:rtl/>
        </w:rPr>
        <w:t>یی</w:t>
      </w:r>
      <w:r w:rsidRPr="00AF6350">
        <w:rPr>
          <w:rFonts w:ascii="Tahoma" w:eastAsiaTheme="minorHAnsi" w:hAnsi="Tahoma" w:cs="Tahoma"/>
          <w:sz w:val="28"/>
          <w:szCs w:val="28"/>
          <w:rtl/>
        </w:rPr>
        <w:t xml:space="preserve"> هوا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نفس باشد. 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آفت است! هوا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نفس. </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w:t>
      </w:r>
      <w:r w:rsidRPr="00AF6350">
        <w:rPr>
          <w:rFonts w:ascii="Tahoma" w:eastAsiaTheme="minorHAnsi" w:hAnsi="Tahoma" w:cs="Tahoma"/>
          <w:sz w:val="28"/>
          <w:szCs w:val="28"/>
          <w:rtl/>
        </w:rPr>
        <w:t xml:space="preserve"> در خطبه </w:t>
      </w:r>
      <w:r w:rsidRPr="00AF6350">
        <w:rPr>
          <w:rFonts w:ascii="Tahoma" w:eastAsiaTheme="minorHAnsi" w:hAnsi="Tahoma" w:cs="Tahoma"/>
          <w:sz w:val="28"/>
          <w:szCs w:val="28"/>
          <w:rtl/>
          <w:lang w:bidi="fa-IR"/>
        </w:rPr>
        <w:t>۸۶</w:t>
      </w:r>
      <w:r w:rsidRPr="00AF6350">
        <w:rPr>
          <w:rFonts w:ascii="Tahoma" w:eastAsiaTheme="minorHAnsi" w:hAnsi="Tahoma" w:cs="Tahoma"/>
          <w:sz w:val="28"/>
          <w:szCs w:val="28"/>
          <w:rtl/>
        </w:rPr>
        <w:t>، عجب (خودپسند</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را </w:t>
      </w:r>
      <w:r w:rsidRPr="00AF6350">
        <w:rPr>
          <w:rFonts w:ascii="Tahoma" w:eastAsiaTheme="minorHAnsi" w:hAnsi="Tahoma" w:cs="Tahoma" w:hint="eastAsia"/>
          <w:sz w:val="28"/>
          <w:szCs w:val="28"/>
          <w:rtl/>
        </w:rPr>
        <w:t>عامل</w:t>
      </w:r>
      <w:r w:rsidRPr="00AF6350">
        <w:rPr>
          <w:rFonts w:ascii="Tahoma" w:eastAsiaTheme="minorHAnsi" w:hAnsi="Tahoma" w:cs="Tahoma"/>
          <w:sz w:val="28"/>
          <w:szCs w:val="28"/>
          <w:rtl/>
        </w:rPr>
        <w:t xml:space="preserve"> سهو، نس</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ان</w:t>
      </w:r>
      <w:r w:rsidRPr="00AF6350">
        <w:rPr>
          <w:rFonts w:ascii="Tahoma" w:eastAsiaTheme="minorHAnsi" w:hAnsi="Tahoma" w:cs="Tahoma"/>
          <w:sz w:val="28"/>
          <w:szCs w:val="28"/>
          <w:rtl/>
        </w:rPr>
        <w:t xml:space="preserve"> و فراموش</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عقل و فراموش</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اد</w:t>
      </w:r>
      <w:r w:rsidRPr="00AF6350">
        <w:rPr>
          <w:rFonts w:ascii="Tahoma" w:eastAsiaTheme="minorHAnsi" w:hAnsi="Tahoma" w:cs="Tahoma"/>
          <w:sz w:val="28"/>
          <w:szCs w:val="28"/>
          <w:rtl/>
        </w:rPr>
        <w:t xml:space="preserve"> خدا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داند</w:t>
      </w:r>
      <w:r w:rsidRPr="00AF6350">
        <w:rPr>
          <w:rFonts w:ascii="Tahoma" w:eastAsiaTheme="minorHAnsi" w:hAnsi="Tahoma" w:cs="Tahoma"/>
          <w:sz w:val="28"/>
          <w:szCs w:val="28"/>
          <w:rtl/>
        </w:rPr>
        <w:t xml:space="preserve">. </w:t>
      </w:r>
    </w:p>
    <w:p w14:paraId="4532442A" w14:textId="5CB32B1A" w:rsidR="00B97401" w:rsidRPr="00AF6350" w:rsidRDefault="00B97401" w:rsidP="00AF6350">
      <w:pPr>
        <w:pStyle w:val="NormalWeb"/>
        <w:shd w:val="clear" w:color="auto" w:fill="FFFFFF"/>
        <w:spacing w:after="288" w:line="360" w:lineRule="auto"/>
        <w:ind w:right="90"/>
        <w:jc w:val="right"/>
        <w:rPr>
          <w:rFonts w:ascii="Tahoma" w:eastAsiaTheme="minorHAnsi" w:hAnsi="Tahoma" w:cs="Tahoma"/>
          <w:sz w:val="28"/>
          <w:szCs w:val="28"/>
          <w:rtl/>
        </w:rPr>
      </w:pPr>
      <w:r w:rsidRPr="00AF6350">
        <w:rPr>
          <w:rFonts w:ascii="Tahoma" w:eastAsiaTheme="minorHAnsi" w:hAnsi="Tahoma" w:cs="Tahoma"/>
          <w:sz w:val="28"/>
          <w:szCs w:val="28"/>
          <w:rtl/>
        </w:rPr>
        <w:t>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فرما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د</w:t>
      </w:r>
      <w:r w:rsidRPr="00AF6350">
        <w:rPr>
          <w:rFonts w:ascii="Tahoma" w:eastAsiaTheme="minorHAnsi" w:hAnsi="Tahoma" w:cs="Tahoma"/>
          <w:sz w:val="28"/>
          <w:szCs w:val="28"/>
          <w:rtl/>
        </w:rPr>
        <w:t>: «</w:t>
      </w:r>
      <w:r w:rsidRPr="00AF6350">
        <w:rPr>
          <w:rFonts w:ascii="Tahoma" w:eastAsiaTheme="minorHAnsi" w:hAnsi="Tahoma" w:cs="Tahoma"/>
          <w:b/>
          <w:bCs/>
          <w:sz w:val="28"/>
          <w:szCs w:val="28"/>
          <w:rtl/>
        </w:rPr>
        <w:t>وَ اعْلَمُوا أَنَّ الْأَمَلَ يُسْهِي الْعَقْلَ وَ يُنْسِي الذِّكْرَ</w:t>
      </w:r>
      <w:r w:rsidRPr="00AF6350">
        <w:rPr>
          <w:rFonts w:ascii="Tahoma" w:eastAsiaTheme="minorHAnsi" w:hAnsi="Tahoma" w:cs="Tahoma"/>
          <w:sz w:val="28"/>
          <w:szCs w:val="28"/>
        </w:rPr>
        <w:t xml:space="preserve">». </w:t>
      </w:r>
    </w:p>
    <w:p w14:paraId="2D941101" w14:textId="6C3F3C78" w:rsidR="00B97401" w:rsidRPr="00AF6350" w:rsidRDefault="00B97401" w:rsidP="00B97401">
      <w:pPr>
        <w:pStyle w:val="NormalWeb"/>
        <w:shd w:val="clear" w:color="auto" w:fill="FFFFFF"/>
        <w:bidi/>
        <w:spacing w:after="288" w:line="360" w:lineRule="auto"/>
        <w:ind w:right="90"/>
        <w:jc w:val="both"/>
        <w:rPr>
          <w:rFonts w:ascii="Tahoma" w:eastAsiaTheme="minorHAnsi" w:hAnsi="Tahoma" w:cs="Tahoma"/>
          <w:sz w:val="28"/>
          <w:szCs w:val="28"/>
          <w:rtl/>
        </w:rPr>
      </w:pPr>
      <w:r w:rsidRPr="00AF6350">
        <w:rPr>
          <w:rFonts w:ascii="Tahoma" w:eastAsiaTheme="minorHAnsi" w:hAnsi="Tahoma" w:cs="Tahoma" w:hint="eastAsia"/>
          <w:sz w:val="28"/>
          <w:szCs w:val="28"/>
          <w:rtl/>
        </w:rPr>
        <w:t>بخش</w:t>
      </w:r>
      <w:r w:rsidRPr="00AF6350">
        <w:rPr>
          <w:rFonts w:ascii="Tahoma" w:eastAsiaTheme="minorHAnsi" w:hAnsi="Tahoma" w:cs="Tahoma"/>
          <w:sz w:val="28"/>
          <w:szCs w:val="28"/>
          <w:rtl/>
        </w:rPr>
        <w:t xml:space="preserve"> چهارم: و آخر</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بخش</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که در رابطه با عقل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توان</w:t>
      </w:r>
      <w:r w:rsidRPr="00AF6350">
        <w:rPr>
          <w:rFonts w:ascii="Tahoma" w:eastAsiaTheme="minorHAnsi" w:hAnsi="Tahoma" w:cs="Tahoma"/>
          <w:sz w:val="28"/>
          <w:szCs w:val="28"/>
          <w:rtl/>
        </w:rPr>
        <w:t xml:space="preserve"> از نهج‌البلاغه استفاده کرد، درباره </w:t>
      </w:r>
      <w:r w:rsidRPr="00AF6350">
        <w:rPr>
          <w:rFonts w:ascii="Tahoma" w:eastAsiaTheme="minorHAnsi" w:hAnsi="Tahoma" w:cs="Tahoma"/>
          <w:b/>
          <w:bCs/>
          <w:sz w:val="28"/>
          <w:szCs w:val="28"/>
          <w:rtl/>
        </w:rPr>
        <w:t>محدود</w:t>
      </w:r>
      <w:r w:rsidRPr="00AF6350">
        <w:rPr>
          <w:rFonts w:ascii="Tahoma" w:eastAsiaTheme="minorHAnsi" w:hAnsi="Tahoma" w:cs="Tahoma" w:hint="cs"/>
          <w:b/>
          <w:bCs/>
          <w:sz w:val="28"/>
          <w:szCs w:val="28"/>
          <w:rtl/>
        </w:rPr>
        <w:t>ی</w:t>
      </w:r>
      <w:r w:rsidRPr="00AF6350">
        <w:rPr>
          <w:rFonts w:ascii="Tahoma" w:eastAsiaTheme="minorHAnsi" w:hAnsi="Tahoma" w:cs="Tahoma" w:hint="eastAsia"/>
          <w:b/>
          <w:bCs/>
          <w:sz w:val="28"/>
          <w:szCs w:val="28"/>
          <w:rtl/>
        </w:rPr>
        <w:t>ت</w:t>
      </w:r>
      <w:r w:rsidRPr="00AF6350">
        <w:rPr>
          <w:rFonts w:ascii="Tahoma" w:eastAsiaTheme="minorHAnsi" w:hAnsi="Tahoma" w:cs="Tahoma"/>
          <w:b/>
          <w:bCs/>
          <w:sz w:val="28"/>
          <w:szCs w:val="28"/>
          <w:rtl/>
        </w:rPr>
        <w:t xml:space="preserve"> عقل</w:t>
      </w:r>
      <w:r w:rsidRPr="00AF6350">
        <w:rPr>
          <w:rFonts w:ascii="Tahoma" w:eastAsiaTheme="minorHAnsi" w:hAnsi="Tahoma" w:cs="Tahoma"/>
          <w:sz w:val="28"/>
          <w:szCs w:val="28"/>
          <w:rtl/>
        </w:rPr>
        <w:t xml:space="preserve"> سخن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گو</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د</w:t>
      </w:r>
      <w:r w:rsidRPr="00AF6350">
        <w:rPr>
          <w:rFonts w:ascii="Tahoma" w:eastAsiaTheme="minorHAnsi" w:hAnsi="Tahoma" w:cs="Tahoma"/>
          <w:sz w:val="28"/>
          <w:szCs w:val="28"/>
          <w:rtl/>
        </w:rPr>
        <w:t>. ام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رالمؤمن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(ع)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فرما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ند</w:t>
      </w:r>
      <w:r w:rsidRPr="00AF6350">
        <w:rPr>
          <w:rFonts w:ascii="Tahoma" w:eastAsiaTheme="minorHAnsi" w:hAnsi="Tahoma" w:cs="Tahoma"/>
          <w:sz w:val="28"/>
          <w:szCs w:val="28"/>
          <w:rtl/>
        </w:rPr>
        <w:t xml:space="preserve"> عقل انسان دارا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ک</w:t>
      </w:r>
      <w:r w:rsidRPr="00AF6350">
        <w:rPr>
          <w:rFonts w:ascii="Tahoma" w:eastAsiaTheme="minorHAnsi" w:hAnsi="Tahoma" w:cs="Tahoma"/>
          <w:sz w:val="28"/>
          <w:szCs w:val="28"/>
          <w:rtl/>
        </w:rPr>
        <w:t xml:space="preserve"> سر</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محدود</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ت‌هاست؛</w:t>
      </w:r>
      <w:r w:rsidRPr="00AF6350">
        <w:rPr>
          <w:rFonts w:ascii="Tahoma" w:eastAsiaTheme="minorHAnsi" w:hAnsi="Tahoma" w:cs="Tahoma"/>
          <w:sz w:val="28"/>
          <w:szCs w:val="28"/>
          <w:rtl/>
        </w:rPr>
        <w:t xml:space="preserve"> نم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تواند</w:t>
      </w:r>
      <w:r w:rsidRPr="00AF6350">
        <w:rPr>
          <w:rFonts w:ascii="Tahoma" w:eastAsiaTheme="minorHAnsi" w:hAnsi="Tahoma" w:cs="Tahoma"/>
          <w:sz w:val="28"/>
          <w:szCs w:val="28"/>
          <w:rtl/>
        </w:rPr>
        <w:t xml:space="preserve"> همه حقا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ق</w:t>
      </w:r>
      <w:r w:rsidRPr="00AF6350">
        <w:rPr>
          <w:rFonts w:ascii="Tahoma" w:eastAsiaTheme="minorHAnsi" w:hAnsi="Tahoma" w:cs="Tahoma"/>
          <w:sz w:val="28"/>
          <w:szCs w:val="28"/>
          <w:rtl/>
        </w:rPr>
        <w:t xml:space="preserve"> عالم را درک کند. </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ک</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از آن حقا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ق</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که عاقل‌تر</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انسان‌ها هم ن</w:t>
      </w:r>
      <w:r w:rsidRPr="00AF6350">
        <w:rPr>
          <w:rFonts w:ascii="Tahoma" w:eastAsiaTheme="minorHAnsi" w:hAnsi="Tahoma" w:cs="Tahoma" w:hint="eastAsia"/>
          <w:sz w:val="28"/>
          <w:szCs w:val="28"/>
          <w:rtl/>
        </w:rPr>
        <w:t>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توانند</w:t>
      </w:r>
      <w:r w:rsidRPr="00AF6350">
        <w:rPr>
          <w:rFonts w:ascii="Tahoma" w:eastAsiaTheme="minorHAnsi" w:hAnsi="Tahoma" w:cs="Tahoma"/>
          <w:sz w:val="28"/>
          <w:szCs w:val="28"/>
          <w:rtl/>
        </w:rPr>
        <w:t xml:space="preserve"> با عقلشان به آن پ</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ببرند، ذات مقدس اله</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است. ام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رالمؤمن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(ع) به 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موضوع در چند خطبه اشاره کرده‌اند. اما در مقابل آن، برا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شناخت خدا، ام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رالمؤمن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(ع)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فرما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ند</w:t>
      </w:r>
      <w:r w:rsidRPr="00AF6350">
        <w:rPr>
          <w:rFonts w:ascii="Tahoma" w:eastAsiaTheme="minorHAnsi" w:hAnsi="Tahoma" w:cs="Tahoma"/>
          <w:sz w:val="28"/>
          <w:szCs w:val="28"/>
          <w:rtl/>
        </w:rPr>
        <w:t xml:space="preserve"> توجه در صنعت خدا، توجه در مخلوقات خدا، آن 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ز</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که در زم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و آسمان خلق کرده است، 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ن عقل‌ها را </w:t>
      </w:r>
      <w:r w:rsidRPr="00AF6350">
        <w:rPr>
          <w:rFonts w:ascii="Tahoma" w:eastAsiaTheme="minorHAnsi" w:hAnsi="Tahoma" w:cs="Tahoma"/>
          <w:sz w:val="28"/>
          <w:szCs w:val="28"/>
          <w:rtl/>
        </w:rPr>
        <w:lastRenderedPageBreak/>
        <w:t>به معرفت و به شناخت خداوند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رساند</w:t>
      </w:r>
      <w:r w:rsidRPr="00AF6350">
        <w:rPr>
          <w:rFonts w:ascii="Tahoma" w:eastAsiaTheme="minorHAnsi" w:hAnsi="Tahoma" w:cs="Tahoma"/>
          <w:sz w:val="28"/>
          <w:szCs w:val="28"/>
          <w:rtl/>
        </w:rPr>
        <w:t xml:space="preserve"> که در خطبه‌ها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w:t>
      </w:r>
      <w:r w:rsidRPr="00AF6350">
        <w:rPr>
          <w:rFonts w:ascii="Tahoma" w:eastAsiaTheme="minorHAnsi" w:hAnsi="Tahoma" w:cs="Tahoma"/>
          <w:sz w:val="28"/>
          <w:szCs w:val="28"/>
          <w:rtl/>
          <w:lang w:bidi="fa-IR"/>
        </w:rPr>
        <w:t>۱۸۲</w:t>
      </w:r>
      <w:r w:rsidRPr="00AF6350">
        <w:rPr>
          <w:rFonts w:ascii="Tahoma" w:eastAsiaTheme="minorHAnsi" w:hAnsi="Tahoma" w:cs="Tahoma"/>
          <w:sz w:val="28"/>
          <w:szCs w:val="28"/>
          <w:rtl/>
        </w:rPr>
        <w:t xml:space="preserve"> و </w:t>
      </w:r>
      <w:r w:rsidRPr="00AF6350">
        <w:rPr>
          <w:rFonts w:ascii="Tahoma" w:eastAsiaTheme="minorHAnsi" w:hAnsi="Tahoma" w:cs="Tahoma"/>
          <w:sz w:val="28"/>
          <w:szCs w:val="28"/>
          <w:rtl/>
          <w:lang w:bidi="fa-IR"/>
        </w:rPr>
        <w:t>۱۹۵</w:t>
      </w:r>
      <w:r w:rsidRPr="00AF6350">
        <w:rPr>
          <w:rFonts w:ascii="Tahoma" w:eastAsiaTheme="minorHAnsi" w:hAnsi="Tahoma" w:cs="Tahoma"/>
          <w:sz w:val="28"/>
          <w:szCs w:val="28"/>
          <w:rtl/>
        </w:rPr>
        <w:t xml:space="preserve"> به آن‌ها اشاره شده است.</w:t>
      </w:r>
    </w:p>
    <w:p w14:paraId="2E0ED166" w14:textId="3A6E1E7A" w:rsidR="00881898" w:rsidRPr="00AF6350" w:rsidRDefault="00881898" w:rsidP="00B97401">
      <w:pPr>
        <w:pStyle w:val="NormalWeb"/>
        <w:shd w:val="clear" w:color="auto" w:fill="FFFFFF"/>
        <w:bidi/>
        <w:spacing w:after="288" w:line="360" w:lineRule="auto"/>
        <w:ind w:right="90"/>
        <w:rPr>
          <w:rFonts w:ascii="Tahoma" w:eastAsiaTheme="minorHAnsi" w:hAnsi="Tahoma" w:cs="Tahoma"/>
          <w:sz w:val="28"/>
          <w:szCs w:val="28"/>
          <w:rtl/>
        </w:rPr>
      </w:pPr>
      <w:r w:rsidRPr="00AF6350">
        <w:rPr>
          <w:rFonts w:ascii="Tahoma" w:eastAsiaTheme="minorHAnsi" w:hAnsi="Tahoma" w:cs="Tahoma"/>
          <w:sz w:val="28"/>
          <w:szCs w:val="28"/>
          <w:rtl/>
        </w:rPr>
        <w:t>بِسْمِ اللَّهِ الرَّحْمنِ الرَّحیمِ</w:t>
      </w:r>
    </w:p>
    <w:p w14:paraId="25F04914" w14:textId="1EDF89DD" w:rsidR="00881898" w:rsidRPr="00AF6350" w:rsidRDefault="00881898" w:rsidP="008D2930">
      <w:pPr>
        <w:pStyle w:val="NormalWeb"/>
        <w:shd w:val="clear" w:color="auto" w:fill="FFFFFF"/>
        <w:bidi/>
        <w:spacing w:after="288" w:line="360" w:lineRule="auto"/>
        <w:ind w:right="90"/>
        <w:rPr>
          <w:rFonts w:ascii="Tahoma" w:eastAsiaTheme="minorHAnsi" w:hAnsi="Tahoma" w:cs="Tahoma"/>
          <w:sz w:val="28"/>
          <w:szCs w:val="28"/>
          <w:rtl/>
        </w:rPr>
      </w:pPr>
      <w:r w:rsidRPr="00AF6350">
        <w:rPr>
          <w:rFonts w:ascii="Tahoma" w:eastAsiaTheme="minorHAnsi" w:hAnsi="Tahoma" w:cs="Tahoma"/>
          <w:sz w:val="28"/>
          <w:szCs w:val="28"/>
          <w:rtl/>
        </w:rPr>
        <w:t>وَالعَصر * إِنَّ الْإِنْسانَ لَفِی خُسْرٍ * إِلاَّالَّذِینَ آمَنُوا وَعَمِلُواالصَّالِحاتِ وَتَواصَوْا بِالْحَقِّ وَتَواصَوْابِالصَّبْرِ</w:t>
      </w:r>
      <w:r w:rsidR="008D2930" w:rsidRPr="00AF6350">
        <w:rPr>
          <w:rFonts w:ascii="Tahoma" w:eastAsiaTheme="minorHAnsi" w:hAnsi="Tahoma" w:cs="Tahoma" w:hint="cs"/>
          <w:sz w:val="28"/>
          <w:szCs w:val="28"/>
          <w:rtl/>
        </w:rPr>
        <w:t xml:space="preserve">    </w:t>
      </w:r>
      <w:r w:rsidRPr="00AF6350">
        <w:rPr>
          <w:rFonts w:ascii="Tahoma" w:eastAsiaTheme="minorHAnsi" w:hAnsi="Tahoma" w:cs="Tahoma"/>
          <w:sz w:val="28"/>
          <w:szCs w:val="28"/>
          <w:rtl/>
        </w:rPr>
        <w:t>صدق الله العلی العظیم</w:t>
      </w:r>
    </w:p>
    <w:p w14:paraId="65B5ADD9" w14:textId="081A3F91" w:rsidR="009A2EBA" w:rsidRPr="00AF6350" w:rsidRDefault="004A6855" w:rsidP="008D2930">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rPr>
      </w:pPr>
      <w:r w:rsidRPr="00AF6350">
        <w:rPr>
          <w:rFonts w:ascii="Tahoma" w:eastAsiaTheme="minorHAnsi" w:hAnsi="Tahoma" w:cs="Tahoma"/>
          <w:sz w:val="28"/>
          <w:szCs w:val="28"/>
          <w:rtl/>
        </w:rPr>
        <w:t xml:space="preserve">خطبه دوم      </w:t>
      </w:r>
      <w:r w:rsidR="00DE2A85" w:rsidRPr="00AF6350">
        <w:rPr>
          <w:rFonts w:ascii="Tahoma" w:eastAsiaTheme="minorHAnsi" w:hAnsi="Tahoma" w:cs="Tahoma"/>
          <w:sz w:val="28"/>
          <w:szCs w:val="28"/>
        </w:rPr>
        <w:t xml:space="preserve">     </w:t>
      </w:r>
      <w:r w:rsidRPr="00AF6350">
        <w:rPr>
          <w:rFonts w:ascii="Tahoma" w:eastAsiaTheme="minorHAnsi" w:hAnsi="Tahoma" w:cs="Tahoma"/>
          <w:sz w:val="28"/>
          <w:szCs w:val="28"/>
          <w:rtl/>
        </w:rPr>
        <w:t xml:space="preserve">بسم الله الرحمن الرحيم </w:t>
      </w:r>
      <w:r w:rsidR="00DE2A85" w:rsidRPr="00AF6350">
        <w:rPr>
          <w:rFonts w:ascii="Tahoma" w:eastAsiaTheme="minorHAnsi" w:hAnsi="Tahoma" w:cs="Tahoma"/>
          <w:sz w:val="28"/>
          <w:szCs w:val="28"/>
        </w:rPr>
        <w:t xml:space="preserve">    </w:t>
      </w:r>
    </w:p>
    <w:p w14:paraId="64D044C4" w14:textId="77777777" w:rsidR="00820AFD" w:rsidRPr="00AF6350" w:rsidRDefault="004A6855" w:rsidP="008D2930">
      <w:pPr>
        <w:pStyle w:val="NormalWeb"/>
        <w:shd w:val="clear" w:color="auto" w:fill="FFFFFF"/>
        <w:bidi/>
        <w:spacing w:after="288" w:line="360" w:lineRule="auto"/>
        <w:ind w:right="90"/>
        <w:rPr>
          <w:rFonts w:ascii="Tahoma" w:eastAsiaTheme="minorHAnsi" w:hAnsi="Tahoma" w:cs="Tahoma"/>
          <w:sz w:val="28"/>
          <w:szCs w:val="28"/>
          <w:rtl/>
        </w:rPr>
      </w:pPr>
      <w:r w:rsidRPr="00AF6350">
        <w:rPr>
          <w:rFonts w:ascii="Tahoma" w:eastAsiaTheme="minorHAnsi" w:hAnsi="Tahoma" w:cs="Tahoma"/>
          <w:sz w:val="28"/>
          <w:szCs w:val="28"/>
          <w:rtl/>
        </w:rPr>
        <w:t xml:space="preserve"> الْحَمْدُ لِلَّهِ الَّذِی مَنَّ عَلیْنَا ببنبیک صَلَّی اللَّهُ عَلَیْهِ وَ آلِهِ دُونَ الْأُمَمِ الْمَاضِیَة،ِ وَ الْقُرُونِ السَّالِفَةِ،  اللَّهُمَّ فَصَلِّ عَلَی أَمِینِکَ عَلَی وَحْیِکَ، وَ نَجِیبِکَ مِنْ خَلْقِکَ، وَ صَفِیِّکَ مِنْ عِبَادِکَ، إِمَامِ الرَّحْمَةِ، وَ مِفْتَاحِ الْبَرَکَة سیدنا ونبینا </w:t>
      </w:r>
      <w:r w:rsidRPr="00AF6350">
        <w:rPr>
          <w:rFonts w:ascii="Tahoma" w:eastAsiaTheme="minorHAnsi" w:hAnsi="Tahoma" w:cs="Tahoma"/>
          <w:b/>
          <w:bCs/>
          <w:sz w:val="28"/>
          <w:szCs w:val="28"/>
          <w:rtl/>
        </w:rPr>
        <w:t>محمّد</w:t>
      </w:r>
      <w:r w:rsidRPr="00AF6350">
        <w:rPr>
          <w:rFonts w:ascii="Tahoma" w:eastAsiaTheme="minorHAnsi" w:hAnsi="Tahoma" w:cs="Tahoma"/>
          <w:sz w:val="28"/>
          <w:szCs w:val="28"/>
          <w:rtl/>
        </w:rPr>
        <w:t xml:space="preserve"> و علی  أَبُو الْحَسَنَیْن‏، یَعْسُوبُ‏ الدِّین‏، رئیس‏ الموحّدینَ، سَیدُ اَلْمُسْلِمِینَ، إِمَامُ اَلْمُتَّقِینَ‏، </w:t>
      </w:r>
      <w:r w:rsidRPr="00AF6350">
        <w:rPr>
          <w:rFonts w:ascii="Tahoma" w:eastAsiaTheme="minorHAnsi" w:hAnsi="Tahoma" w:cs="Tahoma"/>
          <w:b/>
          <w:bCs/>
          <w:sz w:val="28"/>
          <w:szCs w:val="28"/>
          <w:rtl/>
        </w:rPr>
        <w:t>أَمِیرُ الْمُؤْمِنِینَ،</w:t>
      </w:r>
      <w:r w:rsidRPr="00AF6350">
        <w:rPr>
          <w:rFonts w:ascii="Tahoma" w:eastAsiaTheme="minorHAnsi" w:hAnsi="Tahoma" w:cs="Tahoma"/>
          <w:sz w:val="28"/>
          <w:szCs w:val="28"/>
          <w:rtl/>
        </w:rPr>
        <w:t xml:space="preserve">  و</w:t>
      </w:r>
      <w:r w:rsidRPr="00AF6350">
        <w:rPr>
          <w:rFonts w:ascii="Tahoma" w:eastAsiaTheme="minorHAnsi" w:hAnsi="Tahoma" w:cs="Tahoma"/>
          <w:b/>
          <w:bCs/>
          <w:sz w:val="28"/>
          <w:szCs w:val="28"/>
          <w:rtl/>
        </w:rPr>
        <w:t xml:space="preserve">علی فاطمة الزّهراء  </w:t>
      </w:r>
      <w:r w:rsidRPr="00AF6350">
        <w:rPr>
          <w:rFonts w:ascii="Tahoma" w:eastAsiaTheme="minorHAnsi" w:hAnsi="Tahoma" w:cs="Tahoma"/>
          <w:sz w:val="28"/>
          <w:szCs w:val="28"/>
          <w:rtl/>
        </w:rPr>
        <w:t xml:space="preserve">حبیبه الله سيّدة نساءالعالمين و </w:t>
      </w:r>
      <w:r w:rsidRPr="00AF6350">
        <w:rPr>
          <w:rFonts w:ascii="Tahoma" w:eastAsiaTheme="minorHAnsi" w:hAnsi="Tahoma" w:cs="Tahoma"/>
          <w:b/>
          <w:bCs/>
          <w:sz w:val="28"/>
          <w:szCs w:val="28"/>
          <w:rtl/>
        </w:rPr>
        <w:t>على الحسن و الحسين</w:t>
      </w:r>
      <w:r w:rsidRPr="00AF6350">
        <w:rPr>
          <w:rFonts w:ascii="Tahoma" w:eastAsiaTheme="minorHAnsi" w:hAnsi="Tahoma" w:cs="Tahoma"/>
          <w:sz w:val="28"/>
          <w:szCs w:val="28"/>
          <w:rtl/>
        </w:rPr>
        <w:t xml:space="preserve"> سيّدى شباب اهل الجنّة  و </w:t>
      </w:r>
      <w:r w:rsidRPr="00AF6350">
        <w:rPr>
          <w:rFonts w:ascii="Tahoma" w:eastAsiaTheme="minorHAnsi" w:hAnsi="Tahoma" w:cs="Tahoma"/>
          <w:b/>
          <w:bCs/>
          <w:sz w:val="28"/>
          <w:szCs w:val="28"/>
          <w:rtl/>
        </w:rPr>
        <w:t>علی علىّ‌بن‌الحسين</w:t>
      </w:r>
      <w:r w:rsidRPr="00AF6350">
        <w:rPr>
          <w:rFonts w:ascii="Tahoma" w:eastAsiaTheme="minorHAnsi" w:hAnsi="Tahoma" w:cs="Tahoma"/>
          <w:sz w:val="28"/>
          <w:szCs w:val="28"/>
          <w:rtl/>
        </w:rPr>
        <w:t xml:space="preserve"> و </w:t>
      </w:r>
      <w:r w:rsidRPr="00AF6350">
        <w:rPr>
          <w:rFonts w:ascii="Tahoma" w:eastAsiaTheme="minorHAnsi" w:hAnsi="Tahoma" w:cs="Tahoma"/>
          <w:b/>
          <w:bCs/>
          <w:sz w:val="28"/>
          <w:szCs w:val="28"/>
          <w:rtl/>
        </w:rPr>
        <w:t xml:space="preserve">محمّدبن‌علىّ </w:t>
      </w:r>
      <w:r w:rsidRPr="00AF6350">
        <w:rPr>
          <w:rFonts w:ascii="Tahoma" w:eastAsiaTheme="minorHAnsi" w:hAnsi="Tahoma" w:cs="Tahoma"/>
          <w:sz w:val="28"/>
          <w:szCs w:val="28"/>
          <w:rtl/>
        </w:rPr>
        <w:t xml:space="preserve">و </w:t>
      </w:r>
      <w:r w:rsidRPr="00AF6350">
        <w:rPr>
          <w:rFonts w:ascii="Tahoma" w:eastAsiaTheme="minorHAnsi" w:hAnsi="Tahoma" w:cs="Tahoma"/>
          <w:b/>
          <w:bCs/>
          <w:sz w:val="28"/>
          <w:szCs w:val="28"/>
          <w:rtl/>
        </w:rPr>
        <w:t xml:space="preserve">جعفربن‌محمّد </w:t>
      </w:r>
      <w:r w:rsidRPr="00AF6350">
        <w:rPr>
          <w:rFonts w:ascii="Tahoma" w:eastAsiaTheme="minorHAnsi" w:hAnsi="Tahoma" w:cs="Tahoma"/>
          <w:sz w:val="28"/>
          <w:szCs w:val="28"/>
          <w:rtl/>
        </w:rPr>
        <w:t xml:space="preserve">و </w:t>
      </w:r>
      <w:r w:rsidRPr="00AF6350">
        <w:rPr>
          <w:rFonts w:ascii="Tahoma" w:eastAsiaTheme="minorHAnsi" w:hAnsi="Tahoma" w:cs="Tahoma"/>
          <w:b/>
          <w:bCs/>
          <w:sz w:val="28"/>
          <w:szCs w:val="28"/>
          <w:rtl/>
        </w:rPr>
        <w:t xml:space="preserve">موسى‌بن‌جعفر </w:t>
      </w:r>
      <w:r w:rsidRPr="00AF6350">
        <w:rPr>
          <w:rFonts w:ascii="Tahoma" w:eastAsiaTheme="minorHAnsi" w:hAnsi="Tahoma" w:cs="Tahoma"/>
          <w:sz w:val="28"/>
          <w:szCs w:val="28"/>
          <w:rtl/>
        </w:rPr>
        <w:t xml:space="preserve">و </w:t>
      </w:r>
      <w:r w:rsidRPr="00AF6350">
        <w:rPr>
          <w:rFonts w:ascii="Tahoma" w:eastAsiaTheme="minorHAnsi" w:hAnsi="Tahoma" w:cs="Tahoma"/>
          <w:b/>
          <w:bCs/>
          <w:sz w:val="28"/>
          <w:szCs w:val="28"/>
          <w:rtl/>
        </w:rPr>
        <w:t>علىّ‌بن‌موسى</w:t>
      </w:r>
      <w:r w:rsidRPr="00AF6350">
        <w:rPr>
          <w:rFonts w:ascii="Tahoma" w:eastAsiaTheme="minorHAnsi" w:hAnsi="Tahoma" w:cs="Tahoma"/>
          <w:sz w:val="28"/>
          <w:szCs w:val="28"/>
          <w:rtl/>
        </w:rPr>
        <w:t xml:space="preserve">  الرضا المرتضی و </w:t>
      </w:r>
      <w:r w:rsidRPr="00AF6350">
        <w:rPr>
          <w:rFonts w:ascii="Tahoma" w:eastAsiaTheme="minorHAnsi" w:hAnsi="Tahoma" w:cs="Tahoma"/>
          <w:b/>
          <w:bCs/>
          <w:sz w:val="28"/>
          <w:szCs w:val="28"/>
          <w:rtl/>
        </w:rPr>
        <w:t>محمّدبن‌علىّ</w:t>
      </w:r>
      <w:r w:rsidRPr="00AF6350">
        <w:rPr>
          <w:rFonts w:ascii="Tahoma" w:eastAsiaTheme="minorHAnsi" w:hAnsi="Tahoma" w:cs="Tahoma"/>
          <w:sz w:val="28"/>
          <w:szCs w:val="28"/>
          <w:rtl/>
        </w:rPr>
        <w:t xml:space="preserve"> و </w:t>
      </w:r>
      <w:r w:rsidRPr="00AF6350">
        <w:rPr>
          <w:rFonts w:ascii="Tahoma" w:eastAsiaTheme="minorHAnsi" w:hAnsi="Tahoma" w:cs="Tahoma"/>
          <w:b/>
          <w:bCs/>
          <w:sz w:val="28"/>
          <w:szCs w:val="28"/>
          <w:rtl/>
        </w:rPr>
        <w:t>علىّ‌بن‌محمّد</w:t>
      </w:r>
      <w:r w:rsidRPr="00AF6350">
        <w:rPr>
          <w:rFonts w:ascii="Tahoma" w:eastAsiaTheme="minorHAnsi" w:hAnsi="Tahoma" w:cs="Tahoma"/>
          <w:sz w:val="28"/>
          <w:szCs w:val="28"/>
          <w:rtl/>
        </w:rPr>
        <w:t xml:space="preserve"> و </w:t>
      </w:r>
      <w:r w:rsidRPr="00AF6350">
        <w:rPr>
          <w:rFonts w:ascii="Tahoma" w:eastAsiaTheme="minorHAnsi" w:hAnsi="Tahoma" w:cs="Tahoma"/>
          <w:b/>
          <w:bCs/>
          <w:sz w:val="28"/>
          <w:szCs w:val="28"/>
          <w:rtl/>
        </w:rPr>
        <w:t>الحسن‌بن‌علىّ</w:t>
      </w:r>
      <w:r w:rsidRPr="00AF6350">
        <w:rPr>
          <w:rFonts w:ascii="Tahoma" w:eastAsiaTheme="minorHAnsi" w:hAnsi="Tahoma" w:cs="Tahoma"/>
          <w:sz w:val="28"/>
          <w:szCs w:val="28"/>
          <w:rtl/>
        </w:rPr>
        <w:t xml:space="preserve"> و </w:t>
      </w:r>
      <w:r w:rsidRPr="00AF6350">
        <w:rPr>
          <w:rFonts w:ascii="Tahoma" w:eastAsiaTheme="minorHAnsi" w:hAnsi="Tahoma" w:cs="Tahoma"/>
          <w:b/>
          <w:bCs/>
          <w:sz w:val="28"/>
          <w:szCs w:val="28"/>
          <w:rtl/>
        </w:rPr>
        <w:t>الخلف القائم المهدىّ</w:t>
      </w:r>
      <w:r w:rsidRPr="00AF6350">
        <w:rPr>
          <w:rFonts w:ascii="Tahoma" w:eastAsiaTheme="minorHAnsi" w:hAnsi="Tahoma" w:cs="Tahoma"/>
          <w:sz w:val="28"/>
          <w:szCs w:val="28"/>
          <w:rtl/>
        </w:rPr>
        <w:t xml:space="preserve">  </w:t>
      </w:r>
      <w:r w:rsidR="00820AFD" w:rsidRPr="00AF6350">
        <w:rPr>
          <w:rFonts w:ascii="Tahoma" w:eastAsiaTheme="minorHAnsi" w:hAnsi="Tahoma" w:cs="Tahoma"/>
          <w:sz w:val="28"/>
          <w:szCs w:val="28"/>
          <w:rtl/>
        </w:rPr>
        <w:t>حججک علی عبادک و امنائک فی بلادک صلوة کثیرة دائمة</w:t>
      </w:r>
      <w:r w:rsidR="00820AFD" w:rsidRPr="00AF6350">
        <w:rPr>
          <w:rFonts w:ascii="Tahoma" w:eastAsiaTheme="minorHAnsi" w:hAnsi="Tahoma" w:cs="Tahoma"/>
          <w:sz w:val="28"/>
          <w:szCs w:val="28"/>
        </w:rPr>
        <w:t>.</w:t>
      </w:r>
    </w:p>
    <w:p w14:paraId="3EB4BF90" w14:textId="3E7A9C9C" w:rsidR="00F61548" w:rsidRPr="00AF6350" w:rsidRDefault="00820AFD" w:rsidP="008D2930">
      <w:pPr>
        <w:pStyle w:val="NormalWeb"/>
        <w:shd w:val="clear" w:color="auto" w:fill="FFFFFF"/>
        <w:bidi/>
        <w:spacing w:before="0" w:beforeAutospacing="0" w:after="288" w:afterAutospacing="0" w:line="360" w:lineRule="auto"/>
        <w:ind w:right="90"/>
        <w:rPr>
          <w:rFonts w:ascii="Tahoma" w:eastAsiaTheme="minorHAnsi" w:hAnsi="Tahoma" w:cs="Tahoma"/>
          <w:b/>
          <w:bCs/>
          <w:sz w:val="28"/>
          <w:szCs w:val="28"/>
          <w:rtl/>
        </w:rPr>
      </w:pPr>
      <w:r w:rsidRPr="00AF6350">
        <w:rPr>
          <w:rFonts w:ascii="Tahoma" w:eastAsiaTheme="minorHAnsi" w:hAnsi="Tahoma" w:cs="Tahoma"/>
          <w:b/>
          <w:bCs/>
          <w:sz w:val="28"/>
          <w:szCs w:val="28"/>
          <w:rtl/>
        </w:rPr>
        <w:lastRenderedPageBreak/>
        <w:t>اللهم و صل علی ولی امرک القائم المؤمل و العدل المنتظر و حفه بملائکتک المقربین و ایده بروح القدس یا رب العالمین.</w:t>
      </w:r>
      <w:r w:rsidR="001A1EFB">
        <w:rPr>
          <w:rFonts w:ascii="Tahoma" w:eastAsiaTheme="minorHAnsi" w:hAnsi="Tahoma" w:cs="Tahoma" w:hint="cs"/>
          <w:b/>
          <w:bCs/>
          <w:sz w:val="28"/>
          <w:szCs w:val="28"/>
          <w:rtl/>
        </w:rPr>
        <w:t xml:space="preserve"> اوصیکم عبادالله ونفسی بتقوی الله</w:t>
      </w:r>
    </w:p>
    <w:p w14:paraId="08991E7E" w14:textId="77777777" w:rsidR="00C605CF" w:rsidRPr="00AF6350" w:rsidRDefault="00C605CF" w:rsidP="00C605CF">
      <w:pPr>
        <w:pStyle w:val="NormalWeb"/>
        <w:shd w:val="clear" w:color="auto" w:fill="FFFFFF"/>
        <w:bidi/>
        <w:spacing w:after="288" w:line="360" w:lineRule="auto"/>
        <w:ind w:right="90"/>
        <w:rPr>
          <w:rFonts w:ascii="Tahoma" w:eastAsiaTheme="minorHAnsi" w:hAnsi="Tahoma" w:cs="Tahoma"/>
          <w:sz w:val="28"/>
          <w:szCs w:val="28"/>
          <w:rtl/>
        </w:rPr>
      </w:pPr>
      <w:r w:rsidRPr="00AF6350">
        <w:rPr>
          <w:rFonts w:ascii="Tahoma" w:eastAsiaTheme="minorHAnsi" w:hAnsi="Tahoma" w:cs="Tahoma"/>
          <w:sz w:val="28"/>
          <w:szCs w:val="28"/>
          <w:rtl/>
        </w:rPr>
        <w:t>پس از دفاع مقدس دوم و شکست مفتضحانه رژ</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م</w:t>
      </w:r>
      <w:r w:rsidRPr="00AF6350">
        <w:rPr>
          <w:rFonts w:ascii="Tahoma" w:eastAsiaTheme="minorHAnsi" w:hAnsi="Tahoma" w:cs="Tahoma"/>
          <w:sz w:val="28"/>
          <w:szCs w:val="28"/>
          <w:rtl/>
        </w:rPr>
        <w:t xml:space="preserve"> صه</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ون</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و آمر</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کا</w:t>
      </w:r>
      <w:r w:rsidRPr="00AF6350">
        <w:rPr>
          <w:rFonts w:ascii="Tahoma" w:eastAsiaTheme="minorHAnsi" w:hAnsi="Tahoma" w:cs="Tahoma"/>
          <w:sz w:val="28"/>
          <w:szCs w:val="28"/>
          <w:rtl/>
        </w:rPr>
        <w:t xml:space="preserve"> دشمن که توان رو</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ارو</w:t>
      </w:r>
      <w:r w:rsidRPr="00AF6350">
        <w:rPr>
          <w:rFonts w:ascii="Tahoma" w:eastAsiaTheme="minorHAnsi" w:hAnsi="Tahoma" w:cs="Tahoma" w:hint="cs"/>
          <w:sz w:val="28"/>
          <w:szCs w:val="28"/>
          <w:rtl/>
        </w:rPr>
        <w:t>یی</w:t>
      </w:r>
      <w:r w:rsidRPr="00AF6350">
        <w:rPr>
          <w:rFonts w:ascii="Tahoma" w:eastAsiaTheme="minorHAnsi" w:hAnsi="Tahoma" w:cs="Tahoma"/>
          <w:sz w:val="28"/>
          <w:szCs w:val="28"/>
          <w:rtl/>
        </w:rPr>
        <w:t xml:space="preserve"> مستق</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م</w:t>
      </w:r>
      <w:r w:rsidRPr="00AF6350">
        <w:rPr>
          <w:rFonts w:ascii="Tahoma" w:eastAsiaTheme="minorHAnsi" w:hAnsi="Tahoma" w:cs="Tahoma"/>
          <w:sz w:val="28"/>
          <w:szCs w:val="28"/>
          <w:rtl/>
        </w:rPr>
        <w:t xml:space="preserve"> را از دست داده، به راهبرد جا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گز</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و خطرناک</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متوسل شده است </w:t>
      </w:r>
    </w:p>
    <w:p w14:paraId="51BEA6EC" w14:textId="77777777" w:rsidR="00C605CF" w:rsidRPr="00AF6350" w:rsidRDefault="00C605CF" w:rsidP="00C605CF">
      <w:pPr>
        <w:pStyle w:val="NormalWeb"/>
        <w:shd w:val="clear" w:color="auto" w:fill="FFFFFF"/>
        <w:bidi/>
        <w:spacing w:after="288" w:line="360" w:lineRule="auto"/>
        <w:ind w:right="90"/>
        <w:rPr>
          <w:rFonts w:ascii="Tahoma" w:eastAsiaTheme="minorHAnsi" w:hAnsi="Tahoma" w:cs="Tahoma"/>
          <w:sz w:val="28"/>
          <w:szCs w:val="28"/>
          <w:rtl/>
        </w:rPr>
      </w:pPr>
      <w:r w:rsidRPr="00AF6350">
        <w:rPr>
          <w:rFonts w:ascii="Tahoma" w:eastAsiaTheme="minorHAnsi" w:hAnsi="Tahoma" w:cs="Tahoma"/>
          <w:b/>
          <w:bCs/>
          <w:sz w:val="28"/>
          <w:szCs w:val="28"/>
          <w:rtl/>
        </w:rPr>
        <w:t>ا</w:t>
      </w:r>
      <w:r w:rsidRPr="00AF6350">
        <w:rPr>
          <w:rFonts w:ascii="Tahoma" w:eastAsiaTheme="minorHAnsi" w:hAnsi="Tahoma" w:cs="Tahoma" w:hint="cs"/>
          <w:b/>
          <w:bCs/>
          <w:sz w:val="28"/>
          <w:szCs w:val="28"/>
          <w:rtl/>
        </w:rPr>
        <w:t>ی</w:t>
      </w:r>
      <w:r w:rsidRPr="00AF6350">
        <w:rPr>
          <w:rFonts w:ascii="Tahoma" w:eastAsiaTheme="minorHAnsi" w:hAnsi="Tahoma" w:cs="Tahoma" w:hint="eastAsia"/>
          <w:b/>
          <w:bCs/>
          <w:sz w:val="28"/>
          <w:szCs w:val="28"/>
          <w:rtl/>
        </w:rPr>
        <w:t>جاد</w:t>
      </w:r>
      <w:r w:rsidRPr="00AF6350">
        <w:rPr>
          <w:rFonts w:ascii="Tahoma" w:eastAsiaTheme="minorHAnsi" w:hAnsi="Tahoma" w:cs="Tahoma"/>
          <w:b/>
          <w:bCs/>
          <w:sz w:val="28"/>
          <w:szCs w:val="28"/>
          <w:rtl/>
        </w:rPr>
        <w:t xml:space="preserve"> فضا</w:t>
      </w:r>
      <w:r w:rsidRPr="00AF6350">
        <w:rPr>
          <w:rFonts w:ascii="Tahoma" w:eastAsiaTheme="minorHAnsi" w:hAnsi="Tahoma" w:cs="Tahoma" w:hint="cs"/>
          <w:b/>
          <w:bCs/>
          <w:sz w:val="28"/>
          <w:szCs w:val="28"/>
          <w:rtl/>
        </w:rPr>
        <w:t>یی</w:t>
      </w:r>
      <w:r w:rsidRPr="00AF6350">
        <w:rPr>
          <w:rFonts w:ascii="Tahoma" w:eastAsiaTheme="minorHAnsi" w:hAnsi="Tahoma" w:cs="Tahoma"/>
          <w:b/>
          <w:bCs/>
          <w:sz w:val="28"/>
          <w:szCs w:val="28"/>
          <w:rtl/>
        </w:rPr>
        <w:t xml:space="preserve"> معلق، مبهم و همراه با اضطراب</w:t>
      </w:r>
      <w:r w:rsidRPr="00AF6350">
        <w:rPr>
          <w:rFonts w:ascii="Tahoma" w:eastAsiaTheme="minorHAnsi" w:hAnsi="Tahoma" w:cs="Tahoma"/>
          <w:sz w:val="28"/>
          <w:szCs w:val="28"/>
          <w:rtl/>
        </w:rPr>
        <w:t xml:space="preserve"> </w:t>
      </w:r>
    </w:p>
    <w:p w14:paraId="6FAA0C11" w14:textId="77777777" w:rsidR="00C605CF" w:rsidRPr="001A1EFB" w:rsidRDefault="00C605CF" w:rsidP="00C605CF">
      <w:pPr>
        <w:pStyle w:val="NormalWeb"/>
        <w:shd w:val="clear" w:color="auto" w:fill="FFFFFF"/>
        <w:bidi/>
        <w:spacing w:after="288" w:line="360" w:lineRule="auto"/>
        <w:ind w:right="90"/>
        <w:rPr>
          <w:rFonts w:ascii="Tahoma" w:eastAsiaTheme="minorHAnsi" w:hAnsi="Tahoma" w:cs="Tahoma"/>
          <w:sz w:val="36"/>
          <w:szCs w:val="36"/>
          <w:rtl/>
        </w:rPr>
      </w:pPr>
      <w:r w:rsidRPr="001A1EFB">
        <w:rPr>
          <w:rFonts w:ascii="Tahoma" w:eastAsiaTheme="minorHAnsi" w:hAnsi="Tahoma" w:cs="Tahoma"/>
          <w:b/>
          <w:bCs/>
          <w:sz w:val="36"/>
          <w:szCs w:val="36"/>
          <w:rtl/>
        </w:rPr>
        <w:t>«نه جنگ، نه صلح».</w:t>
      </w:r>
      <w:r w:rsidRPr="001A1EFB">
        <w:rPr>
          <w:rFonts w:ascii="Tahoma" w:eastAsiaTheme="minorHAnsi" w:hAnsi="Tahoma" w:cs="Tahoma"/>
          <w:sz w:val="36"/>
          <w:szCs w:val="36"/>
          <w:rtl/>
        </w:rPr>
        <w:t xml:space="preserve"> </w:t>
      </w:r>
    </w:p>
    <w:p w14:paraId="7DAB0999" w14:textId="1A1696F6" w:rsidR="00C605CF" w:rsidRPr="00AF6350" w:rsidRDefault="00C605CF" w:rsidP="00C605CF">
      <w:pPr>
        <w:pStyle w:val="NormalWeb"/>
        <w:shd w:val="clear" w:color="auto" w:fill="FFFFFF"/>
        <w:bidi/>
        <w:spacing w:after="288" w:line="360" w:lineRule="auto"/>
        <w:ind w:right="90"/>
        <w:rPr>
          <w:rFonts w:ascii="Tahoma" w:eastAsiaTheme="minorHAnsi" w:hAnsi="Tahoma" w:cs="Tahoma"/>
          <w:sz w:val="28"/>
          <w:szCs w:val="28"/>
          <w:rtl/>
        </w:rPr>
      </w:pPr>
      <w:r w:rsidRPr="00AF6350">
        <w:rPr>
          <w:rFonts w:ascii="Tahoma" w:eastAsiaTheme="minorHAnsi" w:hAnsi="Tahoma" w:cs="Tahoma"/>
          <w:sz w:val="28"/>
          <w:szCs w:val="28"/>
          <w:rtl/>
        </w:rPr>
        <w:t>هدف دشمن از 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معادله ت</w:t>
      </w:r>
      <w:r w:rsidRPr="00AF6350">
        <w:rPr>
          <w:rFonts w:ascii="Tahoma" w:eastAsiaTheme="minorHAnsi" w:hAnsi="Tahoma" w:cs="Tahoma" w:hint="eastAsia"/>
          <w:sz w:val="28"/>
          <w:szCs w:val="28"/>
          <w:rtl/>
        </w:rPr>
        <w:t>حم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ل</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w:t>
      </w:r>
      <w:r w:rsidRPr="00AF6350">
        <w:rPr>
          <w:rFonts w:ascii="Tahoma" w:eastAsiaTheme="minorHAnsi" w:hAnsi="Tahoma" w:cs="Tahoma"/>
          <w:sz w:val="28"/>
          <w:szCs w:val="28"/>
          <w:rtl/>
        </w:rPr>
        <w:t xml:space="preserve"> 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جاد</w:t>
      </w:r>
      <w:r w:rsidRPr="00AF6350">
        <w:rPr>
          <w:rFonts w:ascii="Tahoma" w:eastAsiaTheme="minorHAnsi" w:hAnsi="Tahoma" w:cs="Tahoma"/>
          <w:sz w:val="28"/>
          <w:szCs w:val="28"/>
          <w:rtl/>
        </w:rPr>
        <w:t xml:space="preserve"> وضع</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ت</w:t>
      </w:r>
      <w:r w:rsidRPr="00AF6350">
        <w:rPr>
          <w:rFonts w:ascii="Tahoma" w:eastAsiaTheme="minorHAnsi" w:hAnsi="Tahoma" w:cs="Tahoma"/>
          <w:sz w:val="28"/>
          <w:szCs w:val="28"/>
          <w:rtl/>
        </w:rPr>
        <w:t xml:space="preserve"> برزخ</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است که در آن، کشور در حالت</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فرسا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نده</w:t>
      </w:r>
      <w:r w:rsidRPr="00AF6350">
        <w:rPr>
          <w:rFonts w:ascii="Tahoma" w:eastAsiaTheme="minorHAnsi" w:hAnsi="Tahoma" w:cs="Tahoma"/>
          <w:sz w:val="28"/>
          <w:szCs w:val="28"/>
          <w:rtl/>
        </w:rPr>
        <w:t xml:space="preserve"> گرفتار شود</w:t>
      </w:r>
      <w:r w:rsidRPr="00AF6350">
        <w:rPr>
          <w:rFonts w:ascii="Tahoma" w:eastAsiaTheme="minorHAnsi" w:hAnsi="Tahoma" w:cs="Tahoma"/>
          <w:sz w:val="28"/>
          <w:szCs w:val="28"/>
        </w:rPr>
        <w:t xml:space="preserve">. </w:t>
      </w:r>
    </w:p>
    <w:p w14:paraId="6A4A5E96" w14:textId="77777777" w:rsidR="00C605CF" w:rsidRPr="00AF6350" w:rsidRDefault="00C605CF" w:rsidP="00C605CF">
      <w:pPr>
        <w:pStyle w:val="NormalWeb"/>
        <w:shd w:val="clear" w:color="auto" w:fill="FFFFFF"/>
        <w:bidi/>
        <w:spacing w:after="288" w:line="360" w:lineRule="auto"/>
        <w:ind w:right="90"/>
        <w:rPr>
          <w:rFonts w:ascii="Tahoma" w:eastAsiaTheme="minorHAnsi" w:hAnsi="Tahoma" w:cs="Tahoma"/>
          <w:sz w:val="28"/>
          <w:szCs w:val="28"/>
          <w:rtl/>
        </w:rPr>
      </w:pPr>
      <w:r w:rsidRPr="00AF6350">
        <w:rPr>
          <w:rFonts w:ascii="Tahoma" w:eastAsiaTheme="minorHAnsi" w:hAnsi="Tahoma" w:cs="Tahoma" w:hint="eastAsia"/>
          <w:sz w:val="28"/>
          <w:szCs w:val="28"/>
          <w:rtl/>
        </w:rPr>
        <w:t>در</w:t>
      </w:r>
      <w:r w:rsidRPr="00AF6350">
        <w:rPr>
          <w:rFonts w:ascii="Tahoma" w:eastAsiaTheme="minorHAnsi" w:hAnsi="Tahoma" w:cs="Tahoma"/>
          <w:sz w:val="28"/>
          <w:szCs w:val="28"/>
          <w:rtl/>
        </w:rPr>
        <w:t xml:space="preserve"> 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معادله، دشمن با استفاده گسترده از عمل</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ات</w:t>
      </w:r>
      <w:r w:rsidRPr="00AF6350">
        <w:rPr>
          <w:rFonts w:ascii="Tahoma" w:eastAsiaTheme="minorHAnsi" w:hAnsi="Tahoma" w:cs="Tahoma"/>
          <w:sz w:val="28"/>
          <w:szCs w:val="28"/>
          <w:rtl/>
        </w:rPr>
        <w:t xml:space="preserve"> روان</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در رسانه‌ها و شبکه‌ها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اجتماع</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w:t>
      </w:r>
      <w:r w:rsidRPr="00AF6350">
        <w:rPr>
          <w:rFonts w:ascii="Tahoma" w:eastAsiaTheme="minorHAnsi" w:hAnsi="Tahoma" w:cs="Tahoma"/>
          <w:sz w:val="28"/>
          <w:szCs w:val="28"/>
          <w:rtl/>
        </w:rPr>
        <w:t xml:space="preserve"> دائماً 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تصو</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ر</w:t>
      </w:r>
      <w:r w:rsidRPr="00AF6350">
        <w:rPr>
          <w:rFonts w:ascii="Tahoma" w:eastAsiaTheme="minorHAnsi" w:hAnsi="Tahoma" w:cs="Tahoma"/>
          <w:sz w:val="28"/>
          <w:szCs w:val="28"/>
          <w:rtl/>
        </w:rPr>
        <w:t xml:space="preserve"> را القا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کند</w:t>
      </w:r>
      <w:r w:rsidRPr="00AF6350">
        <w:rPr>
          <w:rFonts w:ascii="Tahoma" w:eastAsiaTheme="minorHAnsi" w:hAnsi="Tahoma" w:cs="Tahoma"/>
          <w:sz w:val="28"/>
          <w:szCs w:val="28"/>
          <w:rtl/>
        </w:rPr>
        <w:t xml:space="preserve"> که </w:t>
      </w:r>
      <w:r w:rsidRPr="00AF6350">
        <w:rPr>
          <w:rFonts w:ascii="Tahoma" w:eastAsiaTheme="minorHAnsi" w:hAnsi="Tahoma" w:cs="Tahoma"/>
          <w:b/>
          <w:bCs/>
          <w:sz w:val="28"/>
          <w:szCs w:val="28"/>
          <w:rtl/>
        </w:rPr>
        <w:t>جنگ امر</w:t>
      </w:r>
      <w:r w:rsidRPr="00AF6350">
        <w:rPr>
          <w:rFonts w:ascii="Tahoma" w:eastAsiaTheme="minorHAnsi" w:hAnsi="Tahoma" w:cs="Tahoma" w:hint="cs"/>
          <w:b/>
          <w:bCs/>
          <w:sz w:val="28"/>
          <w:szCs w:val="28"/>
          <w:rtl/>
        </w:rPr>
        <w:t>ی</w:t>
      </w:r>
      <w:r w:rsidRPr="00AF6350">
        <w:rPr>
          <w:rFonts w:ascii="Tahoma" w:eastAsiaTheme="minorHAnsi" w:hAnsi="Tahoma" w:cs="Tahoma"/>
          <w:b/>
          <w:bCs/>
          <w:sz w:val="28"/>
          <w:szCs w:val="28"/>
          <w:rtl/>
        </w:rPr>
        <w:t xml:space="preserve"> قر</w:t>
      </w:r>
      <w:r w:rsidRPr="00AF6350">
        <w:rPr>
          <w:rFonts w:ascii="Tahoma" w:eastAsiaTheme="minorHAnsi" w:hAnsi="Tahoma" w:cs="Tahoma" w:hint="cs"/>
          <w:b/>
          <w:bCs/>
          <w:sz w:val="28"/>
          <w:szCs w:val="28"/>
          <w:rtl/>
        </w:rPr>
        <w:t>ی</w:t>
      </w:r>
      <w:r w:rsidRPr="00AF6350">
        <w:rPr>
          <w:rFonts w:ascii="Tahoma" w:eastAsiaTheme="minorHAnsi" w:hAnsi="Tahoma" w:cs="Tahoma" w:hint="eastAsia"/>
          <w:b/>
          <w:bCs/>
          <w:sz w:val="28"/>
          <w:szCs w:val="28"/>
          <w:rtl/>
        </w:rPr>
        <w:t>ب‌الوقوع</w:t>
      </w:r>
      <w:r w:rsidRPr="00AF6350">
        <w:rPr>
          <w:rFonts w:ascii="Tahoma" w:eastAsiaTheme="minorHAnsi" w:hAnsi="Tahoma" w:cs="Tahoma"/>
          <w:sz w:val="28"/>
          <w:szCs w:val="28"/>
          <w:rtl/>
        </w:rPr>
        <w:t xml:space="preserve"> است. </w:t>
      </w:r>
    </w:p>
    <w:p w14:paraId="259C2693" w14:textId="699DEAEC" w:rsidR="00C605CF" w:rsidRPr="00AF6350" w:rsidRDefault="00C605CF" w:rsidP="00C605CF">
      <w:pPr>
        <w:pStyle w:val="NormalWeb"/>
        <w:shd w:val="clear" w:color="auto" w:fill="FFFFFF"/>
        <w:bidi/>
        <w:spacing w:after="288" w:line="360" w:lineRule="auto"/>
        <w:ind w:right="90"/>
        <w:rPr>
          <w:rFonts w:ascii="Tahoma" w:eastAsiaTheme="minorHAnsi" w:hAnsi="Tahoma" w:cs="Tahoma"/>
          <w:sz w:val="28"/>
          <w:szCs w:val="28"/>
          <w:rtl/>
        </w:rPr>
      </w:pPr>
      <w:r w:rsidRPr="00AF6350">
        <w:rPr>
          <w:rFonts w:ascii="Tahoma" w:eastAsiaTheme="minorHAnsi" w:hAnsi="Tahoma" w:cs="Tahoma"/>
          <w:sz w:val="28"/>
          <w:szCs w:val="28"/>
          <w:rtl/>
        </w:rPr>
        <w:t>نت</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جه</w:t>
      </w:r>
      <w:r w:rsidRPr="00AF6350">
        <w:rPr>
          <w:rFonts w:ascii="Tahoma" w:eastAsiaTheme="minorHAnsi" w:hAnsi="Tahoma" w:cs="Tahoma"/>
          <w:sz w:val="28"/>
          <w:szCs w:val="28"/>
          <w:rtl/>
        </w:rPr>
        <w:t xml:space="preserve"> 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اقدام، 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جاد</w:t>
      </w:r>
      <w:r w:rsidRPr="00AF6350">
        <w:rPr>
          <w:rFonts w:ascii="Tahoma" w:eastAsiaTheme="minorHAnsi" w:hAnsi="Tahoma" w:cs="Tahoma"/>
          <w:sz w:val="28"/>
          <w:szCs w:val="28"/>
          <w:rtl/>
        </w:rPr>
        <w:t xml:space="preserve"> </w:t>
      </w:r>
      <w:r w:rsidRPr="00AF6350">
        <w:rPr>
          <w:rFonts w:ascii="Tahoma" w:eastAsiaTheme="minorHAnsi" w:hAnsi="Tahoma" w:cs="Tahoma"/>
          <w:b/>
          <w:bCs/>
          <w:sz w:val="28"/>
          <w:szCs w:val="28"/>
          <w:rtl/>
        </w:rPr>
        <w:t>«سا</w:t>
      </w:r>
      <w:r w:rsidRPr="00AF6350">
        <w:rPr>
          <w:rFonts w:ascii="Tahoma" w:eastAsiaTheme="minorHAnsi" w:hAnsi="Tahoma" w:cs="Tahoma" w:hint="cs"/>
          <w:b/>
          <w:bCs/>
          <w:sz w:val="28"/>
          <w:szCs w:val="28"/>
          <w:rtl/>
        </w:rPr>
        <w:t>ی</w:t>
      </w:r>
      <w:r w:rsidRPr="00AF6350">
        <w:rPr>
          <w:rFonts w:ascii="Tahoma" w:eastAsiaTheme="minorHAnsi" w:hAnsi="Tahoma" w:cs="Tahoma" w:hint="eastAsia"/>
          <w:b/>
          <w:bCs/>
          <w:sz w:val="28"/>
          <w:szCs w:val="28"/>
          <w:rtl/>
        </w:rPr>
        <w:t>ه</w:t>
      </w:r>
      <w:r w:rsidRPr="00AF6350">
        <w:rPr>
          <w:rFonts w:ascii="Tahoma" w:eastAsiaTheme="minorHAnsi" w:hAnsi="Tahoma" w:cs="Tahoma"/>
          <w:b/>
          <w:bCs/>
          <w:sz w:val="28"/>
          <w:szCs w:val="28"/>
          <w:rtl/>
        </w:rPr>
        <w:t xml:space="preserve"> جنگ»</w:t>
      </w:r>
      <w:r w:rsidRPr="00AF6350">
        <w:rPr>
          <w:rFonts w:ascii="Tahoma" w:eastAsiaTheme="minorHAnsi" w:hAnsi="Tahoma" w:cs="Tahoma"/>
          <w:sz w:val="28"/>
          <w:szCs w:val="28"/>
          <w:rtl/>
        </w:rPr>
        <w:t xml:space="preserve"> است؛ سا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ه‌ا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که ب</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ش</w:t>
      </w:r>
      <w:r w:rsidRPr="00AF6350">
        <w:rPr>
          <w:rFonts w:ascii="Tahoma" w:eastAsiaTheme="minorHAnsi" w:hAnsi="Tahoma" w:cs="Tahoma"/>
          <w:sz w:val="28"/>
          <w:szCs w:val="28"/>
          <w:rtl/>
        </w:rPr>
        <w:t xml:space="preserve"> از آنکه واقع</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ت</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نظام</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باشد، پد</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ده‌ا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روان</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و ادراک</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است. </w:t>
      </w:r>
      <w:r w:rsidRPr="00AF6350">
        <w:rPr>
          <w:rFonts w:ascii="Tahoma" w:eastAsiaTheme="minorHAnsi" w:hAnsi="Tahoma" w:cs="Tahoma"/>
          <w:b/>
          <w:bCs/>
          <w:sz w:val="28"/>
          <w:szCs w:val="28"/>
          <w:rtl/>
        </w:rPr>
        <w:t>ا</w:t>
      </w:r>
      <w:r w:rsidRPr="00AF6350">
        <w:rPr>
          <w:rFonts w:ascii="Tahoma" w:eastAsiaTheme="minorHAnsi" w:hAnsi="Tahoma" w:cs="Tahoma" w:hint="cs"/>
          <w:b/>
          <w:bCs/>
          <w:sz w:val="28"/>
          <w:szCs w:val="28"/>
          <w:rtl/>
        </w:rPr>
        <w:t>ی</w:t>
      </w:r>
      <w:r w:rsidRPr="00AF6350">
        <w:rPr>
          <w:rFonts w:ascii="Tahoma" w:eastAsiaTheme="minorHAnsi" w:hAnsi="Tahoma" w:cs="Tahoma" w:hint="eastAsia"/>
          <w:b/>
          <w:bCs/>
          <w:sz w:val="28"/>
          <w:szCs w:val="28"/>
          <w:rtl/>
        </w:rPr>
        <w:t>ن</w:t>
      </w:r>
      <w:r w:rsidRPr="00AF6350">
        <w:rPr>
          <w:rFonts w:ascii="Tahoma" w:eastAsiaTheme="minorHAnsi" w:hAnsi="Tahoma" w:cs="Tahoma"/>
          <w:b/>
          <w:bCs/>
          <w:sz w:val="28"/>
          <w:szCs w:val="28"/>
          <w:rtl/>
        </w:rPr>
        <w:t xml:space="preserve"> شگرد، تقر</w:t>
      </w:r>
      <w:r w:rsidRPr="00AF6350">
        <w:rPr>
          <w:rFonts w:ascii="Tahoma" w:eastAsiaTheme="minorHAnsi" w:hAnsi="Tahoma" w:cs="Tahoma" w:hint="cs"/>
          <w:b/>
          <w:bCs/>
          <w:sz w:val="28"/>
          <w:szCs w:val="28"/>
          <w:rtl/>
        </w:rPr>
        <w:t>ی</w:t>
      </w:r>
      <w:r w:rsidRPr="00AF6350">
        <w:rPr>
          <w:rFonts w:ascii="Tahoma" w:eastAsiaTheme="minorHAnsi" w:hAnsi="Tahoma" w:cs="Tahoma" w:hint="eastAsia"/>
          <w:b/>
          <w:bCs/>
          <w:sz w:val="28"/>
          <w:szCs w:val="28"/>
          <w:rtl/>
        </w:rPr>
        <w:t>با</w:t>
      </w:r>
      <w:r w:rsidRPr="00AF6350">
        <w:rPr>
          <w:rFonts w:ascii="Tahoma" w:eastAsiaTheme="minorHAnsi" w:hAnsi="Tahoma" w:cs="Tahoma"/>
          <w:b/>
          <w:bCs/>
          <w:sz w:val="28"/>
          <w:szCs w:val="28"/>
          <w:rtl/>
        </w:rPr>
        <w:t xml:space="preserve"> همان هز</w:t>
      </w:r>
      <w:r w:rsidRPr="00AF6350">
        <w:rPr>
          <w:rFonts w:ascii="Tahoma" w:eastAsiaTheme="minorHAnsi" w:hAnsi="Tahoma" w:cs="Tahoma" w:hint="cs"/>
          <w:b/>
          <w:bCs/>
          <w:sz w:val="28"/>
          <w:szCs w:val="28"/>
          <w:rtl/>
        </w:rPr>
        <w:t>ی</w:t>
      </w:r>
      <w:r w:rsidRPr="00AF6350">
        <w:rPr>
          <w:rFonts w:ascii="Tahoma" w:eastAsiaTheme="minorHAnsi" w:hAnsi="Tahoma" w:cs="Tahoma" w:hint="eastAsia"/>
          <w:b/>
          <w:bCs/>
          <w:sz w:val="28"/>
          <w:szCs w:val="28"/>
          <w:rtl/>
        </w:rPr>
        <w:t>نه‌ها</w:t>
      </w:r>
      <w:r w:rsidRPr="00AF6350">
        <w:rPr>
          <w:rFonts w:ascii="Tahoma" w:eastAsiaTheme="minorHAnsi" w:hAnsi="Tahoma" w:cs="Tahoma" w:hint="cs"/>
          <w:b/>
          <w:bCs/>
          <w:sz w:val="28"/>
          <w:szCs w:val="28"/>
          <w:rtl/>
        </w:rPr>
        <w:t>ی</w:t>
      </w:r>
      <w:r w:rsidRPr="00AF6350">
        <w:rPr>
          <w:rFonts w:ascii="Tahoma" w:eastAsiaTheme="minorHAnsi" w:hAnsi="Tahoma" w:cs="Tahoma"/>
          <w:b/>
          <w:bCs/>
          <w:sz w:val="28"/>
          <w:szCs w:val="28"/>
          <w:rtl/>
        </w:rPr>
        <w:t xml:space="preserve"> </w:t>
      </w:r>
      <w:r w:rsidRPr="00AF6350">
        <w:rPr>
          <w:rFonts w:ascii="Tahoma" w:eastAsiaTheme="minorHAnsi" w:hAnsi="Tahoma" w:cs="Tahoma" w:hint="cs"/>
          <w:b/>
          <w:bCs/>
          <w:sz w:val="28"/>
          <w:szCs w:val="28"/>
          <w:rtl/>
        </w:rPr>
        <w:t>ی</w:t>
      </w:r>
      <w:r w:rsidRPr="00AF6350">
        <w:rPr>
          <w:rFonts w:ascii="Tahoma" w:eastAsiaTheme="minorHAnsi" w:hAnsi="Tahoma" w:cs="Tahoma" w:hint="eastAsia"/>
          <w:b/>
          <w:bCs/>
          <w:sz w:val="28"/>
          <w:szCs w:val="28"/>
          <w:rtl/>
        </w:rPr>
        <w:t>ک</w:t>
      </w:r>
      <w:r w:rsidRPr="00AF6350">
        <w:rPr>
          <w:rFonts w:ascii="Tahoma" w:eastAsiaTheme="minorHAnsi" w:hAnsi="Tahoma" w:cs="Tahoma"/>
          <w:b/>
          <w:bCs/>
          <w:sz w:val="28"/>
          <w:szCs w:val="28"/>
          <w:rtl/>
        </w:rPr>
        <w:t xml:space="preserve"> جنگ واقع</w:t>
      </w:r>
      <w:r w:rsidRPr="00AF6350">
        <w:rPr>
          <w:rFonts w:ascii="Tahoma" w:eastAsiaTheme="minorHAnsi" w:hAnsi="Tahoma" w:cs="Tahoma" w:hint="cs"/>
          <w:b/>
          <w:bCs/>
          <w:sz w:val="28"/>
          <w:szCs w:val="28"/>
          <w:rtl/>
        </w:rPr>
        <w:t>ی</w:t>
      </w:r>
      <w:r w:rsidRPr="00AF6350">
        <w:rPr>
          <w:rFonts w:ascii="Tahoma" w:eastAsiaTheme="minorHAnsi" w:hAnsi="Tahoma" w:cs="Tahoma"/>
          <w:b/>
          <w:bCs/>
          <w:sz w:val="28"/>
          <w:szCs w:val="28"/>
          <w:rtl/>
        </w:rPr>
        <w:t xml:space="preserve"> را بدون درگ</w:t>
      </w:r>
      <w:r w:rsidRPr="00AF6350">
        <w:rPr>
          <w:rFonts w:ascii="Tahoma" w:eastAsiaTheme="minorHAnsi" w:hAnsi="Tahoma" w:cs="Tahoma" w:hint="cs"/>
          <w:b/>
          <w:bCs/>
          <w:sz w:val="28"/>
          <w:szCs w:val="28"/>
          <w:rtl/>
        </w:rPr>
        <w:t>ی</w:t>
      </w:r>
      <w:r w:rsidRPr="00AF6350">
        <w:rPr>
          <w:rFonts w:ascii="Tahoma" w:eastAsiaTheme="minorHAnsi" w:hAnsi="Tahoma" w:cs="Tahoma" w:hint="eastAsia"/>
          <w:b/>
          <w:bCs/>
          <w:sz w:val="28"/>
          <w:szCs w:val="28"/>
          <w:rtl/>
        </w:rPr>
        <w:t>ر</w:t>
      </w:r>
      <w:r w:rsidRPr="00AF6350">
        <w:rPr>
          <w:rFonts w:ascii="Tahoma" w:eastAsiaTheme="minorHAnsi" w:hAnsi="Tahoma" w:cs="Tahoma" w:hint="cs"/>
          <w:b/>
          <w:bCs/>
          <w:sz w:val="28"/>
          <w:szCs w:val="28"/>
          <w:rtl/>
        </w:rPr>
        <w:t>ی</w:t>
      </w:r>
      <w:r w:rsidRPr="00AF6350">
        <w:rPr>
          <w:rFonts w:ascii="Tahoma" w:eastAsiaTheme="minorHAnsi" w:hAnsi="Tahoma" w:cs="Tahoma"/>
          <w:b/>
          <w:bCs/>
          <w:sz w:val="28"/>
          <w:szCs w:val="28"/>
          <w:rtl/>
        </w:rPr>
        <w:t xml:space="preserve"> م</w:t>
      </w:r>
      <w:r w:rsidRPr="00AF6350">
        <w:rPr>
          <w:rFonts w:ascii="Tahoma" w:eastAsiaTheme="minorHAnsi" w:hAnsi="Tahoma" w:cs="Tahoma" w:hint="cs"/>
          <w:b/>
          <w:bCs/>
          <w:sz w:val="28"/>
          <w:szCs w:val="28"/>
          <w:rtl/>
        </w:rPr>
        <w:t>ی</w:t>
      </w:r>
      <w:r w:rsidRPr="00AF6350">
        <w:rPr>
          <w:rFonts w:ascii="Tahoma" w:eastAsiaTheme="minorHAnsi" w:hAnsi="Tahoma" w:cs="Tahoma" w:hint="eastAsia"/>
          <w:b/>
          <w:bCs/>
          <w:sz w:val="28"/>
          <w:szCs w:val="28"/>
          <w:rtl/>
        </w:rPr>
        <w:t>دان</w:t>
      </w:r>
      <w:r w:rsidRPr="00AF6350">
        <w:rPr>
          <w:rFonts w:ascii="Tahoma" w:eastAsiaTheme="minorHAnsi" w:hAnsi="Tahoma" w:cs="Tahoma" w:hint="cs"/>
          <w:b/>
          <w:bCs/>
          <w:sz w:val="28"/>
          <w:szCs w:val="28"/>
          <w:rtl/>
        </w:rPr>
        <w:t>ی</w:t>
      </w:r>
      <w:r w:rsidRPr="00AF6350">
        <w:rPr>
          <w:rFonts w:ascii="Tahoma" w:eastAsiaTheme="minorHAnsi" w:hAnsi="Tahoma" w:cs="Tahoma"/>
          <w:b/>
          <w:bCs/>
          <w:sz w:val="28"/>
          <w:szCs w:val="28"/>
          <w:rtl/>
        </w:rPr>
        <w:t xml:space="preserve"> بر کشور تحم</w:t>
      </w:r>
      <w:r w:rsidRPr="00AF6350">
        <w:rPr>
          <w:rFonts w:ascii="Tahoma" w:eastAsiaTheme="minorHAnsi" w:hAnsi="Tahoma" w:cs="Tahoma" w:hint="cs"/>
          <w:b/>
          <w:bCs/>
          <w:sz w:val="28"/>
          <w:szCs w:val="28"/>
          <w:rtl/>
        </w:rPr>
        <w:t>ی</w:t>
      </w:r>
      <w:r w:rsidRPr="00AF6350">
        <w:rPr>
          <w:rFonts w:ascii="Tahoma" w:eastAsiaTheme="minorHAnsi" w:hAnsi="Tahoma" w:cs="Tahoma" w:hint="eastAsia"/>
          <w:b/>
          <w:bCs/>
          <w:sz w:val="28"/>
          <w:szCs w:val="28"/>
          <w:rtl/>
        </w:rPr>
        <w:t>ل</w:t>
      </w:r>
      <w:r w:rsidRPr="00AF6350">
        <w:rPr>
          <w:rFonts w:ascii="Tahoma" w:eastAsiaTheme="minorHAnsi" w:hAnsi="Tahoma" w:cs="Tahoma"/>
          <w:b/>
          <w:bCs/>
          <w:sz w:val="28"/>
          <w:szCs w:val="28"/>
          <w:rtl/>
        </w:rPr>
        <w:t xml:space="preserve"> </w:t>
      </w:r>
      <w:r w:rsidRPr="00AF6350">
        <w:rPr>
          <w:rFonts w:ascii="Tahoma" w:eastAsiaTheme="minorHAnsi" w:hAnsi="Tahoma" w:cs="Tahoma"/>
          <w:b/>
          <w:bCs/>
          <w:sz w:val="28"/>
          <w:szCs w:val="28"/>
          <w:rtl/>
        </w:rPr>
        <w:lastRenderedPageBreak/>
        <w:t>م</w:t>
      </w:r>
      <w:r w:rsidRPr="00AF6350">
        <w:rPr>
          <w:rFonts w:ascii="Tahoma" w:eastAsiaTheme="minorHAnsi" w:hAnsi="Tahoma" w:cs="Tahoma" w:hint="cs"/>
          <w:b/>
          <w:bCs/>
          <w:sz w:val="28"/>
          <w:szCs w:val="28"/>
          <w:rtl/>
        </w:rPr>
        <w:t>ی‌</w:t>
      </w:r>
      <w:r w:rsidRPr="00AF6350">
        <w:rPr>
          <w:rFonts w:ascii="Tahoma" w:eastAsiaTheme="minorHAnsi" w:hAnsi="Tahoma" w:cs="Tahoma" w:hint="eastAsia"/>
          <w:b/>
          <w:bCs/>
          <w:sz w:val="28"/>
          <w:szCs w:val="28"/>
          <w:rtl/>
        </w:rPr>
        <w:t>کند</w:t>
      </w:r>
      <w:r w:rsidRPr="00AF6350">
        <w:rPr>
          <w:rFonts w:ascii="Tahoma" w:eastAsiaTheme="minorHAnsi" w:hAnsi="Tahoma" w:cs="Tahoma"/>
          <w:sz w:val="28"/>
          <w:szCs w:val="28"/>
          <w:rtl/>
        </w:rPr>
        <w:t xml:space="preserve"> و جامعه را در چرخه‌ا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از ترس، انتظار و بلاتکل</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ف</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نگه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دارد</w:t>
      </w:r>
      <w:r w:rsidRPr="00AF6350">
        <w:rPr>
          <w:rFonts w:ascii="Tahoma" w:eastAsiaTheme="minorHAnsi" w:hAnsi="Tahoma" w:cs="Tahoma"/>
          <w:sz w:val="28"/>
          <w:szCs w:val="28"/>
        </w:rPr>
        <w:t xml:space="preserve">. </w:t>
      </w:r>
    </w:p>
    <w:p w14:paraId="49186583" w14:textId="77777777" w:rsidR="00C605CF" w:rsidRPr="001A1EFB" w:rsidRDefault="00C605CF" w:rsidP="00C605CF">
      <w:pPr>
        <w:pStyle w:val="NormalWeb"/>
        <w:shd w:val="clear" w:color="auto" w:fill="FFFFFF"/>
        <w:bidi/>
        <w:spacing w:after="288" w:line="360" w:lineRule="auto"/>
        <w:ind w:right="90"/>
        <w:rPr>
          <w:rFonts w:ascii="Tahoma" w:eastAsiaTheme="minorHAnsi" w:hAnsi="Tahoma" w:cs="Tahoma"/>
          <w:b/>
          <w:bCs/>
          <w:sz w:val="28"/>
          <w:szCs w:val="28"/>
          <w:rtl/>
        </w:rPr>
      </w:pPr>
      <w:r w:rsidRPr="001A1EFB">
        <w:rPr>
          <w:rFonts w:ascii="Tahoma" w:eastAsiaTheme="minorHAnsi" w:hAnsi="Tahoma" w:cs="Tahoma" w:hint="eastAsia"/>
          <w:b/>
          <w:bCs/>
          <w:sz w:val="28"/>
          <w:szCs w:val="28"/>
          <w:rtl/>
        </w:rPr>
        <w:t>پ</w:t>
      </w:r>
      <w:r w:rsidRPr="001A1EFB">
        <w:rPr>
          <w:rFonts w:ascii="Tahoma" w:eastAsiaTheme="minorHAnsi" w:hAnsi="Tahoma" w:cs="Tahoma" w:hint="cs"/>
          <w:b/>
          <w:bCs/>
          <w:sz w:val="28"/>
          <w:szCs w:val="28"/>
          <w:rtl/>
        </w:rPr>
        <w:t>ی</w:t>
      </w:r>
      <w:r w:rsidRPr="001A1EFB">
        <w:rPr>
          <w:rFonts w:ascii="Tahoma" w:eastAsiaTheme="minorHAnsi" w:hAnsi="Tahoma" w:cs="Tahoma" w:hint="eastAsia"/>
          <w:b/>
          <w:bCs/>
          <w:sz w:val="28"/>
          <w:szCs w:val="28"/>
          <w:rtl/>
        </w:rPr>
        <w:t>امدها</w:t>
      </w:r>
      <w:r w:rsidRPr="001A1EFB">
        <w:rPr>
          <w:rFonts w:ascii="Tahoma" w:eastAsiaTheme="minorHAnsi" w:hAnsi="Tahoma" w:cs="Tahoma" w:hint="cs"/>
          <w:b/>
          <w:bCs/>
          <w:sz w:val="28"/>
          <w:szCs w:val="28"/>
          <w:rtl/>
        </w:rPr>
        <w:t>ی</w:t>
      </w:r>
      <w:r w:rsidRPr="001A1EFB">
        <w:rPr>
          <w:rFonts w:ascii="Tahoma" w:eastAsiaTheme="minorHAnsi" w:hAnsi="Tahoma" w:cs="Tahoma"/>
          <w:b/>
          <w:bCs/>
          <w:sz w:val="28"/>
          <w:szCs w:val="28"/>
          <w:rtl/>
        </w:rPr>
        <w:t xml:space="preserve"> وضع</w:t>
      </w:r>
      <w:r w:rsidRPr="001A1EFB">
        <w:rPr>
          <w:rFonts w:ascii="Tahoma" w:eastAsiaTheme="minorHAnsi" w:hAnsi="Tahoma" w:cs="Tahoma" w:hint="cs"/>
          <w:b/>
          <w:bCs/>
          <w:sz w:val="28"/>
          <w:szCs w:val="28"/>
          <w:rtl/>
        </w:rPr>
        <w:t>ی</w:t>
      </w:r>
      <w:r w:rsidRPr="001A1EFB">
        <w:rPr>
          <w:rFonts w:ascii="Tahoma" w:eastAsiaTheme="minorHAnsi" w:hAnsi="Tahoma" w:cs="Tahoma" w:hint="eastAsia"/>
          <w:b/>
          <w:bCs/>
          <w:sz w:val="28"/>
          <w:szCs w:val="28"/>
          <w:rtl/>
        </w:rPr>
        <w:t>ت</w:t>
      </w:r>
      <w:r w:rsidRPr="001A1EFB">
        <w:rPr>
          <w:rFonts w:ascii="Tahoma" w:eastAsiaTheme="minorHAnsi" w:hAnsi="Tahoma" w:cs="Tahoma"/>
          <w:b/>
          <w:bCs/>
          <w:sz w:val="28"/>
          <w:szCs w:val="28"/>
          <w:rtl/>
        </w:rPr>
        <w:t xml:space="preserve"> "نه جنگ، نه صلح</w:t>
      </w:r>
      <w:r w:rsidRPr="001A1EFB">
        <w:rPr>
          <w:rFonts w:ascii="Tahoma" w:eastAsiaTheme="minorHAnsi" w:hAnsi="Tahoma" w:cs="Tahoma"/>
          <w:b/>
          <w:bCs/>
          <w:sz w:val="28"/>
          <w:szCs w:val="28"/>
        </w:rPr>
        <w:t>"</w:t>
      </w:r>
    </w:p>
    <w:p w14:paraId="50D357A0" w14:textId="77777777" w:rsidR="00895363" w:rsidRPr="00AF6350" w:rsidRDefault="00C605CF" w:rsidP="00C605CF">
      <w:pPr>
        <w:pStyle w:val="NormalWeb"/>
        <w:shd w:val="clear" w:color="auto" w:fill="FFFFFF"/>
        <w:bidi/>
        <w:spacing w:after="288" w:line="360" w:lineRule="auto"/>
        <w:ind w:right="90"/>
        <w:rPr>
          <w:rFonts w:ascii="Tahoma" w:eastAsiaTheme="minorHAnsi" w:hAnsi="Tahoma" w:cs="Tahoma"/>
          <w:sz w:val="28"/>
          <w:szCs w:val="28"/>
          <w:rtl/>
        </w:rPr>
      </w:pPr>
      <w:r w:rsidRPr="00AF6350">
        <w:rPr>
          <w:rFonts w:ascii="Tahoma" w:eastAsiaTheme="minorHAnsi" w:hAnsi="Tahoma" w:cs="Tahoma" w:hint="eastAsia"/>
          <w:sz w:val="28"/>
          <w:szCs w:val="28"/>
          <w:rtl/>
        </w:rPr>
        <w:t>هشدار</w:t>
      </w:r>
      <w:r w:rsidRPr="00AF6350">
        <w:rPr>
          <w:rFonts w:ascii="Tahoma" w:eastAsiaTheme="minorHAnsi" w:hAnsi="Tahoma" w:cs="Tahoma"/>
          <w:sz w:val="28"/>
          <w:szCs w:val="28"/>
          <w:rtl/>
        </w:rPr>
        <w:t xml:space="preserve"> رهبر معظم انقلاب نسبت به وضع</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ت</w:t>
      </w:r>
      <w:r w:rsidRPr="00AF6350">
        <w:rPr>
          <w:rFonts w:ascii="Tahoma" w:eastAsiaTheme="minorHAnsi" w:hAnsi="Tahoma" w:cs="Tahoma"/>
          <w:sz w:val="28"/>
          <w:szCs w:val="28"/>
          <w:rtl/>
        </w:rPr>
        <w:t xml:space="preserve"> "نه جنگ، نه صلح" بدان جهت است که تداوم 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وضع</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ت،</w:t>
      </w:r>
      <w:r w:rsidRPr="00AF6350">
        <w:rPr>
          <w:rFonts w:ascii="Tahoma" w:eastAsiaTheme="minorHAnsi" w:hAnsi="Tahoma" w:cs="Tahoma"/>
          <w:sz w:val="28"/>
          <w:szCs w:val="28"/>
          <w:rtl/>
        </w:rPr>
        <w:t xml:space="preserve"> زوال تدر</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ج</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سرما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ه‌ها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مل</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و بن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ان‌ها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ح</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ات</w:t>
      </w:r>
      <w:r w:rsidRPr="00AF6350">
        <w:rPr>
          <w:rFonts w:ascii="Tahoma" w:eastAsiaTheme="minorHAnsi" w:hAnsi="Tahoma" w:cs="Tahoma"/>
          <w:sz w:val="28"/>
          <w:szCs w:val="28"/>
          <w:rtl/>
        </w:rPr>
        <w:t xml:space="preserve"> اجتماع</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w:t>
      </w:r>
      <w:r w:rsidRPr="00AF6350">
        <w:rPr>
          <w:rFonts w:ascii="Tahoma" w:eastAsiaTheme="minorHAnsi" w:hAnsi="Tahoma" w:cs="Tahoma"/>
          <w:sz w:val="28"/>
          <w:szCs w:val="28"/>
          <w:rtl/>
        </w:rPr>
        <w:t xml:space="preserve"> اقتصاد</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و س</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اس</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ملت را به دنبال دارد.</w:t>
      </w:r>
    </w:p>
    <w:p w14:paraId="47FB30A0" w14:textId="3F5C3E6B" w:rsidR="00C605CF" w:rsidRPr="00AF6350" w:rsidRDefault="00C605CF" w:rsidP="00C605CF">
      <w:pPr>
        <w:pStyle w:val="NormalWeb"/>
        <w:shd w:val="clear" w:color="auto" w:fill="FFFFFF"/>
        <w:bidi/>
        <w:spacing w:after="288" w:line="360" w:lineRule="auto"/>
        <w:ind w:right="90"/>
        <w:rPr>
          <w:rFonts w:ascii="Tahoma" w:eastAsiaTheme="minorHAnsi" w:hAnsi="Tahoma" w:cs="Tahoma"/>
          <w:sz w:val="28"/>
          <w:szCs w:val="28"/>
          <w:rtl/>
        </w:rPr>
      </w:pPr>
      <w:r w:rsidRPr="00AF6350">
        <w:rPr>
          <w:rFonts w:ascii="Tahoma" w:eastAsiaTheme="minorHAnsi" w:hAnsi="Tahoma" w:cs="Tahoma"/>
          <w:sz w:val="28"/>
          <w:szCs w:val="28"/>
          <w:rtl/>
        </w:rPr>
        <w:t xml:space="preserve"> برخ</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از خطرناک‌تر</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تبعات آن عبارتند از</w:t>
      </w:r>
      <w:r w:rsidRPr="00AF6350">
        <w:rPr>
          <w:rFonts w:ascii="Tahoma" w:eastAsiaTheme="minorHAnsi" w:hAnsi="Tahoma" w:cs="Tahoma"/>
          <w:sz w:val="28"/>
          <w:szCs w:val="28"/>
        </w:rPr>
        <w:t xml:space="preserve">: </w:t>
      </w:r>
    </w:p>
    <w:p w14:paraId="362A9E48" w14:textId="77777777" w:rsidR="00C605CF" w:rsidRPr="00AF6350" w:rsidRDefault="00C605CF" w:rsidP="00C605CF">
      <w:pPr>
        <w:pStyle w:val="NormalWeb"/>
        <w:shd w:val="clear" w:color="auto" w:fill="FFFFFF"/>
        <w:bidi/>
        <w:spacing w:after="288" w:line="360" w:lineRule="auto"/>
        <w:ind w:right="90"/>
        <w:rPr>
          <w:rFonts w:ascii="Tahoma" w:eastAsiaTheme="minorHAnsi" w:hAnsi="Tahoma" w:cs="Tahoma"/>
          <w:sz w:val="28"/>
          <w:szCs w:val="28"/>
          <w:rtl/>
        </w:rPr>
      </w:pPr>
      <w:r w:rsidRPr="00AF6350">
        <w:rPr>
          <w:rFonts w:ascii="Tahoma" w:eastAsiaTheme="minorHAnsi" w:hAnsi="Tahoma" w:cs="Tahoma"/>
          <w:sz w:val="28"/>
          <w:szCs w:val="28"/>
          <w:rtl/>
        </w:rPr>
        <w:t>1</w:t>
      </w:r>
      <w:r w:rsidRPr="00AF6350">
        <w:rPr>
          <w:rFonts w:ascii="Tahoma" w:eastAsiaTheme="minorHAnsi" w:hAnsi="Tahoma" w:cs="Tahoma"/>
          <w:sz w:val="28"/>
          <w:szCs w:val="28"/>
        </w:rPr>
        <w:t xml:space="preserve">. </w:t>
      </w:r>
      <w:r w:rsidRPr="001A1EFB">
        <w:rPr>
          <w:rFonts w:ascii="Tahoma" w:eastAsiaTheme="minorHAnsi" w:hAnsi="Tahoma" w:cs="Tahoma"/>
          <w:b/>
          <w:bCs/>
          <w:sz w:val="28"/>
          <w:szCs w:val="28"/>
          <w:rtl/>
        </w:rPr>
        <w:t>فلج تصم</w:t>
      </w:r>
      <w:r w:rsidRPr="001A1EFB">
        <w:rPr>
          <w:rFonts w:ascii="Tahoma" w:eastAsiaTheme="minorHAnsi" w:hAnsi="Tahoma" w:cs="Tahoma" w:hint="cs"/>
          <w:b/>
          <w:bCs/>
          <w:sz w:val="28"/>
          <w:szCs w:val="28"/>
          <w:rtl/>
        </w:rPr>
        <w:t>ی</w:t>
      </w:r>
      <w:r w:rsidRPr="001A1EFB">
        <w:rPr>
          <w:rFonts w:ascii="Tahoma" w:eastAsiaTheme="minorHAnsi" w:hAnsi="Tahoma" w:cs="Tahoma" w:hint="eastAsia"/>
          <w:b/>
          <w:bCs/>
          <w:sz w:val="28"/>
          <w:szCs w:val="28"/>
          <w:rtl/>
        </w:rPr>
        <w:t>م‌گ</w:t>
      </w:r>
      <w:r w:rsidRPr="001A1EFB">
        <w:rPr>
          <w:rFonts w:ascii="Tahoma" w:eastAsiaTheme="minorHAnsi" w:hAnsi="Tahoma" w:cs="Tahoma" w:hint="cs"/>
          <w:b/>
          <w:bCs/>
          <w:sz w:val="28"/>
          <w:szCs w:val="28"/>
          <w:rtl/>
        </w:rPr>
        <w:t>ی</w:t>
      </w:r>
      <w:r w:rsidRPr="001A1EFB">
        <w:rPr>
          <w:rFonts w:ascii="Tahoma" w:eastAsiaTheme="minorHAnsi" w:hAnsi="Tahoma" w:cs="Tahoma" w:hint="eastAsia"/>
          <w:b/>
          <w:bCs/>
          <w:sz w:val="28"/>
          <w:szCs w:val="28"/>
          <w:rtl/>
        </w:rPr>
        <w:t>ر</w:t>
      </w:r>
      <w:r w:rsidRPr="001A1EFB">
        <w:rPr>
          <w:rFonts w:ascii="Tahoma" w:eastAsiaTheme="minorHAnsi" w:hAnsi="Tahoma" w:cs="Tahoma" w:hint="cs"/>
          <w:b/>
          <w:bCs/>
          <w:sz w:val="28"/>
          <w:szCs w:val="28"/>
          <w:rtl/>
        </w:rPr>
        <w:t>ی</w:t>
      </w:r>
      <w:r w:rsidRPr="001A1EFB">
        <w:rPr>
          <w:rFonts w:ascii="Tahoma" w:eastAsiaTheme="minorHAnsi" w:hAnsi="Tahoma" w:cs="Tahoma"/>
          <w:b/>
          <w:bCs/>
          <w:sz w:val="28"/>
          <w:szCs w:val="28"/>
          <w:rtl/>
        </w:rPr>
        <w:t xml:space="preserve"> و تعل</w:t>
      </w:r>
      <w:r w:rsidRPr="001A1EFB">
        <w:rPr>
          <w:rFonts w:ascii="Tahoma" w:eastAsiaTheme="minorHAnsi" w:hAnsi="Tahoma" w:cs="Tahoma" w:hint="cs"/>
          <w:b/>
          <w:bCs/>
          <w:sz w:val="28"/>
          <w:szCs w:val="28"/>
          <w:rtl/>
        </w:rPr>
        <w:t>ی</w:t>
      </w:r>
      <w:r w:rsidRPr="001A1EFB">
        <w:rPr>
          <w:rFonts w:ascii="Tahoma" w:eastAsiaTheme="minorHAnsi" w:hAnsi="Tahoma" w:cs="Tahoma" w:hint="eastAsia"/>
          <w:b/>
          <w:bCs/>
          <w:sz w:val="28"/>
          <w:szCs w:val="28"/>
          <w:rtl/>
        </w:rPr>
        <w:t>ق</w:t>
      </w:r>
      <w:r w:rsidRPr="001A1EFB">
        <w:rPr>
          <w:rFonts w:ascii="Tahoma" w:eastAsiaTheme="minorHAnsi" w:hAnsi="Tahoma" w:cs="Tahoma"/>
          <w:b/>
          <w:bCs/>
          <w:sz w:val="28"/>
          <w:szCs w:val="28"/>
          <w:rtl/>
        </w:rPr>
        <w:t xml:space="preserve"> پروژه‌ها:</w:t>
      </w:r>
      <w:r w:rsidRPr="00AF6350">
        <w:rPr>
          <w:rFonts w:ascii="Tahoma" w:eastAsiaTheme="minorHAnsi" w:hAnsi="Tahoma" w:cs="Tahoma"/>
          <w:sz w:val="28"/>
          <w:szCs w:val="28"/>
          <w:rtl/>
        </w:rPr>
        <w:t xml:space="preserve"> </w:t>
      </w:r>
    </w:p>
    <w:p w14:paraId="0A854265" w14:textId="421B8E30" w:rsidR="00C605CF" w:rsidRPr="00AF6350" w:rsidRDefault="00C605CF" w:rsidP="00C605CF">
      <w:pPr>
        <w:pStyle w:val="NormalWeb"/>
        <w:shd w:val="clear" w:color="auto" w:fill="FFFFFF"/>
        <w:bidi/>
        <w:spacing w:after="288" w:line="360" w:lineRule="auto"/>
        <w:ind w:right="90"/>
        <w:rPr>
          <w:rFonts w:ascii="Tahoma" w:eastAsiaTheme="minorHAnsi" w:hAnsi="Tahoma" w:cs="Tahoma"/>
          <w:sz w:val="28"/>
          <w:szCs w:val="28"/>
          <w:rtl/>
        </w:rPr>
      </w:pPr>
      <w:r w:rsidRPr="00AF6350">
        <w:rPr>
          <w:rFonts w:ascii="Tahoma" w:eastAsiaTheme="minorHAnsi" w:hAnsi="Tahoma" w:cs="Tahoma"/>
          <w:sz w:val="28"/>
          <w:szCs w:val="28"/>
          <w:rtl/>
        </w:rPr>
        <w:t>در چن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فضا</w:t>
      </w:r>
      <w:r w:rsidRPr="00AF6350">
        <w:rPr>
          <w:rFonts w:ascii="Tahoma" w:eastAsiaTheme="minorHAnsi" w:hAnsi="Tahoma" w:cs="Tahoma" w:hint="cs"/>
          <w:sz w:val="28"/>
          <w:szCs w:val="28"/>
          <w:rtl/>
        </w:rPr>
        <w:t>یی</w:t>
      </w:r>
      <w:r w:rsidRPr="00AF6350">
        <w:rPr>
          <w:rFonts w:ascii="Tahoma" w:eastAsiaTheme="minorHAnsi" w:hAnsi="Tahoma" w:cs="Tahoma" w:hint="eastAsia"/>
          <w:sz w:val="28"/>
          <w:szCs w:val="28"/>
          <w:rtl/>
        </w:rPr>
        <w:t>،</w:t>
      </w:r>
      <w:r w:rsidRPr="00AF6350">
        <w:rPr>
          <w:rFonts w:ascii="Tahoma" w:eastAsiaTheme="minorHAnsi" w:hAnsi="Tahoma" w:cs="Tahoma"/>
          <w:sz w:val="28"/>
          <w:szCs w:val="28"/>
          <w:rtl/>
        </w:rPr>
        <w:t xml:space="preserve"> تصم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م‌گ</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رندگان</w:t>
      </w:r>
      <w:r w:rsidRPr="00AF6350">
        <w:rPr>
          <w:rFonts w:ascii="Tahoma" w:eastAsiaTheme="minorHAnsi" w:hAnsi="Tahoma" w:cs="Tahoma"/>
          <w:sz w:val="28"/>
          <w:szCs w:val="28"/>
          <w:rtl/>
        </w:rPr>
        <w:t xml:space="preserve"> کلان به دل</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ل</w:t>
      </w:r>
      <w:r w:rsidRPr="00AF6350">
        <w:rPr>
          <w:rFonts w:ascii="Tahoma" w:eastAsiaTheme="minorHAnsi" w:hAnsi="Tahoma" w:cs="Tahoma"/>
          <w:sz w:val="28"/>
          <w:szCs w:val="28"/>
          <w:rtl/>
        </w:rPr>
        <w:t xml:space="preserve"> ترس از آ</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نده‌ا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نامعلوم، </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w:t>
      </w:r>
      <w:r w:rsidRPr="00AF6350">
        <w:rPr>
          <w:rFonts w:ascii="Tahoma" w:eastAsiaTheme="minorHAnsi" w:hAnsi="Tahoma" w:cs="Tahoma"/>
          <w:sz w:val="28"/>
          <w:szCs w:val="28"/>
          <w:rtl/>
        </w:rPr>
        <w:t xml:space="preserve"> در تصم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م‌گ</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ر</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دچار لکنت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شوند</w:t>
      </w:r>
      <w:r w:rsidRPr="00AF6350">
        <w:rPr>
          <w:rFonts w:ascii="Tahoma" w:eastAsiaTheme="minorHAnsi" w:hAnsi="Tahoma" w:cs="Tahoma"/>
          <w:sz w:val="28"/>
          <w:szCs w:val="28"/>
          <w:rtl/>
        </w:rPr>
        <w:t xml:space="preserve"> </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w:t>
      </w:r>
      <w:r w:rsidRPr="00AF6350">
        <w:rPr>
          <w:rFonts w:ascii="Tahoma" w:eastAsiaTheme="minorHAnsi" w:hAnsi="Tahoma" w:cs="Tahoma"/>
          <w:sz w:val="28"/>
          <w:szCs w:val="28"/>
          <w:rtl/>
        </w:rPr>
        <w:t xml:space="preserve"> به تعل</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ق</w:t>
      </w:r>
      <w:r w:rsidRPr="00AF6350">
        <w:rPr>
          <w:rFonts w:ascii="Tahoma" w:eastAsiaTheme="minorHAnsi" w:hAnsi="Tahoma" w:cs="Tahoma"/>
          <w:sz w:val="28"/>
          <w:szCs w:val="28"/>
          <w:rtl/>
        </w:rPr>
        <w:t xml:space="preserve"> غ</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رضرور</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طرح‌ها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مهم و پ</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شرفت</w:t>
      </w:r>
      <w:r w:rsidRPr="00AF6350">
        <w:rPr>
          <w:rFonts w:ascii="Tahoma" w:eastAsiaTheme="minorHAnsi" w:hAnsi="Tahoma" w:cs="Tahoma"/>
          <w:sz w:val="28"/>
          <w:szCs w:val="28"/>
          <w:rtl/>
        </w:rPr>
        <w:t xml:space="preserve"> کشور مبادرت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ورزند</w:t>
      </w:r>
      <w:r w:rsidRPr="00AF6350">
        <w:rPr>
          <w:rFonts w:ascii="Tahoma" w:eastAsiaTheme="minorHAnsi" w:hAnsi="Tahoma" w:cs="Tahoma"/>
          <w:sz w:val="28"/>
          <w:szCs w:val="28"/>
          <w:rtl/>
        </w:rPr>
        <w:t>. 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امر منجر به 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مه‌کاره</w:t>
      </w:r>
      <w:r w:rsidRPr="00AF6350">
        <w:rPr>
          <w:rFonts w:ascii="Tahoma" w:eastAsiaTheme="minorHAnsi" w:hAnsi="Tahoma" w:cs="Tahoma"/>
          <w:sz w:val="28"/>
          <w:szCs w:val="28"/>
          <w:rtl/>
        </w:rPr>
        <w:t xml:space="preserve"> ماندن برنامه‌ها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توسعه و از دست رفتن فرصت‌ها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طلا</w:t>
      </w:r>
      <w:r w:rsidRPr="00AF6350">
        <w:rPr>
          <w:rFonts w:ascii="Tahoma" w:eastAsiaTheme="minorHAnsi" w:hAnsi="Tahoma" w:cs="Tahoma" w:hint="cs"/>
          <w:sz w:val="28"/>
          <w:szCs w:val="28"/>
          <w:rtl/>
        </w:rPr>
        <w:t>یی</w:t>
      </w:r>
      <w:r w:rsidRPr="00AF6350">
        <w:rPr>
          <w:rFonts w:ascii="Tahoma" w:eastAsiaTheme="minorHAnsi" w:hAnsi="Tahoma" w:cs="Tahoma"/>
          <w:sz w:val="28"/>
          <w:szCs w:val="28"/>
          <w:rtl/>
        </w:rPr>
        <w:t xml:space="preserve">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شود</w:t>
      </w:r>
      <w:r w:rsidRPr="00AF6350">
        <w:rPr>
          <w:rFonts w:ascii="Tahoma" w:eastAsiaTheme="minorHAnsi" w:hAnsi="Tahoma" w:cs="Tahoma"/>
          <w:sz w:val="28"/>
          <w:szCs w:val="28"/>
        </w:rPr>
        <w:t xml:space="preserve">. </w:t>
      </w:r>
    </w:p>
    <w:p w14:paraId="2AA46453" w14:textId="77777777" w:rsidR="00C605CF" w:rsidRPr="00AF6350" w:rsidRDefault="00C605CF" w:rsidP="00C605CF">
      <w:pPr>
        <w:pStyle w:val="NormalWeb"/>
        <w:shd w:val="clear" w:color="auto" w:fill="FFFFFF"/>
        <w:bidi/>
        <w:spacing w:after="288" w:line="360" w:lineRule="auto"/>
        <w:ind w:right="90"/>
        <w:rPr>
          <w:rFonts w:ascii="Tahoma" w:eastAsiaTheme="minorHAnsi" w:hAnsi="Tahoma" w:cs="Tahoma"/>
          <w:sz w:val="28"/>
          <w:szCs w:val="28"/>
          <w:rtl/>
        </w:rPr>
      </w:pPr>
      <w:r w:rsidRPr="00AF6350">
        <w:rPr>
          <w:rFonts w:ascii="Tahoma" w:eastAsiaTheme="minorHAnsi" w:hAnsi="Tahoma" w:cs="Tahoma"/>
          <w:sz w:val="28"/>
          <w:szCs w:val="28"/>
          <w:rtl/>
        </w:rPr>
        <w:t>2</w:t>
      </w:r>
      <w:r w:rsidRPr="00AF6350">
        <w:rPr>
          <w:rFonts w:ascii="Tahoma" w:eastAsiaTheme="minorHAnsi" w:hAnsi="Tahoma" w:cs="Tahoma"/>
          <w:sz w:val="28"/>
          <w:szCs w:val="28"/>
        </w:rPr>
        <w:t xml:space="preserve">. </w:t>
      </w:r>
      <w:r w:rsidRPr="001A1EFB">
        <w:rPr>
          <w:rFonts w:ascii="Tahoma" w:eastAsiaTheme="minorHAnsi" w:hAnsi="Tahoma" w:cs="Tahoma"/>
          <w:b/>
          <w:bCs/>
          <w:sz w:val="28"/>
          <w:szCs w:val="28"/>
          <w:rtl/>
        </w:rPr>
        <w:t>رکود اقتصاد</w:t>
      </w:r>
      <w:r w:rsidRPr="001A1EFB">
        <w:rPr>
          <w:rFonts w:ascii="Tahoma" w:eastAsiaTheme="minorHAnsi" w:hAnsi="Tahoma" w:cs="Tahoma" w:hint="cs"/>
          <w:b/>
          <w:bCs/>
          <w:sz w:val="28"/>
          <w:szCs w:val="28"/>
          <w:rtl/>
        </w:rPr>
        <w:t>ی</w:t>
      </w:r>
      <w:r w:rsidRPr="001A1EFB">
        <w:rPr>
          <w:rFonts w:ascii="Tahoma" w:eastAsiaTheme="minorHAnsi" w:hAnsi="Tahoma" w:cs="Tahoma"/>
          <w:b/>
          <w:bCs/>
          <w:sz w:val="28"/>
          <w:szCs w:val="28"/>
          <w:rtl/>
        </w:rPr>
        <w:t xml:space="preserve"> و اختلال در پ</w:t>
      </w:r>
      <w:r w:rsidRPr="001A1EFB">
        <w:rPr>
          <w:rFonts w:ascii="Tahoma" w:eastAsiaTheme="minorHAnsi" w:hAnsi="Tahoma" w:cs="Tahoma" w:hint="cs"/>
          <w:b/>
          <w:bCs/>
          <w:sz w:val="28"/>
          <w:szCs w:val="28"/>
          <w:rtl/>
        </w:rPr>
        <w:t>ی</w:t>
      </w:r>
      <w:r w:rsidRPr="001A1EFB">
        <w:rPr>
          <w:rFonts w:ascii="Tahoma" w:eastAsiaTheme="minorHAnsi" w:hAnsi="Tahoma" w:cs="Tahoma" w:hint="eastAsia"/>
          <w:b/>
          <w:bCs/>
          <w:sz w:val="28"/>
          <w:szCs w:val="28"/>
          <w:rtl/>
        </w:rPr>
        <w:t>ش‌ب</w:t>
      </w:r>
      <w:r w:rsidRPr="001A1EFB">
        <w:rPr>
          <w:rFonts w:ascii="Tahoma" w:eastAsiaTheme="minorHAnsi" w:hAnsi="Tahoma" w:cs="Tahoma" w:hint="cs"/>
          <w:b/>
          <w:bCs/>
          <w:sz w:val="28"/>
          <w:szCs w:val="28"/>
          <w:rtl/>
        </w:rPr>
        <w:t>ی</w:t>
      </w:r>
      <w:r w:rsidRPr="001A1EFB">
        <w:rPr>
          <w:rFonts w:ascii="Tahoma" w:eastAsiaTheme="minorHAnsi" w:hAnsi="Tahoma" w:cs="Tahoma" w:hint="eastAsia"/>
          <w:b/>
          <w:bCs/>
          <w:sz w:val="28"/>
          <w:szCs w:val="28"/>
          <w:rtl/>
        </w:rPr>
        <w:t>ن</w:t>
      </w:r>
      <w:r w:rsidRPr="001A1EFB">
        <w:rPr>
          <w:rFonts w:ascii="Tahoma" w:eastAsiaTheme="minorHAnsi" w:hAnsi="Tahoma" w:cs="Tahoma" w:hint="cs"/>
          <w:b/>
          <w:bCs/>
          <w:sz w:val="28"/>
          <w:szCs w:val="28"/>
          <w:rtl/>
        </w:rPr>
        <w:t>ی‌</w:t>
      </w:r>
      <w:r w:rsidRPr="001A1EFB">
        <w:rPr>
          <w:rFonts w:ascii="Tahoma" w:eastAsiaTheme="minorHAnsi" w:hAnsi="Tahoma" w:cs="Tahoma" w:hint="eastAsia"/>
          <w:b/>
          <w:bCs/>
          <w:sz w:val="28"/>
          <w:szCs w:val="28"/>
          <w:rtl/>
        </w:rPr>
        <w:t>ها</w:t>
      </w:r>
      <w:r w:rsidRPr="001A1EFB">
        <w:rPr>
          <w:rFonts w:ascii="Tahoma" w:eastAsiaTheme="minorHAnsi" w:hAnsi="Tahoma" w:cs="Tahoma" w:hint="cs"/>
          <w:b/>
          <w:bCs/>
          <w:sz w:val="28"/>
          <w:szCs w:val="28"/>
          <w:rtl/>
        </w:rPr>
        <w:t>ی</w:t>
      </w:r>
      <w:r w:rsidRPr="001A1EFB">
        <w:rPr>
          <w:rFonts w:ascii="Tahoma" w:eastAsiaTheme="minorHAnsi" w:hAnsi="Tahoma" w:cs="Tahoma"/>
          <w:b/>
          <w:bCs/>
          <w:sz w:val="28"/>
          <w:szCs w:val="28"/>
          <w:rtl/>
        </w:rPr>
        <w:t xml:space="preserve"> ضرور</w:t>
      </w:r>
      <w:r w:rsidRPr="001A1EFB">
        <w:rPr>
          <w:rFonts w:ascii="Tahoma" w:eastAsiaTheme="minorHAnsi" w:hAnsi="Tahoma" w:cs="Tahoma" w:hint="cs"/>
          <w:b/>
          <w:bCs/>
          <w:sz w:val="28"/>
          <w:szCs w:val="28"/>
          <w:rtl/>
        </w:rPr>
        <w:t>ی</w:t>
      </w:r>
      <w:r w:rsidRPr="001A1EFB">
        <w:rPr>
          <w:rFonts w:ascii="Tahoma" w:eastAsiaTheme="minorHAnsi" w:hAnsi="Tahoma" w:cs="Tahoma"/>
          <w:b/>
          <w:bCs/>
          <w:sz w:val="28"/>
          <w:szCs w:val="28"/>
          <w:rtl/>
        </w:rPr>
        <w:t xml:space="preserve">: </w:t>
      </w:r>
    </w:p>
    <w:p w14:paraId="3550CF1E" w14:textId="72F7E1F5" w:rsidR="00C605CF" w:rsidRPr="00AF6350" w:rsidRDefault="00C605CF" w:rsidP="00C605CF">
      <w:pPr>
        <w:pStyle w:val="NormalWeb"/>
        <w:shd w:val="clear" w:color="auto" w:fill="FFFFFF"/>
        <w:bidi/>
        <w:spacing w:after="288" w:line="360" w:lineRule="auto"/>
        <w:ind w:right="90"/>
        <w:rPr>
          <w:rFonts w:ascii="Tahoma" w:eastAsiaTheme="minorHAnsi" w:hAnsi="Tahoma" w:cs="Tahoma"/>
          <w:sz w:val="28"/>
          <w:szCs w:val="28"/>
          <w:rtl/>
        </w:rPr>
      </w:pPr>
      <w:r w:rsidRPr="00AF6350">
        <w:rPr>
          <w:rFonts w:ascii="Tahoma" w:eastAsiaTheme="minorHAnsi" w:hAnsi="Tahoma" w:cs="Tahoma"/>
          <w:sz w:val="28"/>
          <w:szCs w:val="28"/>
          <w:rtl/>
        </w:rPr>
        <w:t>فعالان اقتصاد</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برا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سرما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ه‌گذار</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و تول</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د</w:t>
      </w:r>
      <w:r w:rsidRPr="00AF6350">
        <w:rPr>
          <w:rFonts w:ascii="Tahoma" w:eastAsiaTheme="minorHAnsi" w:hAnsi="Tahoma" w:cs="Tahoma"/>
          <w:sz w:val="28"/>
          <w:szCs w:val="28"/>
          <w:rtl/>
        </w:rPr>
        <w:t xml:space="preserve"> 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از</w:t>
      </w:r>
      <w:r w:rsidRPr="00AF6350">
        <w:rPr>
          <w:rFonts w:ascii="Tahoma" w:eastAsiaTheme="minorHAnsi" w:hAnsi="Tahoma" w:cs="Tahoma"/>
          <w:sz w:val="28"/>
          <w:szCs w:val="28"/>
          <w:rtl/>
        </w:rPr>
        <w:t xml:space="preserve"> به ثبات و امکان پ</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ش‌ب</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آ</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نده</w:t>
      </w:r>
      <w:r w:rsidRPr="00AF6350">
        <w:rPr>
          <w:rFonts w:ascii="Tahoma" w:eastAsiaTheme="minorHAnsi" w:hAnsi="Tahoma" w:cs="Tahoma"/>
          <w:sz w:val="28"/>
          <w:szCs w:val="28"/>
          <w:rtl/>
        </w:rPr>
        <w:t xml:space="preserve"> دارند. فضا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ابهام‌آلود «نه جنگ، نه </w:t>
      </w:r>
      <w:r w:rsidRPr="00AF6350">
        <w:rPr>
          <w:rFonts w:ascii="Tahoma" w:eastAsiaTheme="minorHAnsi" w:hAnsi="Tahoma" w:cs="Tahoma"/>
          <w:sz w:val="28"/>
          <w:szCs w:val="28"/>
          <w:rtl/>
        </w:rPr>
        <w:lastRenderedPageBreak/>
        <w:t>صلح»، 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امکان را از آنان سلب کرده، موجب فرار سرما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ه،</w:t>
      </w:r>
      <w:r w:rsidRPr="00AF6350">
        <w:rPr>
          <w:rFonts w:ascii="Tahoma" w:eastAsiaTheme="minorHAnsi" w:hAnsi="Tahoma" w:cs="Tahoma"/>
          <w:sz w:val="28"/>
          <w:szCs w:val="28"/>
          <w:rtl/>
        </w:rPr>
        <w:t xml:space="preserve"> کاهش سرما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ه‌گذار</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و رکود در تول</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د</w:t>
      </w:r>
      <w:r w:rsidRPr="00AF6350">
        <w:rPr>
          <w:rFonts w:ascii="Tahoma" w:eastAsiaTheme="minorHAnsi" w:hAnsi="Tahoma" w:cs="Tahoma"/>
          <w:sz w:val="28"/>
          <w:szCs w:val="28"/>
          <w:rtl/>
        </w:rPr>
        <w:t xml:space="preserve">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شود</w:t>
      </w:r>
      <w:r w:rsidRPr="00AF6350">
        <w:rPr>
          <w:rFonts w:ascii="Tahoma" w:eastAsiaTheme="minorHAnsi" w:hAnsi="Tahoma" w:cs="Tahoma"/>
          <w:sz w:val="28"/>
          <w:szCs w:val="28"/>
        </w:rPr>
        <w:t xml:space="preserve">. </w:t>
      </w:r>
    </w:p>
    <w:p w14:paraId="24FD1A8A" w14:textId="77777777" w:rsidR="00C605CF" w:rsidRPr="00AF6350" w:rsidRDefault="00C605CF" w:rsidP="00C605CF">
      <w:pPr>
        <w:pStyle w:val="NormalWeb"/>
        <w:shd w:val="clear" w:color="auto" w:fill="FFFFFF"/>
        <w:bidi/>
        <w:spacing w:after="288" w:line="360" w:lineRule="auto"/>
        <w:ind w:right="90"/>
        <w:rPr>
          <w:rFonts w:ascii="Tahoma" w:eastAsiaTheme="minorHAnsi" w:hAnsi="Tahoma" w:cs="Tahoma"/>
          <w:sz w:val="28"/>
          <w:szCs w:val="28"/>
          <w:rtl/>
        </w:rPr>
      </w:pPr>
      <w:r w:rsidRPr="00AF6350">
        <w:rPr>
          <w:rFonts w:ascii="Tahoma" w:eastAsiaTheme="minorHAnsi" w:hAnsi="Tahoma" w:cs="Tahoma"/>
          <w:sz w:val="28"/>
          <w:szCs w:val="28"/>
          <w:rtl/>
        </w:rPr>
        <w:t>3</w:t>
      </w:r>
      <w:r w:rsidRPr="00AF6350">
        <w:rPr>
          <w:rFonts w:ascii="Tahoma" w:eastAsiaTheme="minorHAnsi" w:hAnsi="Tahoma" w:cs="Tahoma"/>
          <w:sz w:val="28"/>
          <w:szCs w:val="28"/>
        </w:rPr>
        <w:t xml:space="preserve">. </w:t>
      </w:r>
      <w:r w:rsidRPr="001A1EFB">
        <w:rPr>
          <w:rFonts w:ascii="Tahoma" w:eastAsiaTheme="minorHAnsi" w:hAnsi="Tahoma" w:cs="Tahoma"/>
          <w:b/>
          <w:bCs/>
          <w:sz w:val="28"/>
          <w:szCs w:val="28"/>
          <w:rtl/>
        </w:rPr>
        <w:t>جابجا</w:t>
      </w:r>
      <w:r w:rsidRPr="001A1EFB">
        <w:rPr>
          <w:rFonts w:ascii="Tahoma" w:eastAsiaTheme="minorHAnsi" w:hAnsi="Tahoma" w:cs="Tahoma" w:hint="cs"/>
          <w:b/>
          <w:bCs/>
          <w:sz w:val="28"/>
          <w:szCs w:val="28"/>
          <w:rtl/>
        </w:rPr>
        <w:t>یی</w:t>
      </w:r>
      <w:r w:rsidRPr="001A1EFB">
        <w:rPr>
          <w:rFonts w:ascii="Tahoma" w:eastAsiaTheme="minorHAnsi" w:hAnsi="Tahoma" w:cs="Tahoma"/>
          <w:b/>
          <w:bCs/>
          <w:sz w:val="28"/>
          <w:szCs w:val="28"/>
          <w:rtl/>
        </w:rPr>
        <w:t xml:space="preserve"> اولو</w:t>
      </w:r>
      <w:r w:rsidRPr="001A1EFB">
        <w:rPr>
          <w:rFonts w:ascii="Tahoma" w:eastAsiaTheme="minorHAnsi" w:hAnsi="Tahoma" w:cs="Tahoma" w:hint="cs"/>
          <w:b/>
          <w:bCs/>
          <w:sz w:val="28"/>
          <w:szCs w:val="28"/>
          <w:rtl/>
        </w:rPr>
        <w:t>ی</w:t>
      </w:r>
      <w:r w:rsidRPr="001A1EFB">
        <w:rPr>
          <w:rFonts w:ascii="Tahoma" w:eastAsiaTheme="minorHAnsi" w:hAnsi="Tahoma" w:cs="Tahoma" w:hint="eastAsia"/>
          <w:b/>
          <w:bCs/>
          <w:sz w:val="28"/>
          <w:szCs w:val="28"/>
          <w:rtl/>
        </w:rPr>
        <w:t>ت‌ها</w:t>
      </w:r>
      <w:r w:rsidRPr="001A1EFB">
        <w:rPr>
          <w:rFonts w:ascii="Tahoma" w:eastAsiaTheme="minorHAnsi" w:hAnsi="Tahoma" w:cs="Tahoma"/>
          <w:b/>
          <w:bCs/>
          <w:sz w:val="28"/>
          <w:szCs w:val="28"/>
          <w:rtl/>
        </w:rPr>
        <w:t xml:space="preserve"> و غلبه فضا</w:t>
      </w:r>
      <w:r w:rsidRPr="001A1EFB">
        <w:rPr>
          <w:rFonts w:ascii="Tahoma" w:eastAsiaTheme="minorHAnsi" w:hAnsi="Tahoma" w:cs="Tahoma" w:hint="cs"/>
          <w:b/>
          <w:bCs/>
          <w:sz w:val="28"/>
          <w:szCs w:val="28"/>
          <w:rtl/>
        </w:rPr>
        <w:t>ی</w:t>
      </w:r>
      <w:r w:rsidRPr="001A1EFB">
        <w:rPr>
          <w:rFonts w:ascii="Tahoma" w:eastAsiaTheme="minorHAnsi" w:hAnsi="Tahoma" w:cs="Tahoma"/>
          <w:b/>
          <w:bCs/>
          <w:sz w:val="28"/>
          <w:szCs w:val="28"/>
          <w:rtl/>
        </w:rPr>
        <w:t xml:space="preserve"> امن</w:t>
      </w:r>
      <w:r w:rsidRPr="001A1EFB">
        <w:rPr>
          <w:rFonts w:ascii="Tahoma" w:eastAsiaTheme="minorHAnsi" w:hAnsi="Tahoma" w:cs="Tahoma" w:hint="cs"/>
          <w:b/>
          <w:bCs/>
          <w:sz w:val="28"/>
          <w:szCs w:val="28"/>
          <w:rtl/>
        </w:rPr>
        <w:t>ی</w:t>
      </w:r>
      <w:r w:rsidRPr="001A1EFB">
        <w:rPr>
          <w:rFonts w:ascii="Tahoma" w:eastAsiaTheme="minorHAnsi" w:hAnsi="Tahoma" w:cs="Tahoma" w:hint="eastAsia"/>
          <w:b/>
          <w:bCs/>
          <w:sz w:val="28"/>
          <w:szCs w:val="28"/>
          <w:rtl/>
        </w:rPr>
        <w:t>ت</w:t>
      </w:r>
      <w:r w:rsidRPr="001A1EFB">
        <w:rPr>
          <w:rFonts w:ascii="Tahoma" w:eastAsiaTheme="minorHAnsi" w:hAnsi="Tahoma" w:cs="Tahoma" w:hint="cs"/>
          <w:b/>
          <w:bCs/>
          <w:sz w:val="28"/>
          <w:szCs w:val="28"/>
          <w:rtl/>
        </w:rPr>
        <w:t>ی</w:t>
      </w:r>
      <w:r w:rsidRPr="001A1EFB">
        <w:rPr>
          <w:rFonts w:ascii="Tahoma" w:eastAsiaTheme="minorHAnsi" w:hAnsi="Tahoma" w:cs="Tahoma"/>
          <w:b/>
          <w:bCs/>
          <w:sz w:val="28"/>
          <w:szCs w:val="28"/>
          <w:rtl/>
        </w:rPr>
        <w:t>:</w:t>
      </w:r>
      <w:r w:rsidRPr="00AF6350">
        <w:rPr>
          <w:rFonts w:ascii="Tahoma" w:eastAsiaTheme="minorHAnsi" w:hAnsi="Tahoma" w:cs="Tahoma"/>
          <w:sz w:val="28"/>
          <w:szCs w:val="28"/>
          <w:rtl/>
        </w:rPr>
        <w:t xml:space="preserve"> </w:t>
      </w:r>
    </w:p>
    <w:p w14:paraId="7826951A" w14:textId="7FA9826A" w:rsidR="00C605CF" w:rsidRPr="00AF6350" w:rsidRDefault="00C605CF" w:rsidP="00C605CF">
      <w:pPr>
        <w:pStyle w:val="NormalWeb"/>
        <w:shd w:val="clear" w:color="auto" w:fill="FFFFFF"/>
        <w:bidi/>
        <w:spacing w:after="288" w:line="360" w:lineRule="auto"/>
        <w:ind w:right="90"/>
        <w:rPr>
          <w:rFonts w:ascii="Tahoma" w:eastAsiaTheme="minorHAnsi" w:hAnsi="Tahoma" w:cs="Tahoma"/>
          <w:sz w:val="28"/>
          <w:szCs w:val="28"/>
          <w:rtl/>
        </w:rPr>
      </w:pPr>
      <w:r w:rsidRPr="00AF6350">
        <w:rPr>
          <w:rFonts w:ascii="Tahoma" w:eastAsiaTheme="minorHAnsi" w:hAnsi="Tahoma" w:cs="Tahoma"/>
          <w:sz w:val="28"/>
          <w:szCs w:val="28"/>
          <w:rtl/>
        </w:rPr>
        <w:t>در 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شرا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ط،</w:t>
      </w:r>
      <w:r w:rsidRPr="00AF6350">
        <w:rPr>
          <w:rFonts w:ascii="Tahoma" w:eastAsiaTheme="minorHAnsi" w:hAnsi="Tahoma" w:cs="Tahoma"/>
          <w:sz w:val="28"/>
          <w:szCs w:val="28"/>
          <w:rtl/>
        </w:rPr>
        <w:t xml:space="preserve"> مسائل حاش</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ه‌ا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به موضوعات</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فور</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و اولو</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ت</w:t>
      </w:r>
      <w:r w:rsidRPr="00AF6350">
        <w:rPr>
          <w:rFonts w:ascii="Tahoma" w:eastAsiaTheme="minorHAnsi" w:hAnsi="Tahoma" w:cs="Tahoma"/>
          <w:sz w:val="28"/>
          <w:szCs w:val="28"/>
          <w:rtl/>
        </w:rPr>
        <w:t xml:space="preserve"> اول تبد</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ل</w:t>
      </w:r>
      <w:r w:rsidRPr="00AF6350">
        <w:rPr>
          <w:rFonts w:ascii="Tahoma" w:eastAsiaTheme="minorHAnsi" w:hAnsi="Tahoma" w:cs="Tahoma"/>
          <w:sz w:val="28"/>
          <w:szCs w:val="28"/>
          <w:rtl/>
        </w:rPr>
        <w:t xml:space="preserve">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شوند،</w:t>
      </w:r>
      <w:r w:rsidRPr="00AF6350">
        <w:rPr>
          <w:rFonts w:ascii="Tahoma" w:eastAsiaTheme="minorHAnsi" w:hAnsi="Tahoma" w:cs="Tahoma"/>
          <w:sz w:val="28"/>
          <w:szCs w:val="28"/>
          <w:rtl/>
        </w:rPr>
        <w:t xml:space="preserve"> در حال</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که مسائل اصل</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و ساختار</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مانند مع</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شت،</w:t>
      </w:r>
      <w:r w:rsidRPr="00AF6350">
        <w:rPr>
          <w:rFonts w:ascii="Tahoma" w:eastAsiaTheme="minorHAnsi" w:hAnsi="Tahoma" w:cs="Tahoma"/>
          <w:sz w:val="28"/>
          <w:szCs w:val="28"/>
          <w:rtl/>
        </w:rPr>
        <w:t xml:space="preserve"> تول</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د</w:t>
      </w:r>
      <w:r w:rsidRPr="00AF6350">
        <w:rPr>
          <w:rFonts w:ascii="Tahoma" w:eastAsiaTheme="minorHAnsi" w:hAnsi="Tahoma" w:cs="Tahoma"/>
          <w:sz w:val="28"/>
          <w:szCs w:val="28"/>
          <w:rtl/>
        </w:rPr>
        <w:t xml:space="preserve"> و اصلاحات اقتصاد</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به حاش</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ه</w:t>
      </w:r>
      <w:r w:rsidRPr="00AF6350">
        <w:rPr>
          <w:rFonts w:ascii="Tahoma" w:eastAsiaTheme="minorHAnsi" w:hAnsi="Tahoma" w:cs="Tahoma"/>
          <w:sz w:val="28"/>
          <w:szCs w:val="28"/>
          <w:rtl/>
        </w:rPr>
        <w:t xml:space="preserve"> رانده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شوند</w:t>
      </w:r>
      <w:r w:rsidRPr="00AF6350">
        <w:rPr>
          <w:rFonts w:ascii="Tahoma" w:eastAsiaTheme="minorHAnsi" w:hAnsi="Tahoma" w:cs="Tahoma"/>
          <w:sz w:val="28"/>
          <w:szCs w:val="28"/>
          <w:rtl/>
        </w:rPr>
        <w:t>. همچن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فضا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امن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ت</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بر عرصه‌ها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فرهنگ</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و اجتماع</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غلبه </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افته</w:t>
      </w:r>
      <w:r w:rsidRPr="00AF6350">
        <w:rPr>
          <w:rFonts w:ascii="Tahoma" w:eastAsiaTheme="minorHAnsi" w:hAnsi="Tahoma" w:cs="Tahoma"/>
          <w:sz w:val="28"/>
          <w:szCs w:val="28"/>
          <w:rtl/>
        </w:rPr>
        <w:t xml:space="preserve"> و فرصت برا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نقد سازنده و پو</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w:t>
      </w:r>
      <w:r w:rsidRPr="00AF6350">
        <w:rPr>
          <w:rFonts w:ascii="Tahoma" w:eastAsiaTheme="minorHAnsi" w:hAnsi="Tahoma" w:cs="Tahoma" w:hint="cs"/>
          <w:sz w:val="28"/>
          <w:szCs w:val="28"/>
          <w:rtl/>
        </w:rPr>
        <w:t>یی</w:t>
      </w:r>
      <w:r w:rsidRPr="00AF6350">
        <w:rPr>
          <w:rFonts w:ascii="Tahoma" w:eastAsiaTheme="minorHAnsi" w:hAnsi="Tahoma" w:cs="Tahoma"/>
          <w:sz w:val="28"/>
          <w:szCs w:val="28"/>
          <w:rtl/>
        </w:rPr>
        <w:t xml:space="preserve"> اجتماع</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محدود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شود</w:t>
      </w:r>
      <w:r w:rsidRPr="00AF6350">
        <w:rPr>
          <w:rFonts w:ascii="Tahoma" w:eastAsiaTheme="minorHAnsi" w:hAnsi="Tahoma" w:cs="Tahoma"/>
          <w:sz w:val="28"/>
          <w:szCs w:val="28"/>
        </w:rPr>
        <w:t xml:space="preserve">. </w:t>
      </w:r>
    </w:p>
    <w:p w14:paraId="3A9836AF" w14:textId="77777777" w:rsidR="00C605CF" w:rsidRPr="00AF6350" w:rsidRDefault="00C605CF" w:rsidP="00C605CF">
      <w:pPr>
        <w:pStyle w:val="NormalWeb"/>
        <w:shd w:val="clear" w:color="auto" w:fill="FFFFFF"/>
        <w:bidi/>
        <w:spacing w:after="288" w:line="360" w:lineRule="auto"/>
        <w:ind w:right="90"/>
        <w:rPr>
          <w:rFonts w:ascii="Tahoma" w:eastAsiaTheme="minorHAnsi" w:hAnsi="Tahoma" w:cs="Tahoma"/>
          <w:sz w:val="28"/>
          <w:szCs w:val="28"/>
          <w:rtl/>
        </w:rPr>
      </w:pPr>
      <w:r w:rsidRPr="00AF6350">
        <w:rPr>
          <w:rFonts w:ascii="Tahoma" w:eastAsiaTheme="minorHAnsi" w:hAnsi="Tahoma" w:cs="Tahoma"/>
          <w:sz w:val="28"/>
          <w:szCs w:val="28"/>
          <w:rtl/>
        </w:rPr>
        <w:t>4</w:t>
      </w:r>
      <w:r w:rsidRPr="00AF6350">
        <w:rPr>
          <w:rFonts w:ascii="Tahoma" w:eastAsiaTheme="minorHAnsi" w:hAnsi="Tahoma" w:cs="Tahoma"/>
          <w:sz w:val="28"/>
          <w:szCs w:val="28"/>
        </w:rPr>
        <w:t xml:space="preserve">. </w:t>
      </w:r>
      <w:r w:rsidRPr="001A1EFB">
        <w:rPr>
          <w:rFonts w:ascii="Tahoma" w:eastAsiaTheme="minorHAnsi" w:hAnsi="Tahoma" w:cs="Tahoma"/>
          <w:b/>
          <w:bCs/>
          <w:sz w:val="28"/>
          <w:szCs w:val="28"/>
          <w:rtl/>
        </w:rPr>
        <w:t>فرسا</w:t>
      </w:r>
      <w:r w:rsidRPr="001A1EFB">
        <w:rPr>
          <w:rFonts w:ascii="Tahoma" w:eastAsiaTheme="minorHAnsi" w:hAnsi="Tahoma" w:cs="Tahoma" w:hint="cs"/>
          <w:b/>
          <w:bCs/>
          <w:sz w:val="28"/>
          <w:szCs w:val="28"/>
          <w:rtl/>
        </w:rPr>
        <w:t>ی</w:t>
      </w:r>
      <w:r w:rsidRPr="001A1EFB">
        <w:rPr>
          <w:rFonts w:ascii="Tahoma" w:eastAsiaTheme="minorHAnsi" w:hAnsi="Tahoma" w:cs="Tahoma" w:hint="eastAsia"/>
          <w:b/>
          <w:bCs/>
          <w:sz w:val="28"/>
          <w:szCs w:val="28"/>
          <w:rtl/>
        </w:rPr>
        <w:t>ش</w:t>
      </w:r>
      <w:r w:rsidRPr="001A1EFB">
        <w:rPr>
          <w:rFonts w:ascii="Tahoma" w:eastAsiaTheme="minorHAnsi" w:hAnsi="Tahoma" w:cs="Tahoma"/>
          <w:b/>
          <w:bCs/>
          <w:sz w:val="28"/>
          <w:szCs w:val="28"/>
          <w:rtl/>
        </w:rPr>
        <w:t xml:space="preserve"> سرما</w:t>
      </w:r>
      <w:r w:rsidRPr="001A1EFB">
        <w:rPr>
          <w:rFonts w:ascii="Tahoma" w:eastAsiaTheme="minorHAnsi" w:hAnsi="Tahoma" w:cs="Tahoma" w:hint="cs"/>
          <w:b/>
          <w:bCs/>
          <w:sz w:val="28"/>
          <w:szCs w:val="28"/>
          <w:rtl/>
        </w:rPr>
        <w:t>ی</w:t>
      </w:r>
      <w:r w:rsidRPr="001A1EFB">
        <w:rPr>
          <w:rFonts w:ascii="Tahoma" w:eastAsiaTheme="minorHAnsi" w:hAnsi="Tahoma" w:cs="Tahoma" w:hint="eastAsia"/>
          <w:b/>
          <w:bCs/>
          <w:sz w:val="28"/>
          <w:szCs w:val="28"/>
          <w:rtl/>
        </w:rPr>
        <w:t>ه</w:t>
      </w:r>
      <w:r w:rsidRPr="001A1EFB">
        <w:rPr>
          <w:rFonts w:ascii="Tahoma" w:eastAsiaTheme="minorHAnsi" w:hAnsi="Tahoma" w:cs="Tahoma"/>
          <w:b/>
          <w:bCs/>
          <w:sz w:val="28"/>
          <w:szCs w:val="28"/>
          <w:rtl/>
        </w:rPr>
        <w:t xml:space="preserve"> اجتماع</w:t>
      </w:r>
      <w:r w:rsidRPr="001A1EFB">
        <w:rPr>
          <w:rFonts w:ascii="Tahoma" w:eastAsiaTheme="minorHAnsi" w:hAnsi="Tahoma" w:cs="Tahoma" w:hint="cs"/>
          <w:b/>
          <w:bCs/>
          <w:sz w:val="28"/>
          <w:szCs w:val="28"/>
          <w:rtl/>
        </w:rPr>
        <w:t>ی</w:t>
      </w:r>
      <w:r w:rsidRPr="001A1EFB">
        <w:rPr>
          <w:rFonts w:ascii="Tahoma" w:eastAsiaTheme="minorHAnsi" w:hAnsi="Tahoma" w:cs="Tahoma"/>
          <w:b/>
          <w:bCs/>
          <w:sz w:val="28"/>
          <w:szCs w:val="28"/>
          <w:rtl/>
        </w:rPr>
        <w:t xml:space="preserve"> و خستگ</w:t>
      </w:r>
      <w:r w:rsidRPr="001A1EFB">
        <w:rPr>
          <w:rFonts w:ascii="Tahoma" w:eastAsiaTheme="minorHAnsi" w:hAnsi="Tahoma" w:cs="Tahoma" w:hint="cs"/>
          <w:b/>
          <w:bCs/>
          <w:sz w:val="28"/>
          <w:szCs w:val="28"/>
          <w:rtl/>
        </w:rPr>
        <w:t>ی</w:t>
      </w:r>
      <w:r w:rsidRPr="001A1EFB">
        <w:rPr>
          <w:rFonts w:ascii="Tahoma" w:eastAsiaTheme="minorHAnsi" w:hAnsi="Tahoma" w:cs="Tahoma"/>
          <w:b/>
          <w:bCs/>
          <w:sz w:val="28"/>
          <w:szCs w:val="28"/>
          <w:rtl/>
        </w:rPr>
        <w:t xml:space="preserve"> روان</w:t>
      </w:r>
      <w:r w:rsidRPr="001A1EFB">
        <w:rPr>
          <w:rFonts w:ascii="Tahoma" w:eastAsiaTheme="minorHAnsi" w:hAnsi="Tahoma" w:cs="Tahoma" w:hint="cs"/>
          <w:b/>
          <w:bCs/>
          <w:sz w:val="28"/>
          <w:szCs w:val="28"/>
          <w:rtl/>
        </w:rPr>
        <w:t>ی</w:t>
      </w:r>
      <w:r w:rsidRPr="001A1EFB">
        <w:rPr>
          <w:rFonts w:ascii="Tahoma" w:eastAsiaTheme="minorHAnsi" w:hAnsi="Tahoma" w:cs="Tahoma"/>
          <w:b/>
          <w:bCs/>
          <w:sz w:val="28"/>
          <w:szCs w:val="28"/>
          <w:rtl/>
        </w:rPr>
        <w:t>:</w:t>
      </w:r>
      <w:r w:rsidRPr="00AF6350">
        <w:rPr>
          <w:rFonts w:ascii="Tahoma" w:eastAsiaTheme="minorHAnsi" w:hAnsi="Tahoma" w:cs="Tahoma"/>
          <w:sz w:val="28"/>
          <w:szCs w:val="28"/>
          <w:rtl/>
        </w:rPr>
        <w:t xml:space="preserve"> </w:t>
      </w:r>
    </w:p>
    <w:p w14:paraId="7B32F32A" w14:textId="1CEFE7B1" w:rsidR="00C605CF" w:rsidRPr="00AF6350" w:rsidRDefault="00C605CF" w:rsidP="00C605CF">
      <w:pPr>
        <w:pStyle w:val="NormalWeb"/>
        <w:shd w:val="clear" w:color="auto" w:fill="FFFFFF"/>
        <w:bidi/>
        <w:spacing w:after="288" w:line="360" w:lineRule="auto"/>
        <w:ind w:right="90"/>
        <w:rPr>
          <w:rFonts w:ascii="Tahoma" w:eastAsiaTheme="minorHAnsi" w:hAnsi="Tahoma" w:cs="Tahoma"/>
          <w:sz w:val="28"/>
          <w:szCs w:val="28"/>
          <w:rtl/>
        </w:rPr>
      </w:pPr>
      <w:r w:rsidRPr="00AF6350">
        <w:rPr>
          <w:rFonts w:ascii="Tahoma" w:eastAsiaTheme="minorHAnsi" w:hAnsi="Tahoma" w:cs="Tahoma"/>
          <w:sz w:val="28"/>
          <w:szCs w:val="28"/>
          <w:rtl/>
        </w:rPr>
        <w:t>زندگ</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در شرا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ط</w:t>
      </w:r>
      <w:r w:rsidRPr="00AF6350">
        <w:rPr>
          <w:rFonts w:ascii="Tahoma" w:eastAsiaTheme="minorHAnsi" w:hAnsi="Tahoma" w:cs="Tahoma"/>
          <w:sz w:val="28"/>
          <w:szCs w:val="28"/>
          <w:rtl/>
        </w:rPr>
        <w:t xml:space="preserve"> اضطراب «نه جنگ، نه صلح»، جامعه را دچار خستگ</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روان</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کند</w:t>
      </w:r>
      <w:r w:rsidRPr="00AF6350">
        <w:rPr>
          <w:rFonts w:ascii="Tahoma" w:eastAsiaTheme="minorHAnsi" w:hAnsi="Tahoma" w:cs="Tahoma"/>
          <w:sz w:val="28"/>
          <w:szCs w:val="28"/>
          <w:rtl/>
        </w:rPr>
        <w:t>. 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امر به کاهش تاب‌آور</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اجتماع</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w:t>
      </w:r>
      <w:r w:rsidRPr="00AF6350">
        <w:rPr>
          <w:rFonts w:ascii="Tahoma" w:eastAsiaTheme="minorHAnsi" w:hAnsi="Tahoma" w:cs="Tahoma"/>
          <w:sz w:val="28"/>
          <w:szCs w:val="28"/>
          <w:rtl/>
        </w:rPr>
        <w:t xml:space="preserve"> کاهش اعتماد عموم</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به نهادها و در نها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ت</w:t>
      </w:r>
      <w:r w:rsidRPr="00AF6350">
        <w:rPr>
          <w:rFonts w:ascii="Tahoma" w:eastAsiaTheme="minorHAnsi" w:hAnsi="Tahoma" w:cs="Tahoma"/>
          <w:sz w:val="28"/>
          <w:szCs w:val="28"/>
          <w:rtl/>
        </w:rPr>
        <w:t xml:space="preserve"> فرسا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ش</w:t>
      </w:r>
      <w:r w:rsidRPr="00AF6350">
        <w:rPr>
          <w:rFonts w:ascii="Tahoma" w:eastAsiaTheme="minorHAnsi" w:hAnsi="Tahoma" w:cs="Tahoma"/>
          <w:sz w:val="28"/>
          <w:szCs w:val="28"/>
          <w:rtl/>
        </w:rPr>
        <w:t xml:space="preserve"> سرما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ه</w:t>
      </w:r>
      <w:r w:rsidRPr="00AF6350">
        <w:rPr>
          <w:rFonts w:ascii="Tahoma" w:eastAsiaTheme="minorHAnsi" w:hAnsi="Tahoma" w:cs="Tahoma"/>
          <w:sz w:val="28"/>
          <w:szCs w:val="28"/>
          <w:rtl/>
        </w:rPr>
        <w:t xml:space="preserve"> اجتماع</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منجر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شود</w:t>
      </w:r>
      <w:r w:rsidRPr="00AF6350">
        <w:rPr>
          <w:rFonts w:ascii="Tahoma" w:eastAsiaTheme="minorHAnsi" w:hAnsi="Tahoma" w:cs="Tahoma"/>
          <w:sz w:val="28"/>
          <w:szCs w:val="28"/>
        </w:rPr>
        <w:t xml:space="preserve">. </w:t>
      </w:r>
    </w:p>
    <w:p w14:paraId="71A633FC" w14:textId="77777777" w:rsidR="00C605CF" w:rsidRPr="00AF6350" w:rsidRDefault="00C605CF" w:rsidP="00C605CF">
      <w:pPr>
        <w:pStyle w:val="NormalWeb"/>
        <w:shd w:val="clear" w:color="auto" w:fill="FFFFFF"/>
        <w:bidi/>
        <w:spacing w:after="288" w:line="360" w:lineRule="auto"/>
        <w:ind w:right="90"/>
        <w:rPr>
          <w:rFonts w:ascii="Tahoma" w:eastAsiaTheme="minorHAnsi" w:hAnsi="Tahoma" w:cs="Tahoma"/>
          <w:sz w:val="28"/>
          <w:szCs w:val="28"/>
          <w:rtl/>
        </w:rPr>
      </w:pPr>
      <w:r w:rsidRPr="00AF6350">
        <w:rPr>
          <w:rFonts w:ascii="Tahoma" w:eastAsiaTheme="minorHAnsi" w:hAnsi="Tahoma" w:cs="Tahoma"/>
          <w:sz w:val="28"/>
          <w:szCs w:val="28"/>
          <w:rtl/>
        </w:rPr>
        <w:t>5</w:t>
      </w:r>
      <w:r w:rsidRPr="001A1EFB">
        <w:rPr>
          <w:rFonts w:ascii="Tahoma" w:eastAsiaTheme="minorHAnsi" w:hAnsi="Tahoma" w:cs="Tahoma"/>
          <w:b/>
          <w:bCs/>
          <w:sz w:val="28"/>
          <w:szCs w:val="28"/>
        </w:rPr>
        <w:t xml:space="preserve">. </w:t>
      </w:r>
      <w:r w:rsidRPr="001A1EFB">
        <w:rPr>
          <w:rFonts w:ascii="Tahoma" w:eastAsiaTheme="minorHAnsi" w:hAnsi="Tahoma" w:cs="Tahoma"/>
          <w:b/>
          <w:bCs/>
          <w:sz w:val="28"/>
          <w:szCs w:val="28"/>
          <w:rtl/>
        </w:rPr>
        <w:t>افزا</w:t>
      </w:r>
      <w:r w:rsidRPr="001A1EFB">
        <w:rPr>
          <w:rFonts w:ascii="Tahoma" w:eastAsiaTheme="minorHAnsi" w:hAnsi="Tahoma" w:cs="Tahoma" w:hint="cs"/>
          <w:b/>
          <w:bCs/>
          <w:sz w:val="28"/>
          <w:szCs w:val="28"/>
          <w:rtl/>
        </w:rPr>
        <w:t>ی</w:t>
      </w:r>
      <w:r w:rsidRPr="001A1EFB">
        <w:rPr>
          <w:rFonts w:ascii="Tahoma" w:eastAsiaTheme="minorHAnsi" w:hAnsi="Tahoma" w:cs="Tahoma" w:hint="eastAsia"/>
          <w:b/>
          <w:bCs/>
          <w:sz w:val="28"/>
          <w:szCs w:val="28"/>
          <w:rtl/>
        </w:rPr>
        <w:t>ش</w:t>
      </w:r>
      <w:r w:rsidRPr="001A1EFB">
        <w:rPr>
          <w:rFonts w:ascii="Tahoma" w:eastAsiaTheme="minorHAnsi" w:hAnsi="Tahoma" w:cs="Tahoma"/>
          <w:b/>
          <w:bCs/>
          <w:sz w:val="28"/>
          <w:szCs w:val="28"/>
          <w:rtl/>
        </w:rPr>
        <w:t xml:space="preserve"> شا</w:t>
      </w:r>
      <w:r w:rsidRPr="001A1EFB">
        <w:rPr>
          <w:rFonts w:ascii="Tahoma" w:eastAsiaTheme="minorHAnsi" w:hAnsi="Tahoma" w:cs="Tahoma" w:hint="cs"/>
          <w:b/>
          <w:bCs/>
          <w:sz w:val="28"/>
          <w:szCs w:val="28"/>
          <w:rtl/>
        </w:rPr>
        <w:t>ی</w:t>
      </w:r>
      <w:r w:rsidRPr="001A1EFB">
        <w:rPr>
          <w:rFonts w:ascii="Tahoma" w:eastAsiaTheme="minorHAnsi" w:hAnsi="Tahoma" w:cs="Tahoma" w:hint="eastAsia"/>
          <w:b/>
          <w:bCs/>
          <w:sz w:val="28"/>
          <w:szCs w:val="28"/>
          <w:rtl/>
        </w:rPr>
        <w:t>عات</w:t>
      </w:r>
      <w:r w:rsidRPr="001A1EFB">
        <w:rPr>
          <w:rFonts w:ascii="Tahoma" w:eastAsiaTheme="minorHAnsi" w:hAnsi="Tahoma" w:cs="Tahoma"/>
          <w:b/>
          <w:bCs/>
          <w:sz w:val="28"/>
          <w:szCs w:val="28"/>
          <w:rtl/>
        </w:rPr>
        <w:t xml:space="preserve"> و کاهش تحل</w:t>
      </w:r>
      <w:r w:rsidRPr="001A1EFB">
        <w:rPr>
          <w:rFonts w:ascii="Tahoma" w:eastAsiaTheme="minorHAnsi" w:hAnsi="Tahoma" w:cs="Tahoma" w:hint="cs"/>
          <w:b/>
          <w:bCs/>
          <w:sz w:val="28"/>
          <w:szCs w:val="28"/>
          <w:rtl/>
        </w:rPr>
        <w:t>ی</w:t>
      </w:r>
      <w:r w:rsidRPr="001A1EFB">
        <w:rPr>
          <w:rFonts w:ascii="Tahoma" w:eastAsiaTheme="minorHAnsi" w:hAnsi="Tahoma" w:cs="Tahoma" w:hint="eastAsia"/>
          <w:b/>
          <w:bCs/>
          <w:sz w:val="28"/>
          <w:szCs w:val="28"/>
          <w:rtl/>
        </w:rPr>
        <w:t>ل‌ها</w:t>
      </w:r>
      <w:r w:rsidRPr="001A1EFB">
        <w:rPr>
          <w:rFonts w:ascii="Tahoma" w:eastAsiaTheme="minorHAnsi" w:hAnsi="Tahoma" w:cs="Tahoma" w:hint="cs"/>
          <w:b/>
          <w:bCs/>
          <w:sz w:val="28"/>
          <w:szCs w:val="28"/>
          <w:rtl/>
        </w:rPr>
        <w:t>ی</w:t>
      </w:r>
      <w:r w:rsidRPr="001A1EFB">
        <w:rPr>
          <w:rFonts w:ascii="Tahoma" w:eastAsiaTheme="minorHAnsi" w:hAnsi="Tahoma" w:cs="Tahoma"/>
          <w:b/>
          <w:bCs/>
          <w:sz w:val="28"/>
          <w:szCs w:val="28"/>
          <w:rtl/>
        </w:rPr>
        <w:t xml:space="preserve"> عم</w:t>
      </w:r>
      <w:r w:rsidRPr="001A1EFB">
        <w:rPr>
          <w:rFonts w:ascii="Tahoma" w:eastAsiaTheme="minorHAnsi" w:hAnsi="Tahoma" w:cs="Tahoma" w:hint="cs"/>
          <w:b/>
          <w:bCs/>
          <w:sz w:val="28"/>
          <w:szCs w:val="28"/>
          <w:rtl/>
        </w:rPr>
        <w:t>ی</w:t>
      </w:r>
      <w:r w:rsidRPr="001A1EFB">
        <w:rPr>
          <w:rFonts w:ascii="Tahoma" w:eastAsiaTheme="minorHAnsi" w:hAnsi="Tahoma" w:cs="Tahoma" w:hint="eastAsia"/>
          <w:b/>
          <w:bCs/>
          <w:sz w:val="28"/>
          <w:szCs w:val="28"/>
          <w:rtl/>
        </w:rPr>
        <w:t>ق</w:t>
      </w:r>
      <w:r w:rsidRPr="001A1EFB">
        <w:rPr>
          <w:rFonts w:ascii="Tahoma" w:eastAsiaTheme="minorHAnsi" w:hAnsi="Tahoma" w:cs="Tahoma"/>
          <w:b/>
          <w:bCs/>
          <w:sz w:val="28"/>
          <w:szCs w:val="28"/>
          <w:rtl/>
        </w:rPr>
        <w:t>:</w:t>
      </w:r>
      <w:r w:rsidRPr="00AF6350">
        <w:rPr>
          <w:rFonts w:ascii="Tahoma" w:eastAsiaTheme="minorHAnsi" w:hAnsi="Tahoma" w:cs="Tahoma"/>
          <w:sz w:val="28"/>
          <w:szCs w:val="28"/>
          <w:rtl/>
        </w:rPr>
        <w:t xml:space="preserve"> </w:t>
      </w:r>
    </w:p>
    <w:p w14:paraId="6CA781AC" w14:textId="7C76B90D" w:rsidR="00C605CF" w:rsidRPr="00AF6350" w:rsidRDefault="00C605CF" w:rsidP="00C605CF">
      <w:pPr>
        <w:pStyle w:val="NormalWeb"/>
        <w:shd w:val="clear" w:color="auto" w:fill="FFFFFF"/>
        <w:bidi/>
        <w:spacing w:after="288" w:line="360" w:lineRule="auto"/>
        <w:ind w:right="90"/>
        <w:rPr>
          <w:rFonts w:ascii="Tahoma" w:eastAsiaTheme="minorHAnsi" w:hAnsi="Tahoma" w:cs="Tahoma"/>
          <w:sz w:val="28"/>
          <w:szCs w:val="28"/>
          <w:rtl/>
        </w:rPr>
      </w:pPr>
      <w:r w:rsidRPr="00AF6350">
        <w:rPr>
          <w:rFonts w:ascii="Tahoma" w:eastAsiaTheme="minorHAnsi" w:hAnsi="Tahoma" w:cs="Tahoma"/>
          <w:sz w:val="28"/>
          <w:szCs w:val="28"/>
          <w:rtl/>
        </w:rPr>
        <w:t>در فضا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مبهم، شا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عات</w:t>
      </w:r>
      <w:r w:rsidRPr="00AF6350">
        <w:rPr>
          <w:rFonts w:ascii="Tahoma" w:eastAsiaTheme="minorHAnsi" w:hAnsi="Tahoma" w:cs="Tahoma"/>
          <w:sz w:val="28"/>
          <w:szCs w:val="28"/>
          <w:rtl/>
        </w:rPr>
        <w:t xml:space="preserve"> و اخبار غ</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رموثق</w:t>
      </w:r>
      <w:r w:rsidRPr="00AF6350">
        <w:rPr>
          <w:rFonts w:ascii="Tahoma" w:eastAsiaTheme="minorHAnsi" w:hAnsi="Tahoma" w:cs="Tahoma"/>
          <w:sz w:val="28"/>
          <w:szCs w:val="28"/>
          <w:rtl/>
        </w:rPr>
        <w:t xml:space="preserve"> به سرعت گسترش م</w:t>
      </w:r>
      <w:r w:rsidRPr="00AF6350">
        <w:rPr>
          <w:rFonts w:ascii="Tahoma" w:eastAsiaTheme="minorHAnsi" w:hAnsi="Tahoma" w:cs="Tahoma" w:hint="cs"/>
          <w:sz w:val="28"/>
          <w:szCs w:val="28"/>
          <w:rtl/>
        </w:rPr>
        <w:t>ی‌ی</w:t>
      </w:r>
      <w:r w:rsidRPr="00AF6350">
        <w:rPr>
          <w:rFonts w:ascii="Tahoma" w:eastAsiaTheme="minorHAnsi" w:hAnsi="Tahoma" w:cs="Tahoma" w:hint="eastAsia"/>
          <w:sz w:val="28"/>
          <w:szCs w:val="28"/>
          <w:rtl/>
        </w:rPr>
        <w:t>ابند</w:t>
      </w:r>
      <w:r w:rsidRPr="00AF6350">
        <w:rPr>
          <w:rFonts w:ascii="Tahoma" w:eastAsiaTheme="minorHAnsi" w:hAnsi="Tahoma" w:cs="Tahoma"/>
          <w:sz w:val="28"/>
          <w:szCs w:val="28"/>
          <w:rtl/>
        </w:rPr>
        <w:t xml:space="preserve"> و جا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تحل</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ل‌ها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منطق</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و عم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ق</w:t>
      </w:r>
      <w:r w:rsidRPr="00AF6350">
        <w:rPr>
          <w:rFonts w:ascii="Tahoma" w:eastAsiaTheme="minorHAnsi" w:hAnsi="Tahoma" w:cs="Tahoma"/>
          <w:sz w:val="28"/>
          <w:szCs w:val="28"/>
          <w:rtl/>
        </w:rPr>
        <w:t xml:space="preserve"> را </w:t>
      </w:r>
      <w:r w:rsidRPr="00AF6350">
        <w:rPr>
          <w:rFonts w:ascii="Tahoma" w:eastAsiaTheme="minorHAnsi" w:hAnsi="Tahoma" w:cs="Tahoma"/>
          <w:sz w:val="28"/>
          <w:szCs w:val="28"/>
          <w:rtl/>
        </w:rPr>
        <w:lastRenderedPageBreak/>
        <w:t>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گ</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رند</w:t>
      </w:r>
      <w:r w:rsidRPr="00AF6350">
        <w:rPr>
          <w:rFonts w:ascii="Tahoma" w:eastAsiaTheme="minorHAnsi" w:hAnsi="Tahoma" w:cs="Tahoma"/>
          <w:sz w:val="28"/>
          <w:szCs w:val="28"/>
          <w:rtl/>
        </w:rPr>
        <w:t>. 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امر قضاوت صح</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ح</w:t>
      </w:r>
      <w:r w:rsidRPr="00AF6350">
        <w:rPr>
          <w:rFonts w:ascii="Tahoma" w:eastAsiaTheme="minorHAnsi" w:hAnsi="Tahoma" w:cs="Tahoma"/>
          <w:sz w:val="28"/>
          <w:szCs w:val="28"/>
          <w:rtl/>
        </w:rPr>
        <w:t xml:space="preserve"> افکار عموم</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را مختل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سازد</w:t>
      </w:r>
      <w:r w:rsidRPr="00AF6350">
        <w:rPr>
          <w:rFonts w:ascii="Tahoma" w:eastAsiaTheme="minorHAnsi" w:hAnsi="Tahoma" w:cs="Tahoma"/>
          <w:sz w:val="28"/>
          <w:szCs w:val="28"/>
        </w:rPr>
        <w:t xml:space="preserve">. </w:t>
      </w:r>
    </w:p>
    <w:p w14:paraId="66DA8FB2" w14:textId="7126A795" w:rsidR="00C605CF" w:rsidRPr="001A1EFB" w:rsidRDefault="00C605CF" w:rsidP="00C605CF">
      <w:pPr>
        <w:pStyle w:val="NormalWeb"/>
        <w:shd w:val="clear" w:color="auto" w:fill="FFFFFF"/>
        <w:bidi/>
        <w:spacing w:before="0" w:beforeAutospacing="0" w:after="288" w:afterAutospacing="0" w:line="360" w:lineRule="auto"/>
        <w:ind w:right="90"/>
        <w:rPr>
          <w:rFonts w:ascii="Tahoma" w:eastAsiaTheme="minorHAnsi" w:hAnsi="Tahoma" w:cs="Tahoma"/>
          <w:b/>
          <w:bCs/>
          <w:sz w:val="28"/>
          <w:szCs w:val="28"/>
          <w:rtl/>
        </w:rPr>
      </w:pPr>
      <w:r w:rsidRPr="001A1EFB">
        <w:rPr>
          <w:rFonts w:ascii="Tahoma" w:eastAsiaTheme="minorHAnsi" w:hAnsi="Tahoma" w:cs="Tahoma" w:hint="eastAsia"/>
          <w:b/>
          <w:bCs/>
          <w:sz w:val="28"/>
          <w:szCs w:val="28"/>
          <w:rtl/>
        </w:rPr>
        <w:t>تمام</w:t>
      </w:r>
      <w:r w:rsidRPr="001A1EFB">
        <w:rPr>
          <w:rFonts w:ascii="Tahoma" w:eastAsiaTheme="minorHAnsi" w:hAnsi="Tahoma" w:cs="Tahoma" w:hint="cs"/>
          <w:b/>
          <w:bCs/>
          <w:sz w:val="28"/>
          <w:szCs w:val="28"/>
          <w:rtl/>
        </w:rPr>
        <w:t>ی</w:t>
      </w:r>
      <w:r w:rsidRPr="001A1EFB">
        <w:rPr>
          <w:rFonts w:ascii="Tahoma" w:eastAsiaTheme="minorHAnsi" w:hAnsi="Tahoma" w:cs="Tahoma"/>
          <w:b/>
          <w:bCs/>
          <w:sz w:val="28"/>
          <w:szCs w:val="28"/>
          <w:rtl/>
        </w:rPr>
        <w:t xml:space="preserve"> ا</w:t>
      </w:r>
      <w:r w:rsidRPr="001A1EFB">
        <w:rPr>
          <w:rFonts w:ascii="Tahoma" w:eastAsiaTheme="minorHAnsi" w:hAnsi="Tahoma" w:cs="Tahoma" w:hint="cs"/>
          <w:b/>
          <w:bCs/>
          <w:sz w:val="28"/>
          <w:szCs w:val="28"/>
          <w:rtl/>
        </w:rPr>
        <w:t>ی</w:t>
      </w:r>
      <w:r w:rsidRPr="001A1EFB">
        <w:rPr>
          <w:rFonts w:ascii="Tahoma" w:eastAsiaTheme="minorHAnsi" w:hAnsi="Tahoma" w:cs="Tahoma" w:hint="eastAsia"/>
          <w:b/>
          <w:bCs/>
          <w:sz w:val="28"/>
          <w:szCs w:val="28"/>
          <w:rtl/>
        </w:rPr>
        <w:t>ن</w:t>
      </w:r>
      <w:r w:rsidRPr="001A1EFB">
        <w:rPr>
          <w:rFonts w:ascii="Tahoma" w:eastAsiaTheme="minorHAnsi" w:hAnsi="Tahoma" w:cs="Tahoma"/>
          <w:b/>
          <w:bCs/>
          <w:sz w:val="28"/>
          <w:szCs w:val="28"/>
          <w:rtl/>
        </w:rPr>
        <w:t xml:space="preserve"> موارد نشان م</w:t>
      </w:r>
      <w:r w:rsidRPr="001A1EFB">
        <w:rPr>
          <w:rFonts w:ascii="Tahoma" w:eastAsiaTheme="minorHAnsi" w:hAnsi="Tahoma" w:cs="Tahoma" w:hint="cs"/>
          <w:b/>
          <w:bCs/>
          <w:sz w:val="28"/>
          <w:szCs w:val="28"/>
          <w:rtl/>
        </w:rPr>
        <w:t>ی‌</w:t>
      </w:r>
      <w:r w:rsidRPr="001A1EFB">
        <w:rPr>
          <w:rFonts w:ascii="Tahoma" w:eastAsiaTheme="minorHAnsi" w:hAnsi="Tahoma" w:cs="Tahoma" w:hint="eastAsia"/>
          <w:b/>
          <w:bCs/>
          <w:sz w:val="28"/>
          <w:szCs w:val="28"/>
          <w:rtl/>
        </w:rPr>
        <w:t>دهد</w:t>
      </w:r>
      <w:r w:rsidRPr="001A1EFB">
        <w:rPr>
          <w:rFonts w:ascii="Tahoma" w:eastAsiaTheme="minorHAnsi" w:hAnsi="Tahoma" w:cs="Tahoma"/>
          <w:b/>
          <w:bCs/>
          <w:sz w:val="28"/>
          <w:szCs w:val="28"/>
          <w:rtl/>
        </w:rPr>
        <w:t xml:space="preserve"> که تداوم ا</w:t>
      </w:r>
      <w:r w:rsidRPr="001A1EFB">
        <w:rPr>
          <w:rFonts w:ascii="Tahoma" w:eastAsiaTheme="minorHAnsi" w:hAnsi="Tahoma" w:cs="Tahoma" w:hint="cs"/>
          <w:b/>
          <w:bCs/>
          <w:sz w:val="28"/>
          <w:szCs w:val="28"/>
          <w:rtl/>
        </w:rPr>
        <w:t>ی</w:t>
      </w:r>
      <w:r w:rsidRPr="001A1EFB">
        <w:rPr>
          <w:rFonts w:ascii="Tahoma" w:eastAsiaTheme="minorHAnsi" w:hAnsi="Tahoma" w:cs="Tahoma" w:hint="eastAsia"/>
          <w:b/>
          <w:bCs/>
          <w:sz w:val="28"/>
          <w:szCs w:val="28"/>
          <w:rtl/>
        </w:rPr>
        <w:t>ن</w:t>
      </w:r>
      <w:r w:rsidRPr="001A1EFB">
        <w:rPr>
          <w:rFonts w:ascii="Tahoma" w:eastAsiaTheme="minorHAnsi" w:hAnsi="Tahoma" w:cs="Tahoma"/>
          <w:b/>
          <w:bCs/>
          <w:sz w:val="28"/>
          <w:szCs w:val="28"/>
          <w:rtl/>
        </w:rPr>
        <w:t xml:space="preserve"> وضع</w:t>
      </w:r>
      <w:r w:rsidRPr="001A1EFB">
        <w:rPr>
          <w:rFonts w:ascii="Tahoma" w:eastAsiaTheme="minorHAnsi" w:hAnsi="Tahoma" w:cs="Tahoma" w:hint="cs"/>
          <w:b/>
          <w:bCs/>
          <w:sz w:val="28"/>
          <w:szCs w:val="28"/>
          <w:rtl/>
        </w:rPr>
        <w:t>ی</w:t>
      </w:r>
      <w:r w:rsidRPr="001A1EFB">
        <w:rPr>
          <w:rFonts w:ascii="Tahoma" w:eastAsiaTheme="minorHAnsi" w:hAnsi="Tahoma" w:cs="Tahoma" w:hint="eastAsia"/>
          <w:b/>
          <w:bCs/>
          <w:sz w:val="28"/>
          <w:szCs w:val="28"/>
          <w:rtl/>
        </w:rPr>
        <w:t>ت،</w:t>
      </w:r>
      <w:r w:rsidRPr="001A1EFB">
        <w:rPr>
          <w:rFonts w:ascii="Tahoma" w:eastAsiaTheme="minorHAnsi" w:hAnsi="Tahoma" w:cs="Tahoma"/>
          <w:b/>
          <w:bCs/>
          <w:sz w:val="28"/>
          <w:szCs w:val="28"/>
          <w:rtl/>
        </w:rPr>
        <w:t xml:space="preserve"> دق</w:t>
      </w:r>
      <w:r w:rsidRPr="001A1EFB">
        <w:rPr>
          <w:rFonts w:ascii="Tahoma" w:eastAsiaTheme="minorHAnsi" w:hAnsi="Tahoma" w:cs="Tahoma" w:hint="cs"/>
          <w:b/>
          <w:bCs/>
          <w:sz w:val="28"/>
          <w:szCs w:val="28"/>
          <w:rtl/>
        </w:rPr>
        <w:t>ی</w:t>
      </w:r>
      <w:r w:rsidRPr="001A1EFB">
        <w:rPr>
          <w:rFonts w:ascii="Tahoma" w:eastAsiaTheme="minorHAnsi" w:hAnsi="Tahoma" w:cs="Tahoma" w:hint="eastAsia"/>
          <w:b/>
          <w:bCs/>
          <w:sz w:val="28"/>
          <w:szCs w:val="28"/>
          <w:rtl/>
        </w:rPr>
        <w:t>قاً</w:t>
      </w:r>
      <w:r w:rsidRPr="001A1EFB">
        <w:rPr>
          <w:rFonts w:ascii="Tahoma" w:eastAsiaTheme="minorHAnsi" w:hAnsi="Tahoma" w:cs="Tahoma"/>
          <w:b/>
          <w:bCs/>
          <w:sz w:val="28"/>
          <w:szCs w:val="28"/>
          <w:rtl/>
        </w:rPr>
        <w:t xml:space="preserve"> به نفع دشمن است؛ چرا که بدون هز</w:t>
      </w:r>
      <w:r w:rsidRPr="001A1EFB">
        <w:rPr>
          <w:rFonts w:ascii="Tahoma" w:eastAsiaTheme="minorHAnsi" w:hAnsi="Tahoma" w:cs="Tahoma" w:hint="cs"/>
          <w:b/>
          <w:bCs/>
          <w:sz w:val="28"/>
          <w:szCs w:val="28"/>
          <w:rtl/>
        </w:rPr>
        <w:t>ی</w:t>
      </w:r>
      <w:r w:rsidRPr="001A1EFB">
        <w:rPr>
          <w:rFonts w:ascii="Tahoma" w:eastAsiaTheme="minorHAnsi" w:hAnsi="Tahoma" w:cs="Tahoma" w:hint="eastAsia"/>
          <w:b/>
          <w:bCs/>
          <w:sz w:val="28"/>
          <w:szCs w:val="28"/>
          <w:rtl/>
        </w:rPr>
        <w:t>نه</w:t>
      </w:r>
      <w:r w:rsidRPr="001A1EFB">
        <w:rPr>
          <w:rFonts w:ascii="Tahoma" w:eastAsiaTheme="minorHAnsi" w:hAnsi="Tahoma" w:cs="Tahoma"/>
          <w:b/>
          <w:bCs/>
          <w:sz w:val="28"/>
          <w:szCs w:val="28"/>
          <w:rtl/>
        </w:rPr>
        <w:t xml:space="preserve"> کردن، جامعه هدف را به سمت رخوت، انفعال و زوال داخل</w:t>
      </w:r>
      <w:r w:rsidRPr="001A1EFB">
        <w:rPr>
          <w:rFonts w:ascii="Tahoma" w:eastAsiaTheme="minorHAnsi" w:hAnsi="Tahoma" w:cs="Tahoma" w:hint="cs"/>
          <w:b/>
          <w:bCs/>
          <w:sz w:val="28"/>
          <w:szCs w:val="28"/>
          <w:rtl/>
        </w:rPr>
        <w:t>ی</w:t>
      </w:r>
      <w:r w:rsidRPr="001A1EFB">
        <w:rPr>
          <w:rFonts w:ascii="Tahoma" w:eastAsiaTheme="minorHAnsi" w:hAnsi="Tahoma" w:cs="Tahoma"/>
          <w:b/>
          <w:bCs/>
          <w:sz w:val="28"/>
          <w:szCs w:val="28"/>
          <w:rtl/>
        </w:rPr>
        <w:t xml:space="preserve"> سوق م</w:t>
      </w:r>
      <w:r w:rsidRPr="001A1EFB">
        <w:rPr>
          <w:rFonts w:ascii="Tahoma" w:eastAsiaTheme="minorHAnsi" w:hAnsi="Tahoma" w:cs="Tahoma" w:hint="cs"/>
          <w:b/>
          <w:bCs/>
          <w:sz w:val="28"/>
          <w:szCs w:val="28"/>
          <w:rtl/>
        </w:rPr>
        <w:t>ی‌</w:t>
      </w:r>
      <w:r w:rsidRPr="001A1EFB">
        <w:rPr>
          <w:rFonts w:ascii="Tahoma" w:eastAsiaTheme="minorHAnsi" w:hAnsi="Tahoma" w:cs="Tahoma" w:hint="eastAsia"/>
          <w:b/>
          <w:bCs/>
          <w:sz w:val="28"/>
          <w:szCs w:val="28"/>
          <w:rtl/>
        </w:rPr>
        <w:t>دهد</w:t>
      </w:r>
      <w:r w:rsidRPr="001A1EFB">
        <w:rPr>
          <w:rFonts w:ascii="Tahoma" w:eastAsiaTheme="minorHAnsi" w:hAnsi="Tahoma" w:cs="Tahoma"/>
          <w:b/>
          <w:bCs/>
          <w:sz w:val="28"/>
          <w:szCs w:val="28"/>
          <w:rtl/>
        </w:rPr>
        <w:t>.</w:t>
      </w:r>
    </w:p>
    <w:p w14:paraId="69B11A02" w14:textId="77777777" w:rsidR="001A1EFB" w:rsidRDefault="00C605CF" w:rsidP="00C605CF">
      <w:pPr>
        <w:pStyle w:val="NormalWeb"/>
        <w:shd w:val="clear" w:color="auto" w:fill="FFFFFF"/>
        <w:bidi/>
        <w:spacing w:before="0" w:beforeAutospacing="0" w:after="288" w:afterAutospacing="0" w:line="360" w:lineRule="auto"/>
        <w:ind w:right="90"/>
        <w:rPr>
          <w:rFonts w:ascii="Tahoma" w:eastAsiaTheme="minorHAnsi" w:hAnsi="Tahoma" w:cs="Tahoma"/>
          <w:b/>
          <w:bCs/>
          <w:sz w:val="28"/>
          <w:szCs w:val="28"/>
          <w:rtl/>
        </w:rPr>
      </w:pPr>
      <w:r w:rsidRPr="00AF6350">
        <w:rPr>
          <w:rFonts w:ascii="Tahoma" w:eastAsiaTheme="minorHAnsi" w:hAnsi="Tahoma" w:cs="Tahoma"/>
          <w:b/>
          <w:bCs/>
          <w:sz w:val="28"/>
          <w:szCs w:val="28"/>
          <w:rtl/>
        </w:rPr>
        <w:t>راه نجات</w:t>
      </w:r>
      <w:r w:rsidR="001A1EFB">
        <w:rPr>
          <w:rFonts w:ascii="Tahoma" w:eastAsiaTheme="minorHAnsi" w:hAnsi="Tahoma" w:cs="Tahoma" w:hint="cs"/>
          <w:b/>
          <w:bCs/>
          <w:sz w:val="28"/>
          <w:szCs w:val="28"/>
          <w:rtl/>
        </w:rPr>
        <w:t xml:space="preserve"> چیست؟</w:t>
      </w:r>
    </w:p>
    <w:p w14:paraId="5733D2B3" w14:textId="42C78363" w:rsidR="00895363" w:rsidRPr="00AF6350" w:rsidRDefault="001A1EFB" w:rsidP="001A1EFB">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rPr>
      </w:pPr>
      <w:r>
        <w:rPr>
          <w:rFonts w:ascii="Tahoma" w:eastAsiaTheme="minorHAnsi" w:hAnsi="Tahoma" w:cs="Tahoma" w:hint="cs"/>
          <w:b/>
          <w:bCs/>
          <w:sz w:val="28"/>
          <w:szCs w:val="28"/>
          <w:rtl/>
        </w:rPr>
        <w:t>راه نجات</w:t>
      </w:r>
      <w:r w:rsidR="00C605CF" w:rsidRPr="00AF6350">
        <w:rPr>
          <w:rFonts w:ascii="Tahoma" w:eastAsiaTheme="minorHAnsi" w:hAnsi="Tahoma" w:cs="Tahoma"/>
          <w:b/>
          <w:bCs/>
          <w:sz w:val="28"/>
          <w:szCs w:val="28"/>
          <w:rtl/>
        </w:rPr>
        <w:t>،</w:t>
      </w:r>
      <w:r w:rsidR="00C605CF" w:rsidRPr="00AF6350">
        <w:rPr>
          <w:rFonts w:ascii="Tahoma" w:eastAsiaTheme="minorHAnsi" w:hAnsi="Tahoma" w:cs="Tahoma"/>
          <w:sz w:val="28"/>
          <w:szCs w:val="28"/>
          <w:rtl/>
        </w:rPr>
        <w:t xml:space="preserve"> نه در انتظار کش</w:t>
      </w:r>
      <w:r w:rsidR="00C605CF" w:rsidRPr="00AF6350">
        <w:rPr>
          <w:rFonts w:ascii="Tahoma" w:eastAsiaTheme="minorHAnsi" w:hAnsi="Tahoma" w:cs="Tahoma" w:hint="cs"/>
          <w:sz w:val="28"/>
          <w:szCs w:val="28"/>
          <w:rtl/>
        </w:rPr>
        <w:t>ی</w:t>
      </w:r>
      <w:r w:rsidR="00C605CF" w:rsidRPr="00AF6350">
        <w:rPr>
          <w:rFonts w:ascii="Tahoma" w:eastAsiaTheme="minorHAnsi" w:hAnsi="Tahoma" w:cs="Tahoma" w:hint="eastAsia"/>
          <w:sz w:val="28"/>
          <w:szCs w:val="28"/>
          <w:rtl/>
        </w:rPr>
        <w:t>دن</w:t>
      </w:r>
      <w:r w:rsidR="00C605CF" w:rsidRPr="00AF6350">
        <w:rPr>
          <w:rFonts w:ascii="Tahoma" w:eastAsiaTheme="minorHAnsi" w:hAnsi="Tahoma" w:cs="Tahoma"/>
          <w:sz w:val="28"/>
          <w:szCs w:val="28"/>
          <w:rtl/>
        </w:rPr>
        <w:t xml:space="preserve"> و نه در تنش‌آفر</w:t>
      </w:r>
      <w:r w:rsidR="00C605CF" w:rsidRPr="00AF6350">
        <w:rPr>
          <w:rFonts w:ascii="Tahoma" w:eastAsiaTheme="minorHAnsi" w:hAnsi="Tahoma" w:cs="Tahoma" w:hint="cs"/>
          <w:sz w:val="28"/>
          <w:szCs w:val="28"/>
          <w:rtl/>
        </w:rPr>
        <w:t>ی</w:t>
      </w:r>
      <w:r w:rsidR="00C605CF" w:rsidRPr="00AF6350">
        <w:rPr>
          <w:rFonts w:ascii="Tahoma" w:eastAsiaTheme="minorHAnsi" w:hAnsi="Tahoma" w:cs="Tahoma" w:hint="eastAsia"/>
          <w:sz w:val="28"/>
          <w:szCs w:val="28"/>
          <w:rtl/>
        </w:rPr>
        <w:t>ن</w:t>
      </w:r>
      <w:r w:rsidR="00C605CF" w:rsidRPr="00AF6350">
        <w:rPr>
          <w:rFonts w:ascii="Tahoma" w:eastAsiaTheme="minorHAnsi" w:hAnsi="Tahoma" w:cs="Tahoma" w:hint="cs"/>
          <w:sz w:val="28"/>
          <w:szCs w:val="28"/>
          <w:rtl/>
        </w:rPr>
        <w:t>ی</w:t>
      </w:r>
      <w:r w:rsidR="00C605CF" w:rsidRPr="00AF6350">
        <w:rPr>
          <w:rFonts w:ascii="Tahoma" w:eastAsiaTheme="minorHAnsi" w:hAnsi="Tahoma" w:cs="Tahoma"/>
          <w:sz w:val="28"/>
          <w:szCs w:val="28"/>
          <w:rtl/>
        </w:rPr>
        <w:t xml:space="preserve"> کور، بلکه در «</w:t>
      </w:r>
      <w:r w:rsidR="00C605CF" w:rsidRPr="001A1EFB">
        <w:rPr>
          <w:rFonts w:ascii="Tahoma" w:eastAsiaTheme="minorHAnsi" w:hAnsi="Tahoma" w:cs="Tahoma"/>
          <w:b/>
          <w:bCs/>
          <w:sz w:val="28"/>
          <w:szCs w:val="28"/>
          <w:rtl/>
        </w:rPr>
        <w:t>کار و تلاش</w:t>
      </w:r>
      <w:r w:rsidR="00C605CF" w:rsidRPr="00AF6350">
        <w:rPr>
          <w:rFonts w:ascii="Tahoma" w:eastAsiaTheme="minorHAnsi" w:hAnsi="Tahoma" w:cs="Tahoma"/>
          <w:sz w:val="28"/>
          <w:szCs w:val="28"/>
          <w:rtl/>
        </w:rPr>
        <w:t>» مستمر، «</w:t>
      </w:r>
      <w:r w:rsidR="00C605CF" w:rsidRPr="001A1EFB">
        <w:rPr>
          <w:rFonts w:ascii="Tahoma" w:eastAsiaTheme="minorHAnsi" w:hAnsi="Tahoma" w:cs="Tahoma"/>
          <w:b/>
          <w:bCs/>
          <w:sz w:val="28"/>
          <w:szCs w:val="28"/>
          <w:rtl/>
        </w:rPr>
        <w:t>عملگرا</w:t>
      </w:r>
      <w:r w:rsidR="00C605CF" w:rsidRPr="001A1EFB">
        <w:rPr>
          <w:rFonts w:ascii="Tahoma" w:eastAsiaTheme="minorHAnsi" w:hAnsi="Tahoma" w:cs="Tahoma" w:hint="cs"/>
          <w:b/>
          <w:bCs/>
          <w:sz w:val="28"/>
          <w:szCs w:val="28"/>
          <w:rtl/>
        </w:rPr>
        <w:t>یی</w:t>
      </w:r>
      <w:r w:rsidR="00C605CF" w:rsidRPr="00AF6350">
        <w:rPr>
          <w:rFonts w:ascii="Tahoma" w:eastAsiaTheme="minorHAnsi" w:hAnsi="Tahoma" w:cs="Tahoma" w:hint="eastAsia"/>
          <w:sz w:val="28"/>
          <w:szCs w:val="28"/>
          <w:rtl/>
        </w:rPr>
        <w:t>»</w:t>
      </w:r>
      <w:r w:rsidR="00C605CF" w:rsidRPr="00AF6350">
        <w:rPr>
          <w:rFonts w:ascii="Tahoma" w:eastAsiaTheme="minorHAnsi" w:hAnsi="Tahoma" w:cs="Tahoma"/>
          <w:sz w:val="28"/>
          <w:szCs w:val="28"/>
          <w:rtl/>
        </w:rPr>
        <w:t xml:space="preserve"> قاطع و «</w:t>
      </w:r>
      <w:r w:rsidR="00C605CF" w:rsidRPr="001A1EFB">
        <w:rPr>
          <w:rFonts w:ascii="Tahoma" w:eastAsiaTheme="minorHAnsi" w:hAnsi="Tahoma" w:cs="Tahoma"/>
          <w:b/>
          <w:bCs/>
          <w:sz w:val="28"/>
          <w:szCs w:val="28"/>
          <w:rtl/>
        </w:rPr>
        <w:t>آمادگ</w:t>
      </w:r>
      <w:r w:rsidR="00C605CF" w:rsidRPr="001A1EFB">
        <w:rPr>
          <w:rFonts w:ascii="Tahoma" w:eastAsiaTheme="minorHAnsi" w:hAnsi="Tahoma" w:cs="Tahoma" w:hint="cs"/>
          <w:b/>
          <w:bCs/>
          <w:sz w:val="28"/>
          <w:szCs w:val="28"/>
          <w:rtl/>
        </w:rPr>
        <w:t>ی</w:t>
      </w:r>
      <w:r w:rsidR="00C605CF" w:rsidRPr="001A1EFB">
        <w:rPr>
          <w:rFonts w:ascii="Tahoma" w:eastAsiaTheme="minorHAnsi" w:hAnsi="Tahoma" w:cs="Tahoma"/>
          <w:b/>
          <w:bCs/>
          <w:sz w:val="28"/>
          <w:szCs w:val="28"/>
          <w:rtl/>
        </w:rPr>
        <w:t xml:space="preserve"> دفاع</w:t>
      </w:r>
      <w:r w:rsidR="00C605CF" w:rsidRPr="001A1EFB">
        <w:rPr>
          <w:rFonts w:ascii="Tahoma" w:eastAsiaTheme="minorHAnsi" w:hAnsi="Tahoma" w:cs="Tahoma" w:hint="cs"/>
          <w:b/>
          <w:bCs/>
          <w:sz w:val="28"/>
          <w:szCs w:val="28"/>
          <w:rtl/>
        </w:rPr>
        <w:t>ی</w:t>
      </w:r>
      <w:r w:rsidR="00C605CF" w:rsidRPr="00AF6350">
        <w:rPr>
          <w:rFonts w:ascii="Tahoma" w:eastAsiaTheme="minorHAnsi" w:hAnsi="Tahoma" w:cs="Tahoma" w:hint="eastAsia"/>
          <w:sz w:val="28"/>
          <w:szCs w:val="28"/>
          <w:rtl/>
        </w:rPr>
        <w:t>»</w:t>
      </w:r>
      <w:r w:rsidR="00C605CF" w:rsidRPr="00AF6350">
        <w:rPr>
          <w:rFonts w:ascii="Tahoma" w:eastAsiaTheme="minorHAnsi" w:hAnsi="Tahoma" w:cs="Tahoma"/>
          <w:sz w:val="28"/>
          <w:szCs w:val="28"/>
          <w:rtl/>
        </w:rPr>
        <w:t xml:space="preserve"> ب</w:t>
      </w:r>
      <w:r w:rsidR="00C605CF" w:rsidRPr="00AF6350">
        <w:rPr>
          <w:rFonts w:ascii="Tahoma" w:eastAsiaTheme="minorHAnsi" w:hAnsi="Tahoma" w:cs="Tahoma" w:hint="cs"/>
          <w:sz w:val="28"/>
          <w:szCs w:val="28"/>
          <w:rtl/>
        </w:rPr>
        <w:t>ی‌</w:t>
      </w:r>
      <w:r w:rsidR="00C605CF" w:rsidRPr="00AF6350">
        <w:rPr>
          <w:rFonts w:ascii="Tahoma" w:eastAsiaTheme="minorHAnsi" w:hAnsi="Tahoma" w:cs="Tahoma" w:hint="eastAsia"/>
          <w:sz w:val="28"/>
          <w:szCs w:val="28"/>
          <w:rtl/>
        </w:rPr>
        <w:t>چون</w:t>
      </w:r>
      <w:r w:rsidR="00C605CF" w:rsidRPr="00AF6350">
        <w:rPr>
          <w:rFonts w:ascii="Tahoma" w:eastAsiaTheme="minorHAnsi" w:hAnsi="Tahoma" w:cs="Tahoma"/>
          <w:sz w:val="28"/>
          <w:szCs w:val="28"/>
          <w:rtl/>
        </w:rPr>
        <w:t xml:space="preserve"> و چرا نهفته است. امروز فرصت تار</w:t>
      </w:r>
      <w:r w:rsidR="00C605CF" w:rsidRPr="00AF6350">
        <w:rPr>
          <w:rFonts w:ascii="Tahoma" w:eastAsiaTheme="minorHAnsi" w:hAnsi="Tahoma" w:cs="Tahoma" w:hint="cs"/>
          <w:sz w:val="28"/>
          <w:szCs w:val="28"/>
          <w:rtl/>
        </w:rPr>
        <w:t>ی</w:t>
      </w:r>
      <w:r w:rsidR="00C605CF" w:rsidRPr="00AF6350">
        <w:rPr>
          <w:rFonts w:ascii="Tahoma" w:eastAsiaTheme="minorHAnsi" w:hAnsi="Tahoma" w:cs="Tahoma" w:hint="eastAsia"/>
          <w:sz w:val="28"/>
          <w:szCs w:val="28"/>
          <w:rtl/>
        </w:rPr>
        <w:t>خ</w:t>
      </w:r>
      <w:r w:rsidR="00C605CF" w:rsidRPr="00AF6350">
        <w:rPr>
          <w:rFonts w:ascii="Tahoma" w:eastAsiaTheme="minorHAnsi" w:hAnsi="Tahoma" w:cs="Tahoma" w:hint="cs"/>
          <w:sz w:val="28"/>
          <w:szCs w:val="28"/>
          <w:rtl/>
        </w:rPr>
        <w:t>ی</w:t>
      </w:r>
      <w:r w:rsidR="00C605CF" w:rsidRPr="00AF6350">
        <w:rPr>
          <w:rFonts w:ascii="Tahoma" w:eastAsiaTheme="minorHAnsi" w:hAnsi="Tahoma" w:cs="Tahoma"/>
          <w:sz w:val="28"/>
          <w:szCs w:val="28"/>
          <w:rtl/>
        </w:rPr>
        <w:t xml:space="preserve"> برا</w:t>
      </w:r>
      <w:r w:rsidR="00C605CF" w:rsidRPr="00AF6350">
        <w:rPr>
          <w:rFonts w:ascii="Tahoma" w:eastAsiaTheme="minorHAnsi" w:hAnsi="Tahoma" w:cs="Tahoma" w:hint="cs"/>
          <w:sz w:val="28"/>
          <w:szCs w:val="28"/>
          <w:rtl/>
        </w:rPr>
        <w:t>ی</w:t>
      </w:r>
      <w:r w:rsidR="00C605CF" w:rsidRPr="00AF6350">
        <w:rPr>
          <w:rFonts w:ascii="Tahoma" w:eastAsiaTheme="minorHAnsi" w:hAnsi="Tahoma" w:cs="Tahoma"/>
          <w:sz w:val="28"/>
          <w:szCs w:val="28"/>
          <w:rtl/>
        </w:rPr>
        <w:t xml:space="preserve"> اجماع داخل</w:t>
      </w:r>
      <w:r w:rsidR="00C605CF" w:rsidRPr="00AF6350">
        <w:rPr>
          <w:rFonts w:ascii="Tahoma" w:eastAsiaTheme="minorHAnsi" w:hAnsi="Tahoma" w:cs="Tahoma" w:hint="cs"/>
          <w:sz w:val="28"/>
          <w:szCs w:val="28"/>
          <w:rtl/>
        </w:rPr>
        <w:t>ی</w:t>
      </w:r>
      <w:r w:rsidR="00C605CF" w:rsidRPr="00AF6350">
        <w:rPr>
          <w:rFonts w:ascii="Tahoma" w:eastAsiaTheme="minorHAnsi" w:hAnsi="Tahoma" w:cs="Tahoma"/>
          <w:sz w:val="28"/>
          <w:szCs w:val="28"/>
          <w:rtl/>
        </w:rPr>
        <w:t xml:space="preserve"> حول محور پ</w:t>
      </w:r>
      <w:r w:rsidR="00C605CF" w:rsidRPr="00AF6350">
        <w:rPr>
          <w:rFonts w:ascii="Tahoma" w:eastAsiaTheme="minorHAnsi" w:hAnsi="Tahoma" w:cs="Tahoma" w:hint="cs"/>
          <w:sz w:val="28"/>
          <w:szCs w:val="28"/>
          <w:rtl/>
        </w:rPr>
        <w:t>ی</w:t>
      </w:r>
      <w:r w:rsidR="00C605CF" w:rsidRPr="00AF6350">
        <w:rPr>
          <w:rFonts w:ascii="Tahoma" w:eastAsiaTheme="minorHAnsi" w:hAnsi="Tahoma" w:cs="Tahoma" w:hint="eastAsia"/>
          <w:sz w:val="28"/>
          <w:szCs w:val="28"/>
          <w:rtl/>
        </w:rPr>
        <w:t>شرفت</w:t>
      </w:r>
      <w:r w:rsidR="00C605CF" w:rsidRPr="00AF6350">
        <w:rPr>
          <w:rFonts w:ascii="Tahoma" w:eastAsiaTheme="minorHAnsi" w:hAnsi="Tahoma" w:cs="Tahoma"/>
          <w:sz w:val="28"/>
          <w:szCs w:val="28"/>
          <w:rtl/>
        </w:rPr>
        <w:t xml:space="preserve"> و عبور از مشکلات وجود دارد. با عزم</w:t>
      </w:r>
      <w:r w:rsidR="00C605CF" w:rsidRPr="00AF6350">
        <w:rPr>
          <w:rFonts w:ascii="Tahoma" w:eastAsiaTheme="minorHAnsi" w:hAnsi="Tahoma" w:cs="Tahoma" w:hint="cs"/>
          <w:sz w:val="28"/>
          <w:szCs w:val="28"/>
          <w:rtl/>
        </w:rPr>
        <w:t>ی</w:t>
      </w:r>
      <w:r w:rsidR="00C605CF" w:rsidRPr="00AF6350">
        <w:rPr>
          <w:rFonts w:ascii="Tahoma" w:eastAsiaTheme="minorHAnsi" w:hAnsi="Tahoma" w:cs="Tahoma"/>
          <w:sz w:val="28"/>
          <w:szCs w:val="28"/>
          <w:rtl/>
        </w:rPr>
        <w:t xml:space="preserve"> مل</w:t>
      </w:r>
      <w:r w:rsidR="00C605CF" w:rsidRPr="00AF6350">
        <w:rPr>
          <w:rFonts w:ascii="Tahoma" w:eastAsiaTheme="minorHAnsi" w:hAnsi="Tahoma" w:cs="Tahoma" w:hint="cs"/>
          <w:sz w:val="28"/>
          <w:szCs w:val="28"/>
          <w:rtl/>
        </w:rPr>
        <w:t>ی</w:t>
      </w:r>
      <w:r w:rsidR="00C605CF" w:rsidRPr="00AF6350">
        <w:rPr>
          <w:rFonts w:ascii="Tahoma" w:eastAsiaTheme="minorHAnsi" w:hAnsi="Tahoma" w:cs="Tahoma"/>
          <w:sz w:val="28"/>
          <w:szCs w:val="28"/>
          <w:rtl/>
        </w:rPr>
        <w:t xml:space="preserve"> و با الهام از روح</w:t>
      </w:r>
      <w:r w:rsidR="00C605CF" w:rsidRPr="00AF6350">
        <w:rPr>
          <w:rFonts w:ascii="Tahoma" w:eastAsiaTheme="minorHAnsi" w:hAnsi="Tahoma" w:cs="Tahoma" w:hint="cs"/>
          <w:sz w:val="28"/>
          <w:szCs w:val="28"/>
          <w:rtl/>
        </w:rPr>
        <w:t>ی</w:t>
      </w:r>
      <w:r w:rsidR="00C605CF" w:rsidRPr="00AF6350">
        <w:rPr>
          <w:rFonts w:ascii="Tahoma" w:eastAsiaTheme="minorHAnsi" w:hAnsi="Tahoma" w:cs="Tahoma" w:hint="eastAsia"/>
          <w:sz w:val="28"/>
          <w:szCs w:val="28"/>
          <w:rtl/>
        </w:rPr>
        <w:t>ه</w:t>
      </w:r>
      <w:r w:rsidR="00C605CF" w:rsidRPr="00AF6350">
        <w:rPr>
          <w:rFonts w:ascii="Tahoma" w:eastAsiaTheme="minorHAnsi" w:hAnsi="Tahoma" w:cs="Tahoma"/>
          <w:sz w:val="28"/>
          <w:szCs w:val="28"/>
          <w:rtl/>
        </w:rPr>
        <w:t xml:space="preserve"> ا</w:t>
      </w:r>
      <w:r w:rsidR="00C605CF" w:rsidRPr="00AF6350">
        <w:rPr>
          <w:rFonts w:ascii="Tahoma" w:eastAsiaTheme="minorHAnsi" w:hAnsi="Tahoma" w:cs="Tahoma" w:hint="cs"/>
          <w:sz w:val="28"/>
          <w:szCs w:val="28"/>
          <w:rtl/>
        </w:rPr>
        <w:t>ی</w:t>
      </w:r>
      <w:r w:rsidR="00C605CF" w:rsidRPr="00AF6350">
        <w:rPr>
          <w:rFonts w:ascii="Tahoma" w:eastAsiaTheme="minorHAnsi" w:hAnsi="Tahoma" w:cs="Tahoma" w:hint="eastAsia"/>
          <w:sz w:val="28"/>
          <w:szCs w:val="28"/>
          <w:rtl/>
        </w:rPr>
        <w:t>ثارگران</w:t>
      </w:r>
      <w:r w:rsidR="00C605CF" w:rsidRPr="00AF6350">
        <w:rPr>
          <w:rFonts w:ascii="Tahoma" w:eastAsiaTheme="minorHAnsi" w:hAnsi="Tahoma" w:cs="Tahoma"/>
          <w:sz w:val="28"/>
          <w:szCs w:val="28"/>
          <w:rtl/>
        </w:rPr>
        <w:t xml:space="preserve"> دفاع مقدس، م</w:t>
      </w:r>
      <w:r w:rsidR="00C605CF" w:rsidRPr="00AF6350">
        <w:rPr>
          <w:rFonts w:ascii="Tahoma" w:eastAsiaTheme="minorHAnsi" w:hAnsi="Tahoma" w:cs="Tahoma" w:hint="cs"/>
          <w:sz w:val="28"/>
          <w:szCs w:val="28"/>
          <w:rtl/>
        </w:rPr>
        <w:t>ی‌</w:t>
      </w:r>
      <w:r w:rsidR="00C605CF" w:rsidRPr="00AF6350">
        <w:rPr>
          <w:rFonts w:ascii="Tahoma" w:eastAsiaTheme="minorHAnsi" w:hAnsi="Tahoma" w:cs="Tahoma" w:hint="eastAsia"/>
          <w:sz w:val="28"/>
          <w:szCs w:val="28"/>
          <w:rtl/>
        </w:rPr>
        <w:t>توان</w:t>
      </w:r>
      <w:r w:rsidR="00C605CF" w:rsidRPr="00AF6350">
        <w:rPr>
          <w:rFonts w:ascii="Tahoma" w:eastAsiaTheme="minorHAnsi" w:hAnsi="Tahoma" w:cs="Tahoma"/>
          <w:sz w:val="28"/>
          <w:szCs w:val="28"/>
          <w:rtl/>
        </w:rPr>
        <w:t xml:space="preserve"> ا</w:t>
      </w:r>
      <w:r w:rsidR="00C605CF" w:rsidRPr="00AF6350">
        <w:rPr>
          <w:rFonts w:ascii="Tahoma" w:eastAsiaTheme="minorHAnsi" w:hAnsi="Tahoma" w:cs="Tahoma" w:hint="cs"/>
          <w:sz w:val="28"/>
          <w:szCs w:val="28"/>
          <w:rtl/>
        </w:rPr>
        <w:t>ی</w:t>
      </w:r>
      <w:r w:rsidR="00C605CF" w:rsidRPr="00AF6350">
        <w:rPr>
          <w:rFonts w:ascii="Tahoma" w:eastAsiaTheme="minorHAnsi" w:hAnsi="Tahoma" w:cs="Tahoma" w:hint="eastAsia"/>
          <w:sz w:val="28"/>
          <w:szCs w:val="28"/>
          <w:rtl/>
        </w:rPr>
        <w:t>ن</w:t>
      </w:r>
      <w:r w:rsidR="00C605CF" w:rsidRPr="00AF6350">
        <w:rPr>
          <w:rFonts w:ascii="Tahoma" w:eastAsiaTheme="minorHAnsi" w:hAnsi="Tahoma" w:cs="Tahoma"/>
          <w:sz w:val="28"/>
          <w:szCs w:val="28"/>
          <w:rtl/>
        </w:rPr>
        <w:t xml:space="preserve"> معادله شوم را شکست و با غلبه بر رخوت، به سمت آ</w:t>
      </w:r>
      <w:r w:rsidR="00C605CF" w:rsidRPr="00AF6350">
        <w:rPr>
          <w:rFonts w:ascii="Tahoma" w:eastAsiaTheme="minorHAnsi" w:hAnsi="Tahoma" w:cs="Tahoma" w:hint="cs"/>
          <w:sz w:val="28"/>
          <w:szCs w:val="28"/>
          <w:rtl/>
        </w:rPr>
        <w:t>ی</w:t>
      </w:r>
      <w:r w:rsidR="00C605CF" w:rsidRPr="00AF6350">
        <w:rPr>
          <w:rFonts w:ascii="Tahoma" w:eastAsiaTheme="minorHAnsi" w:hAnsi="Tahoma" w:cs="Tahoma" w:hint="eastAsia"/>
          <w:sz w:val="28"/>
          <w:szCs w:val="28"/>
          <w:rtl/>
        </w:rPr>
        <w:t>نده‌ا</w:t>
      </w:r>
      <w:r w:rsidR="00C605CF" w:rsidRPr="00AF6350">
        <w:rPr>
          <w:rFonts w:ascii="Tahoma" w:eastAsiaTheme="minorHAnsi" w:hAnsi="Tahoma" w:cs="Tahoma" w:hint="cs"/>
          <w:sz w:val="28"/>
          <w:szCs w:val="28"/>
          <w:rtl/>
        </w:rPr>
        <w:t>ی</w:t>
      </w:r>
      <w:r w:rsidR="00C605CF" w:rsidRPr="00AF6350">
        <w:rPr>
          <w:rFonts w:ascii="Tahoma" w:eastAsiaTheme="minorHAnsi" w:hAnsi="Tahoma" w:cs="Tahoma"/>
          <w:sz w:val="28"/>
          <w:szCs w:val="28"/>
          <w:rtl/>
        </w:rPr>
        <w:t xml:space="preserve"> عزتمند و پ</w:t>
      </w:r>
      <w:r w:rsidR="00C605CF" w:rsidRPr="00AF6350">
        <w:rPr>
          <w:rFonts w:ascii="Tahoma" w:eastAsiaTheme="minorHAnsi" w:hAnsi="Tahoma" w:cs="Tahoma" w:hint="cs"/>
          <w:sz w:val="28"/>
          <w:szCs w:val="28"/>
          <w:rtl/>
        </w:rPr>
        <w:t>ی</w:t>
      </w:r>
      <w:r w:rsidR="00C605CF" w:rsidRPr="00AF6350">
        <w:rPr>
          <w:rFonts w:ascii="Tahoma" w:eastAsiaTheme="minorHAnsi" w:hAnsi="Tahoma" w:cs="Tahoma" w:hint="eastAsia"/>
          <w:sz w:val="28"/>
          <w:szCs w:val="28"/>
          <w:rtl/>
        </w:rPr>
        <w:t>شرفته</w:t>
      </w:r>
      <w:r w:rsidR="00C605CF" w:rsidRPr="00AF6350">
        <w:rPr>
          <w:rFonts w:ascii="Tahoma" w:eastAsiaTheme="minorHAnsi" w:hAnsi="Tahoma" w:cs="Tahoma"/>
          <w:sz w:val="28"/>
          <w:szCs w:val="28"/>
          <w:rtl/>
        </w:rPr>
        <w:t xml:space="preserve"> حرکت کرد.</w:t>
      </w:r>
    </w:p>
    <w:p w14:paraId="0766D452" w14:textId="56D57D46" w:rsidR="00C605CF" w:rsidRPr="001A1EFB" w:rsidRDefault="00C605CF" w:rsidP="00895363">
      <w:pPr>
        <w:pStyle w:val="NormalWeb"/>
        <w:shd w:val="clear" w:color="auto" w:fill="FFFFFF"/>
        <w:bidi/>
        <w:spacing w:before="0" w:beforeAutospacing="0" w:after="288" w:afterAutospacing="0" w:line="360" w:lineRule="auto"/>
        <w:ind w:right="90"/>
        <w:rPr>
          <w:rFonts w:ascii="Tahoma" w:eastAsiaTheme="minorHAnsi" w:hAnsi="Tahoma" w:cs="Tahoma"/>
          <w:b/>
          <w:bCs/>
          <w:sz w:val="32"/>
          <w:szCs w:val="32"/>
          <w:rtl/>
        </w:rPr>
      </w:pPr>
      <w:r w:rsidRPr="001A1EFB">
        <w:rPr>
          <w:rFonts w:ascii="Tahoma" w:eastAsiaTheme="minorHAnsi" w:hAnsi="Tahoma" w:cs="Tahoma"/>
          <w:b/>
          <w:bCs/>
          <w:sz w:val="32"/>
          <w:szCs w:val="32"/>
          <w:rtl/>
        </w:rPr>
        <w:t xml:space="preserve"> انتخاب ملت ا</w:t>
      </w:r>
      <w:r w:rsidRPr="001A1EFB">
        <w:rPr>
          <w:rFonts w:ascii="Tahoma" w:eastAsiaTheme="minorHAnsi" w:hAnsi="Tahoma" w:cs="Tahoma" w:hint="cs"/>
          <w:b/>
          <w:bCs/>
          <w:sz w:val="32"/>
          <w:szCs w:val="32"/>
          <w:rtl/>
        </w:rPr>
        <w:t>ی</w:t>
      </w:r>
      <w:r w:rsidRPr="001A1EFB">
        <w:rPr>
          <w:rFonts w:ascii="Tahoma" w:eastAsiaTheme="minorHAnsi" w:hAnsi="Tahoma" w:cs="Tahoma" w:hint="eastAsia"/>
          <w:b/>
          <w:bCs/>
          <w:sz w:val="32"/>
          <w:szCs w:val="32"/>
          <w:rtl/>
        </w:rPr>
        <w:t>ران،</w:t>
      </w:r>
      <w:r w:rsidRPr="001A1EFB">
        <w:rPr>
          <w:rFonts w:ascii="Tahoma" w:eastAsiaTheme="minorHAnsi" w:hAnsi="Tahoma" w:cs="Tahoma"/>
          <w:b/>
          <w:bCs/>
          <w:sz w:val="32"/>
          <w:szCs w:val="32"/>
          <w:rtl/>
        </w:rPr>
        <w:t xml:space="preserve"> کار، تلاش و حرکت است؛ نه تعل</w:t>
      </w:r>
      <w:r w:rsidRPr="001A1EFB">
        <w:rPr>
          <w:rFonts w:ascii="Tahoma" w:eastAsiaTheme="minorHAnsi" w:hAnsi="Tahoma" w:cs="Tahoma" w:hint="cs"/>
          <w:b/>
          <w:bCs/>
          <w:sz w:val="32"/>
          <w:szCs w:val="32"/>
          <w:rtl/>
        </w:rPr>
        <w:t>ی</w:t>
      </w:r>
      <w:r w:rsidRPr="001A1EFB">
        <w:rPr>
          <w:rFonts w:ascii="Tahoma" w:eastAsiaTheme="minorHAnsi" w:hAnsi="Tahoma" w:cs="Tahoma" w:hint="eastAsia"/>
          <w:b/>
          <w:bCs/>
          <w:sz w:val="32"/>
          <w:szCs w:val="32"/>
          <w:rtl/>
        </w:rPr>
        <w:t>ق</w:t>
      </w:r>
      <w:r w:rsidRPr="001A1EFB">
        <w:rPr>
          <w:rFonts w:ascii="Tahoma" w:eastAsiaTheme="minorHAnsi" w:hAnsi="Tahoma" w:cs="Tahoma"/>
          <w:b/>
          <w:bCs/>
          <w:sz w:val="32"/>
          <w:szCs w:val="32"/>
          <w:rtl/>
        </w:rPr>
        <w:t xml:space="preserve"> و نه انفعال.</w:t>
      </w:r>
    </w:p>
    <w:p w14:paraId="468E3527" w14:textId="4C659B17" w:rsidR="00895363" w:rsidRPr="00AF6350" w:rsidRDefault="00895363" w:rsidP="00895363">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rPr>
      </w:pPr>
      <w:r w:rsidRPr="00AF6350">
        <w:rPr>
          <w:rFonts w:ascii="Tahoma" w:eastAsiaTheme="minorHAnsi" w:hAnsi="Tahoma" w:cs="Tahoma" w:hint="cs"/>
          <w:sz w:val="28"/>
          <w:szCs w:val="28"/>
          <w:rtl/>
        </w:rPr>
        <w:lastRenderedPageBreak/>
        <w:t>ویقینا با کار وتلاش وامید براین جنگ روانی وشناختی پیروز خواهیم شد.</w:t>
      </w:r>
    </w:p>
    <w:p w14:paraId="3576C1D3" w14:textId="77777777" w:rsidR="00964863" w:rsidRPr="00AF6350" w:rsidRDefault="00964863" w:rsidP="00964863">
      <w:pPr>
        <w:pStyle w:val="NormalWeb"/>
        <w:shd w:val="clear" w:color="auto" w:fill="FFFFFF"/>
        <w:bidi/>
        <w:spacing w:after="288" w:line="360" w:lineRule="auto"/>
        <w:ind w:right="90"/>
        <w:rPr>
          <w:rFonts w:ascii="Tahoma" w:eastAsiaTheme="minorHAnsi" w:hAnsi="Tahoma" w:cs="Tahoma"/>
          <w:b/>
          <w:bCs/>
          <w:sz w:val="28"/>
          <w:szCs w:val="28"/>
          <w:rtl/>
        </w:rPr>
      </w:pPr>
      <w:r w:rsidRPr="00AF6350">
        <w:rPr>
          <w:rFonts w:ascii="Tahoma" w:eastAsiaTheme="minorHAnsi" w:hAnsi="Tahoma" w:cs="Tahoma"/>
          <w:b/>
          <w:bCs/>
          <w:sz w:val="28"/>
          <w:szCs w:val="28"/>
          <w:rtl/>
        </w:rPr>
        <w:t>کاروان صُمود؛ فر</w:t>
      </w:r>
      <w:r w:rsidRPr="00AF6350">
        <w:rPr>
          <w:rFonts w:ascii="Tahoma" w:eastAsiaTheme="minorHAnsi" w:hAnsi="Tahoma" w:cs="Tahoma" w:hint="cs"/>
          <w:b/>
          <w:bCs/>
          <w:sz w:val="28"/>
          <w:szCs w:val="28"/>
          <w:rtl/>
        </w:rPr>
        <w:t>ی</w:t>
      </w:r>
      <w:r w:rsidRPr="00AF6350">
        <w:rPr>
          <w:rFonts w:ascii="Tahoma" w:eastAsiaTheme="minorHAnsi" w:hAnsi="Tahoma" w:cs="Tahoma" w:hint="eastAsia"/>
          <w:b/>
          <w:bCs/>
          <w:sz w:val="28"/>
          <w:szCs w:val="28"/>
          <w:rtl/>
        </w:rPr>
        <w:t>اد</w:t>
      </w:r>
      <w:r w:rsidRPr="00AF6350">
        <w:rPr>
          <w:rFonts w:ascii="Tahoma" w:eastAsiaTheme="minorHAnsi" w:hAnsi="Tahoma" w:cs="Tahoma"/>
          <w:b/>
          <w:bCs/>
          <w:sz w:val="28"/>
          <w:szCs w:val="28"/>
          <w:rtl/>
        </w:rPr>
        <w:t xml:space="preserve"> بشر</w:t>
      </w:r>
      <w:r w:rsidRPr="00AF6350">
        <w:rPr>
          <w:rFonts w:ascii="Tahoma" w:eastAsiaTheme="minorHAnsi" w:hAnsi="Tahoma" w:cs="Tahoma" w:hint="cs"/>
          <w:b/>
          <w:bCs/>
          <w:sz w:val="28"/>
          <w:szCs w:val="28"/>
          <w:rtl/>
        </w:rPr>
        <w:t>ی</w:t>
      </w:r>
      <w:r w:rsidRPr="00AF6350">
        <w:rPr>
          <w:rFonts w:ascii="Tahoma" w:eastAsiaTheme="minorHAnsi" w:hAnsi="Tahoma" w:cs="Tahoma" w:hint="eastAsia"/>
          <w:b/>
          <w:bCs/>
          <w:sz w:val="28"/>
          <w:szCs w:val="28"/>
          <w:rtl/>
        </w:rPr>
        <w:t>ت</w:t>
      </w:r>
      <w:r w:rsidRPr="00AF6350">
        <w:rPr>
          <w:rFonts w:ascii="Tahoma" w:eastAsiaTheme="minorHAnsi" w:hAnsi="Tahoma" w:cs="Tahoma"/>
          <w:b/>
          <w:bCs/>
          <w:sz w:val="28"/>
          <w:szCs w:val="28"/>
          <w:rtl/>
        </w:rPr>
        <w:t xml:space="preserve"> برا</w:t>
      </w:r>
      <w:r w:rsidRPr="00AF6350">
        <w:rPr>
          <w:rFonts w:ascii="Tahoma" w:eastAsiaTheme="minorHAnsi" w:hAnsi="Tahoma" w:cs="Tahoma" w:hint="cs"/>
          <w:b/>
          <w:bCs/>
          <w:sz w:val="28"/>
          <w:szCs w:val="28"/>
          <w:rtl/>
        </w:rPr>
        <w:t>ی</w:t>
      </w:r>
      <w:r w:rsidRPr="00AF6350">
        <w:rPr>
          <w:rFonts w:ascii="Tahoma" w:eastAsiaTheme="minorHAnsi" w:hAnsi="Tahoma" w:cs="Tahoma"/>
          <w:b/>
          <w:bCs/>
          <w:sz w:val="28"/>
          <w:szCs w:val="28"/>
          <w:rtl/>
        </w:rPr>
        <w:t xml:space="preserve"> فلسط</w:t>
      </w:r>
      <w:r w:rsidRPr="00AF6350">
        <w:rPr>
          <w:rFonts w:ascii="Tahoma" w:eastAsiaTheme="minorHAnsi" w:hAnsi="Tahoma" w:cs="Tahoma" w:hint="cs"/>
          <w:b/>
          <w:bCs/>
          <w:sz w:val="28"/>
          <w:szCs w:val="28"/>
          <w:rtl/>
        </w:rPr>
        <w:t>ی</w:t>
      </w:r>
      <w:r w:rsidRPr="00AF6350">
        <w:rPr>
          <w:rFonts w:ascii="Tahoma" w:eastAsiaTheme="minorHAnsi" w:hAnsi="Tahoma" w:cs="Tahoma" w:hint="eastAsia"/>
          <w:b/>
          <w:bCs/>
          <w:sz w:val="28"/>
          <w:szCs w:val="28"/>
          <w:rtl/>
        </w:rPr>
        <w:t>ن</w:t>
      </w:r>
      <w:r w:rsidRPr="00AF6350">
        <w:rPr>
          <w:rFonts w:ascii="Tahoma" w:eastAsiaTheme="minorHAnsi" w:hAnsi="Tahoma" w:cs="Tahoma"/>
          <w:b/>
          <w:bCs/>
          <w:sz w:val="28"/>
          <w:szCs w:val="28"/>
          <w:rtl/>
        </w:rPr>
        <w:t xml:space="preserve"> مظلوم</w:t>
      </w:r>
    </w:p>
    <w:p w14:paraId="6A03B6C3" w14:textId="512CACE7" w:rsidR="00964863" w:rsidRPr="00AF6350" w:rsidRDefault="00964863" w:rsidP="00964863">
      <w:pPr>
        <w:pStyle w:val="NormalWeb"/>
        <w:shd w:val="clear" w:color="auto" w:fill="FFFFFF"/>
        <w:bidi/>
        <w:spacing w:after="288" w:line="360" w:lineRule="auto"/>
        <w:ind w:right="90"/>
        <w:rPr>
          <w:rFonts w:ascii="Tahoma" w:eastAsiaTheme="minorHAnsi" w:hAnsi="Tahoma" w:cs="Tahoma"/>
          <w:sz w:val="28"/>
          <w:szCs w:val="28"/>
          <w:rtl/>
        </w:rPr>
      </w:pPr>
      <w:r w:rsidRPr="00AF6350">
        <w:rPr>
          <w:rFonts w:ascii="Tahoma" w:eastAsiaTheme="minorHAnsi" w:hAnsi="Tahoma" w:cs="Tahoma" w:hint="cs"/>
          <w:sz w:val="28"/>
          <w:szCs w:val="28"/>
          <w:rtl/>
        </w:rPr>
        <w:t>یک اتفاق خوبی که در منطقه افتاده وخیلی کمک می کند به مردم مظلوم فلسطین همین حرکت کاروان صمود است.</w:t>
      </w:r>
    </w:p>
    <w:p w14:paraId="27F69C9D" w14:textId="77777777" w:rsidR="00964863" w:rsidRPr="00AF6350" w:rsidRDefault="00964863" w:rsidP="00964863">
      <w:pPr>
        <w:pStyle w:val="NormalWeb"/>
        <w:shd w:val="clear" w:color="auto" w:fill="FFFFFF"/>
        <w:bidi/>
        <w:spacing w:after="288" w:line="360" w:lineRule="auto"/>
        <w:ind w:right="90"/>
        <w:rPr>
          <w:rFonts w:ascii="Tahoma" w:eastAsiaTheme="minorHAnsi" w:hAnsi="Tahoma" w:cs="Tahoma"/>
          <w:sz w:val="28"/>
          <w:szCs w:val="28"/>
          <w:rtl/>
        </w:rPr>
      </w:pPr>
      <w:r w:rsidRPr="00AF6350">
        <w:rPr>
          <w:rFonts w:ascii="Tahoma" w:eastAsiaTheme="minorHAnsi" w:hAnsi="Tahoma" w:cs="Tahoma" w:hint="eastAsia"/>
          <w:sz w:val="28"/>
          <w:szCs w:val="28"/>
          <w:rtl/>
        </w:rPr>
        <w:t>درس‌ها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گذشته موجب شده تا به جا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حرکت‌ها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پراکنده و منفرد، </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ک</w:t>
      </w:r>
      <w:r w:rsidRPr="00AF6350">
        <w:rPr>
          <w:rFonts w:ascii="Tahoma" w:eastAsiaTheme="minorHAnsi" w:hAnsi="Tahoma" w:cs="Tahoma"/>
          <w:sz w:val="28"/>
          <w:szCs w:val="28"/>
          <w:rtl/>
        </w:rPr>
        <w:t xml:space="preserve"> ناوگان بزرگ و متحد، شکل بگ</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رد</w:t>
      </w:r>
      <w:r w:rsidRPr="00AF6350">
        <w:rPr>
          <w:rFonts w:ascii="Tahoma" w:eastAsiaTheme="minorHAnsi" w:hAnsi="Tahoma" w:cs="Tahoma"/>
          <w:sz w:val="28"/>
          <w:szCs w:val="28"/>
          <w:rtl/>
        </w:rPr>
        <w:t>. ناوگان جهان</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«صُمود» با ب</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ش</w:t>
      </w:r>
      <w:r w:rsidRPr="00AF6350">
        <w:rPr>
          <w:rFonts w:ascii="Tahoma" w:eastAsiaTheme="minorHAnsi" w:hAnsi="Tahoma" w:cs="Tahoma"/>
          <w:sz w:val="28"/>
          <w:szCs w:val="28"/>
          <w:rtl/>
        </w:rPr>
        <w:t xml:space="preserve"> از هفتاد کشت</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از چهل و چهار کشور و همراه</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صدها فعال اجتماع</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و مدن</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و چهره‌ها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شناخته‌شده ب</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ن‌الملل</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راه</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غزه شده است. 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انبوه</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و تنوع</w:t>
      </w:r>
      <w:r w:rsidRPr="00AF6350">
        <w:rPr>
          <w:rFonts w:ascii="Tahoma" w:eastAsiaTheme="minorHAnsi" w:hAnsi="Tahoma" w:cs="Tahoma" w:hint="eastAsia"/>
          <w:sz w:val="28"/>
          <w:szCs w:val="28"/>
          <w:rtl/>
        </w:rPr>
        <w:t>،</w:t>
      </w:r>
      <w:r w:rsidRPr="00AF6350">
        <w:rPr>
          <w:rFonts w:ascii="Tahoma" w:eastAsiaTheme="minorHAnsi" w:hAnsi="Tahoma" w:cs="Tahoma"/>
          <w:sz w:val="28"/>
          <w:szCs w:val="28"/>
          <w:rtl/>
        </w:rPr>
        <w:t xml:space="preserve"> خود </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ک</w:t>
      </w:r>
      <w:r w:rsidRPr="00AF6350">
        <w:rPr>
          <w:rFonts w:ascii="Tahoma" w:eastAsiaTheme="minorHAnsi" w:hAnsi="Tahoma" w:cs="Tahoma"/>
          <w:sz w:val="28"/>
          <w:szCs w:val="28"/>
          <w:rtl/>
        </w:rPr>
        <w:t xml:space="preserve"> سپر محافظت</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است؛ چرا که مقابله با چن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ناوگان گسترده‌ا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w:t>
      </w:r>
      <w:r w:rsidRPr="00AF6350">
        <w:rPr>
          <w:rFonts w:ascii="Tahoma" w:eastAsiaTheme="minorHAnsi" w:hAnsi="Tahoma" w:cs="Tahoma"/>
          <w:sz w:val="28"/>
          <w:szCs w:val="28"/>
          <w:rtl/>
        </w:rPr>
        <w:t xml:space="preserve"> هز</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نه</w:t>
      </w:r>
      <w:r w:rsidRPr="00AF6350">
        <w:rPr>
          <w:rFonts w:ascii="Tahoma" w:eastAsiaTheme="minorHAnsi" w:hAnsi="Tahoma" w:cs="Tahoma"/>
          <w:sz w:val="28"/>
          <w:szCs w:val="28"/>
          <w:rtl/>
        </w:rPr>
        <w:t xml:space="preserve"> س</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اس</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و رسانه‌ا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سنگ</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ن‌تر</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برا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رژ</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م</w:t>
      </w:r>
      <w:r w:rsidRPr="00AF6350">
        <w:rPr>
          <w:rFonts w:ascii="Tahoma" w:eastAsiaTheme="minorHAnsi" w:hAnsi="Tahoma" w:cs="Tahoma"/>
          <w:sz w:val="28"/>
          <w:szCs w:val="28"/>
          <w:rtl/>
        </w:rPr>
        <w:t xml:space="preserve"> صه</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ون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ست</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به همراه خواهد داشت و امکان پنهان کردن جنا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ات</w:t>
      </w:r>
      <w:r w:rsidRPr="00AF6350">
        <w:rPr>
          <w:rFonts w:ascii="Tahoma" w:eastAsiaTheme="minorHAnsi" w:hAnsi="Tahoma" w:cs="Tahoma"/>
          <w:sz w:val="28"/>
          <w:szCs w:val="28"/>
          <w:rtl/>
        </w:rPr>
        <w:t xml:space="preserve"> را به حداقل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رساند</w:t>
      </w:r>
      <w:r w:rsidRPr="00AF6350">
        <w:rPr>
          <w:rFonts w:ascii="Tahoma" w:eastAsiaTheme="minorHAnsi" w:hAnsi="Tahoma" w:cs="Tahoma"/>
          <w:sz w:val="28"/>
          <w:szCs w:val="28"/>
        </w:rPr>
        <w:t xml:space="preserve">. </w:t>
      </w:r>
    </w:p>
    <w:p w14:paraId="3AE2E829" w14:textId="77777777" w:rsidR="00964863" w:rsidRPr="00AF6350" w:rsidRDefault="00964863" w:rsidP="00964863">
      <w:pPr>
        <w:pStyle w:val="NormalWeb"/>
        <w:shd w:val="clear" w:color="auto" w:fill="FFFFFF"/>
        <w:bidi/>
        <w:spacing w:after="288" w:line="360" w:lineRule="auto"/>
        <w:ind w:right="90"/>
        <w:rPr>
          <w:rFonts w:ascii="Tahoma" w:eastAsiaTheme="minorHAnsi" w:hAnsi="Tahoma" w:cs="Tahoma"/>
          <w:sz w:val="28"/>
          <w:szCs w:val="28"/>
          <w:rtl/>
        </w:rPr>
      </w:pPr>
      <w:r w:rsidRPr="00AF6350">
        <w:rPr>
          <w:rFonts w:ascii="Tahoma" w:eastAsiaTheme="minorHAnsi" w:hAnsi="Tahoma" w:cs="Tahoma" w:hint="eastAsia"/>
          <w:sz w:val="28"/>
          <w:szCs w:val="28"/>
          <w:rtl/>
        </w:rPr>
        <w:t>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کاروان </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ک</w:t>
      </w:r>
      <w:r w:rsidRPr="00AF6350">
        <w:rPr>
          <w:rFonts w:ascii="Tahoma" w:eastAsiaTheme="minorHAnsi" w:hAnsi="Tahoma" w:cs="Tahoma"/>
          <w:sz w:val="28"/>
          <w:szCs w:val="28"/>
          <w:rtl/>
        </w:rPr>
        <w:t xml:space="preserve"> نماد قدرتمند است؛ نماد همبستگ</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انسان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w:t>
      </w:r>
      <w:r w:rsidRPr="00AF6350">
        <w:rPr>
          <w:rFonts w:ascii="Tahoma" w:eastAsiaTheme="minorHAnsi" w:hAnsi="Tahoma" w:cs="Tahoma"/>
          <w:sz w:val="28"/>
          <w:szCs w:val="28"/>
          <w:rtl/>
        </w:rPr>
        <w:t xml:space="preserve"> نافرمان</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در برابر ظلم و ب</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دار</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وجدان‌ها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جهان</w:t>
      </w:r>
      <w:r w:rsidRPr="00AF6350">
        <w:rPr>
          <w:rFonts w:ascii="Tahoma" w:eastAsiaTheme="minorHAnsi" w:hAnsi="Tahoma" w:cs="Tahoma" w:hint="cs"/>
          <w:sz w:val="28"/>
          <w:szCs w:val="28"/>
          <w:rtl/>
        </w:rPr>
        <w:t>ی</w:t>
      </w:r>
      <w:r w:rsidRPr="00AF6350">
        <w:rPr>
          <w:rFonts w:ascii="Tahoma" w:eastAsiaTheme="minorHAnsi" w:hAnsi="Tahoma" w:cs="Tahoma"/>
          <w:sz w:val="28"/>
          <w:szCs w:val="28"/>
        </w:rPr>
        <w:t xml:space="preserve">. </w:t>
      </w:r>
    </w:p>
    <w:p w14:paraId="2DF13E6B" w14:textId="77777777" w:rsidR="00964863" w:rsidRPr="00AF6350" w:rsidRDefault="00964863" w:rsidP="00964863">
      <w:pPr>
        <w:pStyle w:val="NormalWeb"/>
        <w:shd w:val="clear" w:color="auto" w:fill="FFFFFF"/>
        <w:bidi/>
        <w:spacing w:after="288" w:line="360" w:lineRule="auto"/>
        <w:ind w:right="90"/>
        <w:rPr>
          <w:rFonts w:ascii="Tahoma" w:eastAsiaTheme="minorHAnsi" w:hAnsi="Tahoma" w:cs="Tahoma"/>
          <w:sz w:val="28"/>
          <w:szCs w:val="28"/>
          <w:rtl/>
        </w:rPr>
      </w:pPr>
      <w:r w:rsidRPr="00AF6350">
        <w:rPr>
          <w:rFonts w:ascii="Tahoma" w:eastAsiaTheme="minorHAnsi" w:hAnsi="Tahoma" w:cs="Tahoma" w:hint="eastAsia"/>
          <w:sz w:val="28"/>
          <w:szCs w:val="28"/>
          <w:rtl/>
        </w:rPr>
        <w:lastRenderedPageBreak/>
        <w:t>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کاروان به جهان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ان</w:t>
      </w:r>
      <w:r w:rsidRPr="00AF6350">
        <w:rPr>
          <w:rFonts w:ascii="Tahoma" w:eastAsiaTheme="minorHAnsi" w:hAnsi="Tahoma" w:cs="Tahoma"/>
          <w:sz w:val="28"/>
          <w:szCs w:val="28"/>
          <w:rtl/>
        </w:rPr>
        <w:t xml:space="preserve"> نشان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دهد</w:t>
      </w:r>
      <w:r w:rsidRPr="00AF6350">
        <w:rPr>
          <w:rFonts w:ascii="Tahoma" w:eastAsiaTheme="minorHAnsi" w:hAnsi="Tahoma" w:cs="Tahoma"/>
          <w:sz w:val="28"/>
          <w:szCs w:val="28"/>
          <w:rtl/>
        </w:rPr>
        <w:t xml:space="preserve"> که غزه تنها </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ک</w:t>
      </w:r>
      <w:r w:rsidRPr="00AF6350">
        <w:rPr>
          <w:rFonts w:ascii="Tahoma" w:eastAsiaTheme="minorHAnsi" w:hAnsi="Tahoma" w:cs="Tahoma"/>
          <w:sz w:val="28"/>
          <w:szCs w:val="28"/>
          <w:rtl/>
        </w:rPr>
        <w:t xml:space="preserve"> نقطه بر رو</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نقشه 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ست،</w:t>
      </w:r>
      <w:r w:rsidRPr="00AF6350">
        <w:rPr>
          <w:rFonts w:ascii="Tahoma" w:eastAsiaTheme="minorHAnsi" w:hAnsi="Tahoma" w:cs="Tahoma"/>
          <w:sz w:val="28"/>
          <w:szCs w:val="28"/>
          <w:rtl/>
        </w:rPr>
        <w:t xml:space="preserve"> بلکه امروز مع</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ار</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برا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سنجش انسان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ت</w:t>
      </w:r>
      <w:r w:rsidRPr="00AF6350">
        <w:rPr>
          <w:rFonts w:ascii="Tahoma" w:eastAsiaTheme="minorHAnsi" w:hAnsi="Tahoma" w:cs="Tahoma"/>
          <w:sz w:val="28"/>
          <w:szCs w:val="28"/>
          <w:rtl/>
        </w:rPr>
        <w:t xml:space="preserve"> و وجدان بشر</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است. هر امواج</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که بر کشت</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ها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صمود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شکند،</w:t>
      </w:r>
      <w:r w:rsidRPr="00AF6350">
        <w:rPr>
          <w:rFonts w:ascii="Tahoma" w:eastAsiaTheme="minorHAnsi" w:hAnsi="Tahoma" w:cs="Tahoma"/>
          <w:sz w:val="28"/>
          <w:szCs w:val="28"/>
          <w:rtl/>
        </w:rPr>
        <w:t xml:space="preserve"> هر تهد</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د</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که از سو</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دشمن صورت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گ</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رد،</w:t>
      </w:r>
      <w:r w:rsidRPr="00AF6350">
        <w:rPr>
          <w:rFonts w:ascii="Tahoma" w:eastAsiaTheme="minorHAnsi" w:hAnsi="Tahoma" w:cs="Tahoma"/>
          <w:sz w:val="28"/>
          <w:szCs w:val="28"/>
          <w:rtl/>
        </w:rPr>
        <w:t xml:space="preserve"> تنها پ</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ام</w:t>
      </w:r>
      <w:r w:rsidRPr="00AF6350">
        <w:rPr>
          <w:rFonts w:ascii="Tahoma" w:eastAsiaTheme="minorHAnsi" w:hAnsi="Tahoma" w:cs="Tahoma"/>
          <w:sz w:val="28"/>
          <w:szCs w:val="28"/>
          <w:rtl/>
        </w:rPr>
        <w:t xml:space="preserve"> آن را با صلابت ب</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شتر</w:t>
      </w:r>
      <w:r w:rsidRPr="00AF6350">
        <w:rPr>
          <w:rFonts w:ascii="Tahoma" w:eastAsiaTheme="minorHAnsi" w:hAnsi="Tahoma" w:cs="Tahoma"/>
          <w:sz w:val="28"/>
          <w:szCs w:val="28"/>
          <w:rtl/>
        </w:rPr>
        <w:t xml:space="preserve"> به گوش جهان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ان</w:t>
      </w:r>
      <w:r w:rsidRPr="00AF6350">
        <w:rPr>
          <w:rFonts w:ascii="Tahoma" w:eastAsiaTheme="minorHAnsi" w:hAnsi="Tahoma" w:cs="Tahoma"/>
          <w:sz w:val="28"/>
          <w:szCs w:val="28"/>
          <w:rtl/>
        </w:rPr>
        <w:t xml:space="preserve">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رساند</w:t>
      </w:r>
      <w:r w:rsidRPr="00AF6350">
        <w:rPr>
          <w:rFonts w:ascii="Tahoma" w:eastAsiaTheme="minorHAnsi" w:hAnsi="Tahoma" w:cs="Tahoma"/>
          <w:sz w:val="28"/>
          <w:szCs w:val="28"/>
          <w:rtl/>
        </w:rPr>
        <w:t>: که محاصره با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د</w:t>
      </w:r>
      <w:r w:rsidRPr="00AF6350">
        <w:rPr>
          <w:rFonts w:ascii="Tahoma" w:eastAsiaTheme="minorHAnsi" w:hAnsi="Tahoma" w:cs="Tahoma"/>
          <w:sz w:val="28"/>
          <w:szCs w:val="28"/>
          <w:rtl/>
        </w:rPr>
        <w:t xml:space="preserve"> شکسته شود و ظلم با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د</w:t>
      </w:r>
      <w:r w:rsidRPr="00AF6350">
        <w:rPr>
          <w:rFonts w:ascii="Tahoma" w:eastAsiaTheme="minorHAnsi" w:hAnsi="Tahoma" w:cs="Tahoma"/>
          <w:sz w:val="28"/>
          <w:szCs w:val="28"/>
          <w:rtl/>
        </w:rPr>
        <w:t xml:space="preserve"> پا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ان</w:t>
      </w:r>
      <w:r w:rsidRPr="00AF6350">
        <w:rPr>
          <w:rFonts w:ascii="Tahoma" w:eastAsiaTheme="minorHAnsi" w:hAnsi="Tahoma" w:cs="Tahoma"/>
          <w:sz w:val="28"/>
          <w:szCs w:val="28"/>
          <w:rtl/>
        </w:rPr>
        <w:t xml:space="preserve"> </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ابد</w:t>
      </w:r>
      <w:r w:rsidRPr="00AF6350">
        <w:rPr>
          <w:rFonts w:ascii="Tahoma" w:eastAsiaTheme="minorHAnsi" w:hAnsi="Tahoma" w:cs="Tahoma"/>
          <w:sz w:val="28"/>
          <w:szCs w:val="28"/>
        </w:rPr>
        <w:t xml:space="preserve">. </w:t>
      </w:r>
    </w:p>
    <w:p w14:paraId="1C9119D6" w14:textId="1AF45A54" w:rsidR="00C605CF" w:rsidRPr="00AF6350" w:rsidRDefault="00964863" w:rsidP="00964863">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rPr>
      </w:pPr>
      <w:r w:rsidRPr="00AF6350">
        <w:rPr>
          <w:rFonts w:ascii="Tahoma" w:eastAsiaTheme="minorHAnsi" w:hAnsi="Tahoma" w:cs="Tahoma" w:hint="eastAsia"/>
          <w:sz w:val="28"/>
          <w:szCs w:val="28"/>
          <w:rtl/>
        </w:rPr>
        <w:t>حرکت</w:t>
      </w:r>
      <w:r w:rsidRPr="00AF6350">
        <w:rPr>
          <w:rFonts w:ascii="Tahoma" w:eastAsiaTheme="minorHAnsi" w:hAnsi="Tahoma" w:cs="Tahoma"/>
          <w:sz w:val="28"/>
          <w:szCs w:val="28"/>
          <w:rtl/>
        </w:rPr>
        <w:t xml:space="preserve"> کاروان جهان</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صمود فراتر از </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ک</w:t>
      </w:r>
      <w:r w:rsidRPr="00AF6350">
        <w:rPr>
          <w:rFonts w:ascii="Tahoma" w:eastAsiaTheme="minorHAnsi" w:hAnsi="Tahoma" w:cs="Tahoma"/>
          <w:sz w:val="28"/>
          <w:szCs w:val="28"/>
          <w:rtl/>
        </w:rPr>
        <w:t xml:space="preserve"> سفر در</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ا</w:t>
      </w:r>
      <w:r w:rsidRPr="00AF6350">
        <w:rPr>
          <w:rFonts w:ascii="Tahoma" w:eastAsiaTheme="minorHAnsi" w:hAnsi="Tahoma" w:cs="Tahoma" w:hint="cs"/>
          <w:sz w:val="28"/>
          <w:szCs w:val="28"/>
          <w:rtl/>
        </w:rPr>
        <w:t>یی</w:t>
      </w:r>
      <w:r w:rsidRPr="00AF6350">
        <w:rPr>
          <w:rFonts w:ascii="Tahoma" w:eastAsiaTheme="minorHAnsi" w:hAnsi="Tahoma" w:cs="Tahoma"/>
          <w:sz w:val="28"/>
          <w:szCs w:val="28"/>
          <w:rtl/>
        </w:rPr>
        <w:t xml:space="preserve"> است؛ 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سفر، تجسم ام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د</w:t>
      </w:r>
      <w:r w:rsidRPr="00AF6350">
        <w:rPr>
          <w:rFonts w:ascii="Tahoma" w:eastAsiaTheme="minorHAnsi" w:hAnsi="Tahoma" w:cs="Tahoma"/>
          <w:sz w:val="28"/>
          <w:szCs w:val="28"/>
          <w:rtl/>
        </w:rPr>
        <w:t xml:space="preserve"> است. ام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د</w:t>
      </w:r>
      <w:r w:rsidRPr="00AF6350">
        <w:rPr>
          <w:rFonts w:ascii="Tahoma" w:eastAsiaTheme="minorHAnsi" w:hAnsi="Tahoma" w:cs="Tahoma"/>
          <w:sz w:val="28"/>
          <w:szCs w:val="28"/>
          <w:rtl/>
        </w:rPr>
        <w:t xml:space="preserve"> به 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نکه</w:t>
      </w:r>
      <w:r w:rsidRPr="00AF6350">
        <w:rPr>
          <w:rFonts w:ascii="Tahoma" w:eastAsiaTheme="minorHAnsi" w:hAnsi="Tahoma" w:cs="Tahoma"/>
          <w:sz w:val="28"/>
          <w:szCs w:val="28"/>
          <w:rtl/>
        </w:rPr>
        <w:t xml:space="preserve"> در نها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ت،</w:t>
      </w:r>
      <w:r w:rsidRPr="00AF6350">
        <w:rPr>
          <w:rFonts w:ascii="Tahoma" w:eastAsiaTheme="minorHAnsi" w:hAnsi="Tahoma" w:cs="Tahoma"/>
          <w:sz w:val="28"/>
          <w:szCs w:val="28"/>
          <w:rtl/>
        </w:rPr>
        <w:t xml:space="preserve"> عدالت و انسان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ت</w:t>
      </w:r>
      <w:r w:rsidRPr="00AF6350">
        <w:rPr>
          <w:rFonts w:ascii="Tahoma" w:eastAsiaTheme="minorHAnsi" w:hAnsi="Tahoma" w:cs="Tahoma"/>
          <w:sz w:val="28"/>
          <w:szCs w:val="28"/>
          <w:rtl/>
        </w:rPr>
        <w:t xml:space="preserve"> بر ظلم و ب</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تفاوت</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پ</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روز</w:t>
      </w:r>
      <w:r w:rsidRPr="00AF6350">
        <w:rPr>
          <w:rFonts w:ascii="Tahoma" w:eastAsiaTheme="minorHAnsi" w:hAnsi="Tahoma" w:cs="Tahoma"/>
          <w:sz w:val="28"/>
          <w:szCs w:val="28"/>
          <w:rtl/>
        </w:rPr>
        <w:t xml:space="preserve"> خواهد شد. امروز، ناوگان صمود، نه تنها غذا و دارو، که کرامت انسان</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و آرزو</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آزاد</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برا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مردم غزه است. ا</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کشت</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ها</w:t>
      </w:r>
      <w:r w:rsidRPr="00AF6350">
        <w:rPr>
          <w:rFonts w:ascii="Tahoma" w:eastAsiaTheme="minorHAnsi" w:hAnsi="Tahoma" w:cs="Tahoma"/>
          <w:sz w:val="28"/>
          <w:szCs w:val="28"/>
          <w:rtl/>
        </w:rPr>
        <w:t xml:space="preserve"> در دل امواج، طن</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w:t>
      </w:r>
      <w:r w:rsidRPr="00AF6350">
        <w:rPr>
          <w:rFonts w:ascii="Tahoma" w:eastAsiaTheme="minorHAnsi" w:hAnsi="Tahoma" w:cs="Tahoma"/>
          <w:sz w:val="28"/>
          <w:szCs w:val="28"/>
          <w:rtl/>
        </w:rPr>
        <w:t xml:space="preserve"> آ</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نده‌ا</w:t>
      </w:r>
      <w:r w:rsidRPr="00AF6350">
        <w:rPr>
          <w:rFonts w:ascii="Tahoma" w:eastAsiaTheme="minorHAnsi" w:hAnsi="Tahoma" w:cs="Tahoma" w:hint="cs"/>
          <w:sz w:val="28"/>
          <w:szCs w:val="28"/>
          <w:rtl/>
        </w:rPr>
        <w:t>ی</w:t>
      </w:r>
      <w:r w:rsidRPr="00AF6350">
        <w:rPr>
          <w:rFonts w:ascii="Tahoma" w:eastAsiaTheme="minorHAnsi" w:hAnsi="Tahoma" w:cs="Tahoma"/>
          <w:sz w:val="28"/>
          <w:szCs w:val="28"/>
          <w:rtl/>
        </w:rPr>
        <w:t xml:space="preserve"> را زمزمه م</w:t>
      </w:r>
      <w:r w:rsidRPr="00AF6350">
        <w:rPr>
          <w:rFonts w:ascii="Tahoma" w:eastAsiaTheme="minorHAnsi" w:hAnsi="Tahoma" w:cs="Tahoma" w:hint="cs"/>
          <w:sz w:val="28"/>
          <w:szCs w:val="28"/>
          <w:rtl/>
        </w:rPr>
        <w:t>ی‌</w:t>
      </w:r>
      <w:r w:rsidRPr="00AF6350">
        <w:rPr>
          <w:rFonts w:ascii="Tahoma" w:eastAsiaTheme="minorHAnsi" w:hAnsi="Tahoma" w:cs="Tahoma" w:hint="eastAsia"/>
          <w:sz w:val="28"/>
          <w:szCs w:val="28"/>
          <w:rtl/>
        </w:rPr>
        <w:t>کنند</w:t>
      </w:r>
      <w:r w:rsidRPr="00AF6350">
        <w:rPr>
          <w:rFonts w:ascii="Tahoma" w:eastAsiaTheme="minorHAnsi" w:hAnsi="Tahoma" w:cs="Tahoma"/>
          <w:sz w:val="28"/>
          <w:szCs w:val="28"/>
          <w:rtl/>
        </w:rPr>
        <w:t xml:space="preserve"> که در آن، غزه آزاد و سرفراز خواهد بود.</w:t>
      </w:r>
    </w:p>
    <w:p w14:paraId="00A5B185" w14:textId="2F86A0F8" w:rsidR="00895363" w:rsidRPr="00AF6350" w:rsidRDefault="00895363" w:rsidP="00895363">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rPr>
      </w:pPr>
      <w:r w:rsidRPr="001A1EFB">
        <w:rPr>
          <w:rFonts w:ascii="Tahoma" w:eastAsiaTheme="minorHAnsi" w:hAnsi="Tahoma" w:cs="Tahoma" w:hint="cs"/>
          <w:b/>
          <w:bCs/>
          <w:sz w:val="28"/>
          <w:szCs w:val="28"/>
          <w:rtl/>
        </w:rPr>
        <w:t>طرح ایران همدل همچنان ادامه دارد</w:t>
      </w:r>
      <w:r w:rsidRPr="00AF6350">
        <w:rPr>
          <w:rFonts w:ascii="Tahoma" w:eastAsiaTheme="minorHAnsi" w:hAnsi="Tahoma" w:cs="Tahoma" w:hint="cs"/>
          <w:sz w:val="28"/>
          <w:szCs w:val="28"/>
          <w:rtl/>
        </w:rPr>
        <w:t xml:space="preserve"> وشما مردم می توانید به مردم مظلوم غزه کمک کنید حتی بخشی از وجوهات خودتان را می توانید در این مسیر هزینه کنید.</w:t>
      </w:r>
    </w:p>
    <w:p w14:paraId="7E0E9494" w14:textId="40F5BB89" w:rsidR="00895363" w:rsidRPr="00AF6350" w:rsidRDefault="00895363" w:rsidP="00895363">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rPr>
      </w:pPr>
      <w:r w:rsidRPr="00AF6350">
        <w:rPr>
          <w:rFonts w:ascii="Tahoma" w:eastAsiaTheme="minorHAnsi" w:hAnsi="Tahoma" w:cs="Tahoma" w:hint="cs"/>
          <w:sz w:val="28"/>
          <w:szCs w:val="28"/>
          <w:rtl/>
        </w:rPr>
        <w:lastRenderedPageBreak/>
        <w:t>دوستان ما در دفتر امام جمعه جهت جمع آوری کمک های نقدی وغیر نقدی در خدمتتان هستند تا به دست مردم مظلوم غزه برسانند.</w:t>
      </w:r>
    </w:p>
    <w:p w14:paraId="58B2647C" w14:textId="13B0F839" w:rsidR="00895363" w:rsidRPr="001A1EFB" w:rsidRDefault="00895363" w:rsidP="00895363">
      <w:pPr>
        <w:pStyle w:val="NormalWeb"/>
        <w:shd w:val="clear" w:color="auto" w:fill="FFFFFF"/>
        <w:bidi/>
        <w:spacing w:before="0" w:beforeAutospacing="0" w:after="288" w:afterAutospacing="0" w:line="360" w:lineRule="auto"/>
        <w:ind w:right="90"/>
        <w:rPr>
          <w:rFonts w:ascii="Tahoma" w:eastAsiaTheme="minorHAnsi" w:hAnsi="Tahoma" w:cs="Tahoma"/>
          <w:b/>
          <w:bCs/>
          <w:sz w:val="32"/>
          <w:szCs w:val="32"/>
          <w:rtl/>
        </w:rPr>
      </w:pPr>
      <w:r w:rsidRPr="001A1EFB">
        <w:rPr>
          <w:rFonts w:ascii="Tahoma" w:eastAsiaTheme="minorHAnsi" w:hAnsi="Tahoma" w:cs="Tahoma" w:hint="cs"/>
          <w:b/>
          <w:bCs/>
          <w:sz w:val="32"/>
          <w:szCs w:val="32"/>
          <w:rtl/>
        </w:rPr>
        <w:t xml:space="preserve">در هفته وقف قرار داریم </w:t>
      </w:r>
    </w:p>
    <w:p w14:paraId="3D778158" w14:textId="5378BFE6" w:rsidR="00895363" w:rsidRPr="00AF6350" w:rsidRDefault="00895363" w:rsidP="00895363">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rPr>
      </w:pPr>
      <w:r w:rsidRPr="00AF6350">
        <w:rPr>
          <w:rFonts w:ascii="Tahoma" w:eastAsiaTheme="minorHAnsi" w:hAnsi="Tahoma" w:cs="Tahoma" w:hint="cs"/>
          <w:sz w:val="28"/>
          <w:szCs w:val="28"/>
          <w:rtl/>
        </w:rPr>
        <w:t>ضمن تشکر از زحمات رئیس اداره اوقاف وهمه عزیزانی که متولی وقف هستند.</w:t>
      </w:r>
    </w:p>
    <w:p w14:paraId="3E2919CC" w14:textId="6DACDA15" w:rsidR="002C491E" w:rsidRPr="00AF6350" w:rsidRDefault="002C491E" w:rsidP="002C491E">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rPr>
      </w:pPr>
      <w:r w:rsidRPr="00AF6350">
        <w:rPr>
          <w:rFonts w:ascii="Tahoma" w:eastAsiaTheme="minorHAnsi" w:hAnsi="Tahoma" w:cs="Tahoma" w:hint="cs"/>
          <w:sz w:val="28"/>
          <w:szCs w:val="28"/>
          <w:rtl/>
        </w:rPr>
        <w:t>عزیزان متولیان وقف باید خیلی مراقب باشید اون کسی که چیزی را وقف کرده قطعا هدفش این بوده که ذخیره برای آخرتش باشد و اگر خدایی نکرده کوتاهی صورت بگیرد شما مسئول هستید. باید مر وعین وقف نامه عمل شود وهمچنین عزیزان بالاخره عمر انسان کوتاه هستش برای اینکه موقوفه از بین نره حتما موقوفات را در اداره اوقاف ثبت کنید تا برای همیشه ماندگار شود.</w:t>
      </w:r>
    </w:p>
    <w:p w14:paraId="443DF8C1" w14:textId="3160311D" w:rsidR="002C491E" w:rsidRPr="00AF6350" w:rsidRDefault="002C491E" w:rsidP="002C491E">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rPr>
      </w:pPr>
      <w:r w:rsidRPr="00AF6350">
        <w:rPr>
          <w:rFonts w:ascii="Tahoma" w:eastAsiaTheme="minorHAnsi" w:hAnsi="Tahoma" w:cs="Tahoma" w:hint="cs"/>
          <w:sz w:val="28"/>
          <w:szCs w:val="28"/>
          <w:rtl/>
        </w:rPr>
        <w:t xml:space="preserve">همچنین خواهشمندیم از اداره اوقاف که متولی اصلی موقوفات هستند نظارت بیشتری داشته باشند برخی گلایه ها </w:t>
      </w:r>
      <w:r w:rsidR="001A1EFB">
        <w:rPr>
          <w:rFonts w:ascii="Tahoma" w:eastAsiaTheme="minorHAnsi" w:hAnsi="Tahoma" w:cs="Tahoma" w:hint="cs"/>
          <w:sz w:val="28"/>
          <w:szCs w:val="28"/>
          <w:rtl/>
        </w:rPr>
        <w:t xml:space="preserve">در مورد طریقه واگذاری موقوفه ها </w:t>
      </w:r>
      <w:r w:rsidRPr="00AF6350">
        <w:rPr>
          <w:rFonts w:ascii="Tahoma" w:eastAsiaTheme="minorHAnsi" w:hAnsi="Tahoma" w:cs="Tahoma" w:hint="cs"/>
          <w:sz w:val="28"/>
          <w:szCs w:val="28"/>
          <w:rtl/>
        </w:rPr>
        <w:t>مطرح می شود خوب واقعا نسبت به موضوع وقف که این همه حساس هستش درست نیست باید همه چیز شفاف باشد وهیچ حرف وحدیثی مطرح نباشد.</w:t>
      </w:r>
    </w:p>
    <w:p w14:paraId="52EC6229" w14:textId="7595A253" w:rsidR="002C491E" w:rsidRPr="001A1EFB" w:rsidRDefault="002C491E" w:rsidP="002C491E">
      <w:pPr>
        <w:pStyle w:val="NormalWeb"/>
        <w:shd w:val="clear" w:color="auto" w:fill="FFFFFF"/>
        <w:bidi/>
        <w:spacing w:before="0" w:beforeAutospacing="0" w:after="288" w:afterAutospacing="0" w:line="360" w:lineRule="auto"/>
        <w:ind w:right="90"/>
        <w:rPr>
          <w:rFonts w:ascii="Tahoma" w:eastAsiaTheme="minorHAnsi" w:hAnsi="Tahoma" w:cs="Tahoma"/>
          <w:b/>
          <w:bCs/>
          <w:sz w:val="32"/>
          <w:szCs w:val="32"/>
          <w:rtl/>
        </w:rPr>
      </w:pPr>
      <w:r w:rsidRPr="001A1EFB">
        <w:rPr>
          <w:rFonts w:ascii="Tahoma" w:eastAsiaTheme="minorHAnsi" w:hAnsi="Tahoma" w:cs="Tahoma" w:hint="cs"/>
          <w:b/>
          <w:bCs/>
          <w:sz w:val="32"/>
          <w:szCs w:val="32"/>
          <w:rtl/>
        </w:rPr>
        <w:lastRenderedPageBreak/>
        <w:t>در آستانه سال تحصیلی جدید قرار داریم</w:t>
      </w:r>
    </w:p>
    <w:p w14:paraId="613F8BB3" w14:textId="5650B3A6" w:rsidR="002C491E" w:rsidRPr="00AF6350" w:rsidRDefault="002C491E" w:rsidP="002C491E">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rPr>
      </w:pPr>
      <w:r w:rsidRPr="00AF6350">
        <w:rPr>
          <w:rFonts w:ascii="Tahoma" w:eastAsiaTheme="minorHAnsi" w:hAnsi="Tahoma" w:cs="Tahoma" w:hint="cs"/>
          <w:sz w:val="28"/>
          <w:szCs w:val="28"/>
          <w:rtl/>
        </w:rPr>
        <w:t>ضمن دعوت از عزیزان که کمک کنند جهت دانش آموزانی که به هر دلیلی توان مالی ندارند که خدایی نکرده از تحصیل محروم نشوند</w:t>
      </w:r>
      <w:r w:rsidR="001A1EFB">
        <w:rPr>
          <w:rFonts w:ascii="Tahoma" w:eastAsiaTheme="minorHAnsi" w:hAnsi="Tahoma" w:cs="Tahoma" w:hint="cs"/>
          <w:sz w:val="28"/>
          <w:szCs w:val="28"/>
          <w:rtl/>
        </w:rPr>
        <w:t xml:space="preserve"> در غالب جشن عاطفه ها و همچنین </w:t>
      </w:r>
    </w:p>
    <w:p w14:paraId="16EEE1F5" w14:textId="473FCD1E" w:rsidR="002C491E" w:rsidRPr="00AF6350" w:rsidRDefault="002C491E" w:rsidP="002C491E">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rPr>
      </w:pPr>
      <w:r w:rsidRPr="00AF6350">
        <w:rPr>
          <w:rFonts w:ascii="Tahoma" w:eastAsiaTheme="minorHAnsi" w:hAnsi="Tahoma" w:cs="Tahoma" w:hint="cs"/>
          <w:sz w:val="28"/>
          <w:szCs w:val="28"/>
          <w:rtl/>
        </w:rPr>
        <w:t>خوشبختانه هرسال عزیزانی داریم کمک می کنند وبسته های تحصیلی توضیح میکنیم ولی کافی نیست.</w:t>
      </w:r>
    </w:p>
    <w:p w14:paraId="00564417" w14:textId="0BECE237" w:rsidR="002C491E" w:rsidRPr="00AF6350" w:rsidRDefault="002C491E" w:rsidP="002C491E">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rPr>
      </w:pPr>
      <w:r w:rsidRPr="00AF6350">
        <w:rPr>
          <w:rFonts w:ascii="Tahoma" w:eastAsiaTheme="minorHAnsi" w:hAnsi="Tahoma" w:cs="Tahoma" w:hint="cs"/>
          <w:sz w:val="28"/>
          <w:szCs w:val="28"/>
          <w:rtl/>
        </w:rPr>
        <w:t>وهمچنین جا دارد تشکر کنم از مدیریت محترم آموزش وپرورش جناب آقای پروانه که انصافاتلاش می کنند.</w:t>
      </w:r>
    </w:p>
    <w:p w14:paraId="6D3A4372" w14:textId="63F538BB" w:rsidR="002C491E" w:rsidRPr="00AF6350" w:rsidRDefault="002C491E" w:rsidP="002C491E">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rPr>
      </w:pPr>
      <w:r w:rsidRPr="00AF6350">
        <w:rPr>
          <w:rFonts w:ascii="Tahoma" w:eastAsiaTheme="minorHAnsi" w:hAnsi="Tahoma" w:cs="Tahoma" w:hint="cs"/>
          <w:sz w:val="28"/>
          <w:szCs w:val="28"/>
          <w:rtl/>
        </w:rPr>
        <w:t>اما انتظار ما از مدیر توانمندی مثل ایشان خوب خیلی بیشتر است.</w:t>
      </w:r>
    </w:p>
    <w:p w14:paraId="5B0F354B" w14:textId="614D6ED0" w:rsidR="002C491E" w:rsidRPr="00AF6350" w:rsidRDefault="002C491E" w:rsidP="002C491E">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rPr>
      </w:pPr>
      <w:r w:rsidRPr="001A1EFB">
        <w:rPr>
          <w:rFonts w:ascii="Tahoma" w:eastAsiaTheme="minorHAnsi" w:hAnsi="Tahoma" w:cs="Tahoma" w:hint="cs"/>
          <w:b/>
          <w:bCs/>
          <w:sz w:val="28"/>
          <w:szCs w:val="28"/>
          <w:rtl/>
        </w:rPr>
        <w:t>اولویت اول ت</w:t>
      </w:r>
      <w:r w:rsidR="00575447" w:rsidRPr="001A1EFB">
        <w:rPr>
          <w:rFonts w:ascii="Tahoma" w:eastAsiaTheme="minorHAnsi" w:hAnsi="Tahoma" w:cs="Tahoma" w:hint="cs"/>
          <w:b/>
          <w:bCs/>
          <w:sz w:val="28"/>
          <w:szCs w:val="28"/>
          <w:rtl/>
        </w:rPr>
        <w:t>علیم وتربیت</w:t>
      </w:r>
      <w:r w:rsidR="00575447" w:rsidRPr="00AF6350">
        <w:rPr>
          <w:rFonts w:ascii="Tahoma" w:eastAsiaTheme="minorHAnsi" w:hAnsi="Tahoma" w:cs="Tahoma" w:hint="cs"/>
          <w:sz w:val="28"/>
          <w:szCs w:val="28"/>
          <w:rtl/>
        </w:rPr>
        <w:t xml:space="preserve"> است هم توجه ویژه به موضوع تعلیم ودرس بچه ها وهم مساله تربیت وبحث مسائل فرهنگی و نماز </w:t>
      </w:r>
      <w:r w:rsidR="001A1EFB">
        <w:rPr>
          <w:rFonts w:ascii="Tahoma" w:eastAsiaTheme="minorHAnsi" w:hAnsi="Tahoma" w:cs="Tahoma" w:hint="cs"/>
          <w:sz w:val="28"/>
          <w:szCs w:val="28"/>
          <w:rtl/>
        </w:rPr>
        <w:t xml:space="preserve">وحجاب </w:t>
      </w:r>
      <w:r w:rsidR="00575447" w:rsidRPr="00AF6350">
        <w:rPr>
          <w:rFonts w:ascii="Tahoma" w:eastAsiaTheme="minorHAnsi" w:hAnsi="Tahoma" w:cs="Tahoma" w:hint="cs"/>
          <w:sz w:val="28"/>
          <w:szCs w:val="28"/>
          <w:rtl/>
        </w:rPr>
        <w:t>و...</w:t>
      </w:r>
    </w:p>
    <w:p w14:paraId="36B00F8B" w14:textId="184FEE4B" w:rsidR="00575447" w:rsidRPr="00AF6350" w:rsidRDefault="00575447" w:rsidP="00575447">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rPr>
      </w:pPr>
      <w:r w:rsidRPr="00AF6350">
        <w:rPr>
          <w:rFonts w:ascii="Tahoma" w:eastAsiaTheme="minorHAnsi" w:hAnsi="Tahoma" w:cs="Tahoma" w:hint="cs"/>
          <w:sz w:val="28"/>
          <w:szCs w:val="28"/>
          <w:rtl/>
        </w:rPr>
        <w:t>بنده امسال هم همچون سال های گذشته مرتب در مدارس خواهم رفت ولی نیاز است انشاالله از ظرفیت طلاب توانمند استفاده شود.</w:t>
      </w:r>
    </w:p>
    <w:p w14:paraId="2BA21C80" w14:textId="694041F5" w:rsidR="00575447" w:rsidRPr="00AF6350" w:rsidRDefault="00575447" w:rsidP="00575447">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rPr>
      </w:pPr>
      <w:r w:rsidRPr="001A1EFB">
        <w:rPr>
          <w:rFonts w:ascii="Tahoma" w:eastAsiaTheme="minorHAnsi" w:hAnsi="Tahoma" w:cs="Tahoma" w:hint="cs"/>
          <w:b/>
          <w:bCs/>
          <w:sz w:val="28"/>
          <w:szCs w:val="28"/>
          <w:rtl/>
        </w:rPr>
        <w:lastRenderedPageBreak/>
        <w:t>مساله ای که خواسته عموم مردم است</w:t>
      </w:r>
      <w:r w:rsidRPr="00AF6350">
        <w:rPr>
          <w:rFonts w:ascii="Tahoma" w:eastAsiaTheme="minorHAnsi" w:hAnsi="Tahoma" w:cs="Tahoma" w:hint="cs"/>
          <w:sz w:val="28"/>
          <w:szCs w:val="28"/>
          <w:rtl/>
        </w:rPr>
        <w:t xml:space="preserve"> وچالش هایی هم داشتیم در گذشته </w:t>
      </w:r>
      <w:r w:rsidRPr="001A1EFB">
        <w:rPr>
          <w:rFonts w:ascii="Tahoma" w:eastAsiaTheme="minorHAnsi" w:hAnsi="Tahoma" w:cs="Tahoma" w:hint="cs"/>
          <w:b/>
          <w:bCs/>
          <w:sz w:val="28"/>
          <w:szCs w:val="28"/>
          <w:rtl/>
        </w:rPr>
        <w:t>تکمیل مدرسه</w:t>
      </w:r>
      <w:r w:rsidRPr="00AF6350">
        <w:rPr>
          <w:rFonts w:ascii="Tahoma" w:eastAsiaTheme="minorHAnsi" w:hAnsi="Tahoma" w:cs="Tahoma" w:hint="cs"/>
          <w:sz w:val="28"/>
          <w:szCs w:val="28"/>
          <w:rtl/>
        </w:rPr>
        <w:t xml:space="preserve"> در حال ساخت است که انتظار ما این بود که به ابتدای مهر برسد وظاهرا نمی رسد ولی پیگیری بشه انشاالله به اوایل آبانماه برسه انشاالله واین نیاز به همت وتلاش شبانه روزی دارد.</w:t>
      </w:r>
    </w:p>
    <w:p w14:paraId="6E513759" w14:textId="65735DD8" w:rsidR="00575447" w:rsidRPr="00AF6350" w:rsidRDefault="00575447" w:rsidP="00575447">
      <w:pPr>
        <w:pStyle w:val="NormalWeb"/>
        <w:shd w:val="clear" w:color="auto" w:fill="FFFFFF"/>
        <w:bidi/>
        <w:spacing w:before="0" w:beforeAutospacing="0" w:after="288" w:afterAutospacing="0" w:line="360" w:lineRule="auto"/>
        <w:ind w:right="90"/>
        <w:rPr>
          <w:rFonts w:ascii="Tahoma" w:eastAsiaTheme="minorHAnsi" w:hAnsi="Tahoma" w:cs="Tahoma"/>
          <w:sz w:val="28"/>
          <w:szCs w:val="28"/>
          <w:rtl/>
        </w:rPr>
      </w:pPr>
      <w:r w:rsidRPr="00AF6350">
        <w:rPr>
          <w:rFonts w:ascii="Tahoma" w:eastAsiaTheme="minorHAnsi" w:hAnsi="Tahoma" w:cs="Tahoma" w:hint="cs"/>
          <w:sz w:val="28"/>
          <w:szCs w:val="28"/>
          <w:rtl/>
        </w:rPr>
        <w:t>مردم پای کار هستند وحاضرند کمک کنند.</w:t>
      </w:r>
    </w:p>
    <w:p w14:paraId="02BD7378" w14:textId="77777777" w:rsidR="004A6855" w:rsidRPr="00AF6350" w:rsidRDefault="004A6855" w:rsidP="008D2930">
      <w:pPr>
        <w:pStyle w:val="NormalWeb"/>
        <w:shd w:val="clear" w:color="auto" w:fill="FFFFFF"/>
        <w:bidi/>
        <w:spacing w:before="0" w:beforeAutospacing="0" w:after="288" w:afterAutospacing="0" w:line="360" w:lineRule="auto"/>
        <w:ind w:right="90"/>
        <w:rPr>
          <w:rFonts w:ascii="Tahoma" w:eastAsiaTheme="minorHAnsi" w:hAnsi="Tahoma" w:cs="Tahoma"/>
          <w:sz w:val="28"/>
          <w:szCs w:val="28"/>
          <w:shd w:val="clear" w:color="auto" w:fill="FFFFFF"/>
          <w:rtl/>
          <w:lang w:bidi="fa-IR"/>
        </w:rPr>
      </w:pPr>
      <w:r w:rsidRPr="00AF6350">
        <w:rPr>
          <w:rFonts w:ascii="Tahoma" w:eastAsiaTheme="minorHAnsi" w:hAnsi="Tahoma" w:cs="Tahoma"/>
          <w:sz w:val="28"/>
          <w:szCs w:val="28"/>
          <w:shd w:val="clear" w:color="auto" w:fill="FFFFFF"/>
          <w:rtl/>
          <w:lang w:bidi="fa-IR"/>
        </w:rPr>
        <w:t>درپایان ازحضوریکایک شما عزیزان مردم خوب شهر زاوین ومسیولین تقدیر وتشکر میکنم.</w:t>
      </w:r>
    </w:p>
    <w:p w14:paraId="4EAFBBA8" w14:textId="5DCB61B5" w:rsidR="004A6855" w:rsidRPr="00AF6350" w:rsidRDefault="004A6855" w:rsidP="008D2930">
      <w:pPr>
        <w:autoSpaceDE w:val="0"/>
        <w:autoSpaceDN w:val="0"/>
        <w:adjustRightInd w:val="0"/>
        <w:spacing w:after="0" w:line="360" w:lineRule="auto"/>
        <w:ind w:right="90"/>
        <w:textAlignment w:val="center"/>
        <w:rPr>
          <w:rFonts w:ascii="Tahoma" w:hAnsi="Tahoma" w:cs="Tahoma"/>
          <w:sz w:val="28"/>
          <w:szCs w:val="28"/>
          <w:rtl/>
        </w:rPr>
      </w:pPr>
      <w:r w:rsidRPr="00AF6350">
        <w:rPr>
          <w:rFonts w:ascii="Tahoma" w:hAnsi="Tahoma" w:cs="Tahoma"/>
          <w:sz w:val="28"/>
          <w:szCs w:val="28"/>
          <w:shd w:val="clear" w:color="auto" w:fill="F3FDF8"/>
          <w:rtl/>
        </w:rPr>
        <w:t>بِسْمِ اللَّهِ الرَّحْمَٰنِ الرَّحِيمِ إِنَّا أَعْطَيْنَاكَ الْكَوْثَرَ «۱» فَصَلِّ لِرَبِّكَ وَانْحَرْ «۲» إِنَّ شَانِئَكَ هُوَ الْأَبْتَرُ «۳</w:t>
      </w:r>
    </w:p>
    <w:p w14:paraId="5501E883" w14:textId="236EAE26" w:rsidR="00115CEB" w:rsidRPr="00AF6350" w:rsidRDefault="00115CEB" w:rsidP="008D2930">
      <w:pPr>
        <w:rPr>
          <w:rFonts w:ascii="Tahoma" w:hAnsi="Tahoma" w:cs="Tahoma"/>
          <w:sz w:val="28"/>
          <w:szCs w:val="28"/>
          <w:rtl/>
        </w:rPr>
      </w:pPr>
    </w:p>
    <w:sectPr w:rsidR="00115CEB" w:rsidRPr="00AF6350" w:rsidSect="00EC0CA1">
      <w:footerReference w:type="default" r:id="rId8"/>
      <w:pgSz w:w="8391" w:h="11906" w:code="11"/>
      <w:pgMar w:top="450" w:right="561" w:bottom="450" w:left="90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FAACA" w14:textId="77777777" w:rsidR="00224783" w:rsidRDefault="00224783" w:rsidP="00797A06">
      <w:pPr>
        <w:spacing w:after="0" w:line="240" w:lineRule="auto"/>
      </w:pPr>
      <w:r>
        <w:separator/>
      </w:r>
    </w:p>
  </w:endnote>
  <w:endnote w:type="continuationSeparator" w:id="0">
    <w:p w14:paraId="6FED3321" w14:textId="77777777" w:rsidR="00224783" w:rsidRDefault="00224783"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panose1 w:val="020B0502040204020203"/>
    <w:charset w:val="00"/>
    <w:family w:val="swiss"/>
    <w:pitch w:val="variable"/>
    <w:sig w:usb0="E4002EFF" w:usb1="C000E47F" w:usb2="00000009" w:usb3="00000000" w:csb0="000001FF" w:csb1="00000000"/>
  </w:font>
  <w:font w:name="Parastoo">
    <w:altName w:val="Arial"/>
    <w:charset w:val="00"/>
    <w:family w:val="swiss"/>
    <w:pitch w:val="variable"/>
    <w:sig w:usb0="8000200F"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56"/>
        <w:szCs w:val="56"/>
        <w:rtl/>
      </w:rPr>
      <w:id w:val="2113164546"/>
      <w:docPartObj>
        <w:docPartGallery w:val="Page Numbers (Bottom of Page)"/>
        <w:docPartUnique/>
      </w:docPartObj>
    </w:sdtPr>
    <w:sdtEndPr>
      <w:rPr>
        <w:noProof/>
      </w:rPr>
    </w:sdtEndPr>
    <w:sdtContent>
      <w:p w14:paraId="1ED15844" w14:textId="77777777" w:rsidR="00BE2105" w:rsidRPr="005D0FF0" w:rsidRDefault="00BE2105">
        <w:pPr>
          <w:pStyle w:val="Footer"/>
          <w:jc w:val="center"/>
          <w:rPr>
            <w:b/>
            <w:bCs/>
            <w:sz w:val="56"/>
            <w:szCs w:val="56"/>
          </w:rPr>
        </w:pPr>
        <w:r w:rsidRPr="005D0FF0">
          <w:rPr>
            <w:b/>
            <w:bCs/>
            <w:sz w:val="56"/>
            <w:szCs w:val="56"/>
          </w:rPr>
          <w:fldChar w:fldCharType="begin"/>
        </w:r>
        <w:r w:rsidRPr="005D0FF0">
          <w:rPr>
            <w:b/>
            <w:bCs/>
            <w:sz w:val="56"/>
            <w:szCs w:val="56"/>
          </w:rPr>
          <w:instrText xml:space="preserve"> PAGE   \* MERGEFORMAT </w:instrText>
        </w:r>
        <w:r w:rsidRPr="005D0FF0">
          <w:rPr>
            <w:b/>
            <w:bCs/>
            <w:sz w:val="56"/>
            <w:szCs w:val="56"/>
          </w:rPr>
          <w:fldChar w:fldCharType="separate"/>
        </w:r>
        <w:r w:rsidRPr="005D0FF0">
          <w:rPr>
            <w:b/>
            <w:bCs/>
            <w:noProof/>
            <w:sz w:val="56"/>
            <w:szCs w:val="56"/>
          </w:rPr>
          <w:t>2</w:t>
        </w:r>
        <w:r w:rsidRPr="005D0FF0">
          <w:rPr>
            <w:b/>
            <w:bCs/>
            <w:noProof/>
            <w:sz w:val="56"/>
            <w:szCs w:val="5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31B30" w14:textId="77777777" w:rsidR="00224783" w:rsidRDefault="00224783" w:rsidP="00797A06">
      <w:pPr>
        <w:spacing w:after="0" w:line="240" w:lineRule="auto"/>
      </w:pPr>
      <w:r>
        <w:separator/>
      </w:r>
    </w:p>
  </w:footnote>
  <w:footnote w:type="continuationSeparator" w:id="0">
    <w:p w14:paraId="1B3E03A9" w14:textId="77777777" w:rsidR="00224783" w:rsidRDefault="00224783"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0D5BC9"/>
    <w:multiLevelType w:val="hybridMultilevel"/>
    <w:tmpl w:val="5922FE90"/>
    <w:lvl w:ilvl="0" w:tplc="74E63A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49467F"/>
    <w:multiLevelType w:val="hybridMultilevel"/>
    <w:tmpl w:val="C9AC4206"/>
    <w:lvl w:ilvl="0" w:tplc="5BBCB560">
      <w:start w:val="1"/>
      <w:numFmt w:val="decimalFullWidth"/>
      <w:lvlText w:val="%1."/>
      <w:lvlJc w:val="left"/>
      <w:pPr>
        <w:ind w:left="630"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16cid:durableId="1979995972">
    <w:abstractNumId w:val="0"/>
  </w:num>
  <w:num w:numId="2" w16cid:durableId="343629431">
    <w:abstractNumId w:val="6"/>
  </w:num>
  <w:num w:numId="3" w16cid:durableId="806244606">
    <w:abstractNumId w:val="5"/>
  </w:num>
  <w:num w:numId="4" w16cid:durableId="729499042">
    <w:abstractNumId w:val="3"/>
  </w:num>
  <w:num w:numId="5" w16cid:durableId="300698214">
    <w:abstractNumId w:val="9"/>
  </w:num>
  <w:num w:numId="6" w16cid:durableId="507788931">
    <w:abstractNumId w:val="1"/>
  </w:num>
  <w:num w:numId="7" w16cid:durableId="6171807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81770772">
    <w:abstractNumId w:val="8"/>
  </w:num>
  <w:num w:numId="9" w16cid:durableId="1960523968">
    <w:abstractNumId w:val="7"/>
  </w:num>
  <w:num w:numId="10" w16cid:durableId="11152632">
    <w:abstractNumId w:val="4"/>
  </w:num>
  <w:num w:numId="11" w16cid:durableId="1806116746">
    <w:abstractNumId w:val="12"/>
  </w:num>
  <w:num w:numId="12" w16cid:durableId="783764935">
    <w:abstractNumId w:val="2"/>
  </w:num>
  <w:num w:numId="13" w16cid:durableId="1328633571">
    <w:abstractNumId w:val="13"/>
  </w:num>
  <w:num w:numId="14" w16cid:durableId="5417207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09AB"/>
    <w:rsid w:val="000036B7"/>
    <w:rsid w:val="00005276"/>
    <w:rsid w:val="000152DC"/>
    <w:rsid w:val="0001771D"/>
    <w:rsid w:val="00017B06"/>
    <w:rsid w:val="00022962"/>
    <w:rsid w:val="0002580F"/>
    <w:rsid w:val="000259AF"/>
    <w:rsid w:val="00046776"/>
    <w:rsid w:val="00050BDA"/>
    <w:rsid w:val="0005761F"/>
    <w:rsid w:val="0006092A"/>
    <w:rsid w:val="00060B12"/>
    <w:rsid w:val="0007065A"/>
    <w:rsid w:val="00070E8A"/>
    <w:rsid w:val="0007332E"/>
    <w:rsid w:val="00073C2C"/>
    <w:rsid w:val="00077D3E"/>
    <w:rsid w:val="00085702"/>
    <w:rsid w:val="000864D9"/>
    <w:rsid w:val="00086A7C"/>
    <w:rsid w:val="00087D68"/>
    <w:rsid w:val="0009074F"/>
    <w:rsid w:val="00090B45"/>
    <w:rsid w:val="00093B35"/>
    <w:rsid w:val="0009664F"/>
    <w:rsid w:val="000A22C0"/>
    <w:rsid w:val="000A6826"/>
    <w:rsid w:val="000A779D"/>
    <w:rsid w:val="000C008C"/>
    <w:rsid w:val="000C2585"/>
    <w:rsid w:val="000D5EE9"/>
    <w:rsid w:val="000E4325"/>
    <w:rsid w:val="000F05A5"/>
    <w:rsid w:val="000F0B2D"/>
    <w:rsid w:val="000F6F77"/>
    <w:rsid w:val="00100A87"/>
    <w:rsid w:val="00115CEB"/>
    <w:rsid w:val="00115DF9"/>
    <w:rsid w:val="0011635F"/>
    <w:rsid w:val="001215CE"/>
    <w:rsid w:val="00130CA6"/>
    <w:rsid w:val="00132F58"/>
    <w:rsid w:val="0016074D"/>
    <w:rsid w:val="00160F37"/>
    <w:rsid w:val="001629D4"/>
    <w:rsid w:val="00163224"/>
    <w:rsid w:val="001676FD"/>
    <w:rsid w:val="00172D9A"/>
    <w:rsid w:val="0017795E"/>
    <w:rsid w:val="001857AE"/>
    <w:rsid w:val="001943C2"/>
    <w:rsid w:val="00197C2D"/>
    <w:rsid w:val="001A1EFB"/>
    <w:rsid w:val="001B3188"/>
    <w:rsid w:val="001C02C2"/>
    <w:rsid w:val="001C157A"/>
    <w:rsid w:val="001C4544"/>
    <w:rsid w:val="001C51D1"/>
    <w:rsid w:val="001D1544"/>
    <w:rsid w:val="001D49B9"/>
    <w:rsid w:val="0021097D"/>
    <w:rsid w:val="0021656A"/>
    <w:rsid w:val="00223532"/>
    <w:rsid w:val="00224783"/>
    <w:rsid w:val="00244C5B"/>
    <w:rsid w:val="00261E3B"/>
    <w:rsid w:val="00263E11"/>
    <w:rsid w:val="00264234"/>
    <w:rsid w:val="00264A8E"/>
    <w:rsid w:val="00265108"/>
    <w:rsid w:val="00266906"/>
    <w:rsid w:val="00267D23"/>
    <w:rsid w:val="002755EA"/>
    <w:rsid w:val="00277EA8"/>
    <w:rsid w:val="00286768"/>
    <w:rsid w:val="00295DF0"/>
    <w:rsid w:val="002A0B31"/>
    <w:rsid w:val="002A3085"/>
    <w:rsid w:val="002B35A7"/>
    <w:rsid w:val="002B7C12"/>
    <w:rsid w:val="002C48BB"/>
    <w:rsid w:val="002C491E"/>
    <w:rsid w:val="002C5988"/>
    <w:rsid w:val="002C64AC"/>
    <w:rsid w:val="002C70B7"/>
    <w:rsid w:val="002D3E3A"/>
    <w:rsid w:val="002E10A8"/>
    <w:rsid w:val="002E445B"/>
    <w:rsid w:val="002E6FA6"/>
    <w:rsid w:val="002F2C19"/>
    <w:rsid w:val="002F4D5C"/>
    <w:rsid w:val="00305567"/>
    <w:rsid w:val="0031106B"/>
    <w:rsid w:val="003134F6"/>
    <w:rsid w:val="003242C3"/>
    <w:rsid w:val="00331093"/>
    <w:rsid w:val="00333492"/>
    <w:rsid w:val="00333D4A"/>
    <w:rsid w:val="0035391B"/>
    <w:rsid w:val="003562C9"/>
    <w:rsid w:val="00360D02"/>
    <w:rsid w:val="00363CC5"/>
    <w:rsid w:val="00370948"/>
    <w:rsid w:val="00376E9D"/>
    <w:rsid w:val="00382CCA"/>
    <w:rsid w:val="003A5553"/>
    <w:rsid w:val="003A7304"/>
    <w:rsid w:val="003A7B3C"/>
    <w:rsid w:val="003A7D2B"/>
    <w:rsid w:val="003B2D87"/>
    <w:rsid w:val="003B4144"/>
    <w:rsid w:val="003C0163"/>
    <w:rsid w:val="003C3112"/>
    <w:rsid w:val="003D664A"/>
    <w:rsid w:val="00404B05"/>
    <w:rsid w:val="00406C8F"/>
    <w:rsid w:val="00412F95"/>
    <w:rsid w:val="00413117"/>
    <w:rsid w:val="00413890"/>
    <w:rsid w:val="00416F82"/>
    <w:rsid w:val="00423C39"/>
    <w:rsid w:val="00424D30"/>
    <w:rsid w:val="004271E4"/>
    <w:rsid w:val="00427D0A"/>
    <w:rsid w:val="00432BC0"/>
    <w:rsid w:val="00442396"/>
    <w:rsid w:val="00443E31"/>
    <w:rsid w:val="00446E34"/>
    <w:rsid w:val="00456DA0"/>
    <w:rsid w:val="004572BA"/>
    <w:rsid w:val="004762CF"/>
    <w:rsid w:val="00495741"/>
    <w:rsid w:val="004A4D58"/>
    <w:rsid w:val="004A5B7A"/>
    <w:rsid w:val="004A6855"/>
    <w:rsid w:val="004B2106"/>
    <w:rsid w:val="004C0767"/>
    <w:rsid w:val="004D1CC7"/>
    <w:rsid w:val="004D4DB2"/>
    <w:rsid w:val="004E074C"/>
    <w:rsid w:val="004E17D8"/>
    <w:rsid w:val="004F058D"/>
    <w:rsid w:val="004F096B"/>
    <w:rsid w:val="004F172E"/>
    <w:rsid w:val="004F2750"/>
    <w:rsid w:val="004F5442"/>
    <w:rsid w:val="005034A0"/>
    <w:rsid w:val="0051058E"/>
    <w:rsid w:val="00510DF4"/>
    <w:rsid w:val="00514CA4"/>
    <w:rsid w:val="005158E8"/>
    <w:rsid w:val="00517A21"/>
    <w:rsid w:val="0052089D"/>
    <w:rsid w:val="00520ED0"/>
    <w:rsid w:val="005210C5"/>
    <w:rsid w:val="005223CB"/>
    <w:rsid w:val="005229F3"/>
    <w:rsid w:val="00523235"/>
    <w:rsid w:val="00524133"/>
    <w:rsid w:val="00530909"/>
    <w:rsid w:val="00530AD8"/>
    <w:rsid w:val="0053654A"/>
    <w:rsid w:val="00540754"/>
    <w:rsid w:val="005438AA"/>
    <w:rsid w:val="00544265"/>
    <w:rsid w:val="00550242"/>
    <w:rsid w:val="0055458A"/>
    <w:rsid w:val="00567A26"/>
    <w:rsid w:val="00571128"/>
    <w:rsid w:val="00573ED2"/>
    <w:rsid w:val="00574AB6"/>
    <w:rsid w:val="00575447"/>
    <w:rsid w:val="00581354"/>
    <w:rsid w:val="00584F8F"/>
    <w:rsid w:val="00585528"/>
    <w:rsid w:val="005871C5"/>
    <w:rsid w:val="0059201F"/>
    <w:rsid w:val="00592F03"/>
    <w:rsid w:val="005A0FB8"/>
    <w:rsid w:val="005A7551"/>
    <w:rsid w:val="005B441C"/>
    <w:rsid w:val="005D0FF0"/>
    <w:rsid w:val="005D478B"/>
    <w:rsid w:val="005D5C50"/>
    <w:rsid w:val="005E6C0E"/>
    <w:rsid w:val="005F2766"/>
    <w:rsid w:val="005F42D6"/>
    <w:rsid w:val="0060096B"/>
    <w:rsid w:val="006054B3"/>
    <w:rsid w:val="00607651"/>
    <w:rsid w:val="00611E4D"/>
    <w:rsid w:val="00612D93"/>
    <w:rsid w:val="00623324"/>
    <w:rsid w:val="0062441A"/>
    <w:rsid w:val="00626838"/>
    <w:rsid w:val="00630719"/>
    <w:rsid w:val="0063785D"/>
    <w:rsid w:val="00655DC3"/>
    <w:rsid w:val="0066086A"/>
    <w:rsid w:val="00660D95"/>
    <w:rsid w:val="00663C8E"/>
    <w:rsid w:val="006676D2"/>
    <w:rsid w:val="0067093F"/>
    <w:rsid w:val="006744A6"/>
    <w:rsid w:val="00677862"/>
    <w:rsid w:val="00690528"/>
    <w:rsid w:val="006953C4"/>
    <w:rsid w:val="006A411C"/>
    <w:rsid w:val="006A4B3B"/>
    <w:rsid w:val="006C27E7"/>
    <w:rsid w:val="006C2C49"/>
    <w:rsid w:val="006C4454"/>
    <w:rsid w:val="006C4896"/>
    <w:rsid w:val="006C48C6"/>
    <w:rsid w:val="006C52A0"/>
    <w:rsid w:val="006C65FB"/>
    <w:rsid w:val="006C6BB7"/>
    <w:rsid w:val="006C70BB"/>
    <w:rsid w:val="006D5888"/>
    <w:rsid w:val="006E4B22"/>
    <w:rsid w:val="006E5392"/>
    <w:rsid w:val="006F523D"/>
    <w:rsid w:val="006F5A4B"/>
    <w:rsid w:val="006F63C0"/>
    <w:rsid w:val="006F77AA"/>
    <w:rsid w:val="007142BA"/>
    <w:rsid w:val="0071639F"/>
    <w:rsid w:val="007206C1"/>
    <w:rsid w:val="00721EC6"/>
    <w:rsid w:val="00722F88"/>
    <w:rsid w:val="007425CD"/>
    <w:rsid w:val="007465E9"/>
    <w:rsid w:val="00747BB8"/>
    <w:rsid w:val="007517DD"/>
    <w:rsid w:val="00754EAF"/>
    <w:rsid w:val="00757AD2"/>
    <w:rsid w:val="00790F62"/>
    <w:rsid w:val="007947E7"/>
    <w:rsid w:val="00797A06"/>
    <w:rsid w:val="007A4FCF"/>
    <w:rsid w:val="007B5D8A"/>
    <w:rsid w:val="007C1E18"/>
    <w:rsid w:val="007C2852"/>
    <w:rsid w:val="007C2AEA"/>
    <w:rsid w:val="007C37AC"/>
    <w:rsid w:val="007C4C2D"/>
    <w:rsid w:val="007E5A31"/>
    <w:rsid w:val="007F2DA7"/>
    <w:rsid w:val="00800169"/>
    <w:rsid w:val="00802A02"/>
    <w:rsid w:val="008030C4"/>
    <w:rsid w:val="00803292"/>
    <w:rsid w:val="008049F1"/>
    <w:rsid w:val="008073ED"/>
    <w:rsid w:val="00813340"/>
    <w:rsid w:val="0081456D"/>
    <w:rsid w:val="008159CA"/>
    <w:rsid w:val="0081770E"/>
    <w:rsid w:val="0082021D"/>
    <w:rsid w:val="008208C6"/>
    <w:rsid w:val="00820AFD"/>
    <w:rsid w:val="00821666"/>
    <w:rsid w:val="00827176"/>
    <w:rsid w:val="008357FC"/>
    <w:rsid w:val="00837DBD"/>
    <w:rsid w:val="008425AD"/>
    <w:rsid w:val="008448EA"/>
    <w:rsid w:val="0086125D"/>
    <w:rsid w:val="00867561"/>
    <w:rsid w:val="00870818"/>
    <w:rsid w:val="00875B99"/>
    <w:rsid w:val="008761C8"/>
    <w:rsid w:val="00880A5E"/>
    <w:rsid w:val="00880CB1"/>
    <w:rsid w:val="008817DF"/>
    <w:rsid w:val="00881898"/>
    <w:rsid w:val="00886F96"/>
    <w:rsid w:val="0088790F"/>
    <w:rsid w:val="00891EC5"/>
    <w:rsid w:val="00892C56"/>
    <w:rsid w:val="00895363"/>
    <w:rsid w:val="0089563F"/>
    <w:rsid w:val="008A0783"/>
    <w:rsid w:val="008A14D5"/>
    <w:rsid w:val="008A24D6"/>
    <w:rsid w:val="008B3AD0"/>
    <w:rsid w:val="008B584D"/>
    <w:rsid w:val="008C10E0"/>
    <w:rsid w:val="008D2930"/>
    <w:rsid w:val="008E04C6"/>
    <w:rsid w:val="008E52FF"/>
    <w:rsid w:val="008F44D2"/>
    <w:rsid w:val="00905B7E"/>
    <w:rsid w:val="00911549"/>
    <w:rsid w:val="00915A5A"/>
    <w:rsid w:val="00917257"/>
    <w:rsid w:val="009231DE"/>
    <w:rsid w:val="009256F1"/>
    <w:rsid w:val="00934DC1"/>
    <w:rsid w:val="00934E4F"/>
    <w:rsid w:val="00945E8A"/>
    <w:rsid w:val="0095408E"/>
    <w:rsid w:val="009565B4"/>
    <w:rsid w:val="00961B7A"/>
    <w:rsid w:val="00964863"/>
    <w:rsid w:val="0097106F"/>
    <w:rsid w:val="009712B0"/>
    <w:rsid w:val="009809AE"/>
    <w:rsid w:val="00980A1F"/>
    <w:rsid w:val="00980A83"/>
    <w:rsid w:val="009828D3"/>
    <w:rsid w:val="0098382F"/>
    <w:rsid w:val="0098430A"/>
    <w:rsid w:val="00987B2A"/>
    <w:rsid w:val="00987D6E"/>
    <w:rsid w:val="009921D7"/>
    <w:rsid w:val="00994C91"/>
    <w:rsid w:val="009A0742"/>
    <w:rsid w:val="009A10B9"/>
    <w:rsid w:val="009A2EBA"/>
    <w:rsid w:val="009B0189"/>
    <w:rsid w:val="009C0247"/>
    <w:rsid w:val="009C100D"/>
    <w:rsid w:val="009C6AE8"/>
    <w:rsid w:val="009D3EE4"/>
    <w:rsid w:val="009F7DC7"/>
    <w:rsid w:val="00A10DDD"/>
    <w:rsid w:val="00A10E4F"/>
    <w:rsid w:val="00A14C9A"/>
    <w:rsid w:val="00A21B71"/>
    <w:rsid w:val="00A41324"/>
    <w:rsid w:val="00A635CC"/>
    <w:rsid w:val="00A710E6"/>
    <w:rsid w:val="00A71394"/>
    <w:rsid w:val="00A74238"/>
    <w:rsid w:val="00A77264"/>
    <w:rsid w:val="00A77792"/>
    <w:rsid w:val="00A8434B"/>
    <w:rsid w:val="00A905EF"/>
    <w:rsid w:val="00A912E5"/>
    <w:rsid w:val="00A922F5"/>
    <w:rsid w:val="00AB0CC5"/>
    <w:rsid w:val="00AB2065"/>
    <w:rsid w:val="00AB21A1"/>
    <w:rsid w:val="00AB22D7"/>
    <w:rsid w:val="00AB586C"/>
    <w:rsid w:val="00AC1806"/>
    <w:rsid w:val="00AD1696"/>
    <w:rsid w:val="00AE4AD3"/>
    <w:rsid w:val="00AF1E9C"/>
    <w:rsid w:val="00AF32EA"/>
    <w:rsid w:val="00AF5A4A"/>
    <w:rsid w:val="00AF6350"/>
    <w:rsid w:val="00B16391"/>
    <w:rsid w:val="00B1728F"/>
    <w:rsid w:val="00B22EF7"/>
    <w:rsid w:val="00B23045"/>
    <w:rsid w:val="00B249B2"/>
    <w:rsid w:val="00B26272"/>
    <w:rsid w:val="00B30710"/>
    <w:rsid w:val="00B31627"/>
    <w:rsid w:val="00B32C3A"/>
    <w:rsid w:val="00B46876"/>
    <w:rsid w:val="00B47792"/>
    <w:rsid w:val="00B51317"/>
    <w:rsid w:val="00B61044"/>
    <w:rsid w:val="00B663FD"/>
    <w:rsid w:val="00B70AFD"/>
    <w:rsid w:val="00B8680E"/>
    <w:rsid w:val="00B92B40"/>
    <w:rsid w:val="00B96963"/>
    <w:rsid w:val="00B97401"/>
    <w:rsid w:val="00BA2E54"/>
    <w:rsid w:val="00BA2E5A"/>
    <w:rsid w:val="00BB6339"/>
    <w:rsid w:val="00BC523D"/>
    <w:rsid w:val="00BC5459"/>
    <w:rsid w:val="00BD6AAB"/>
    <w:rsid w:val="00BD6B4C"/>
    <w:rsid w:val="00BE162D"/>
    <w:rsid w:val="00BE2105"/>
    <w:rsid w:val="00BE37DB"/>
    <w:rsid w:val="00BE55ED"/>
    <w:rsid w:val="00BF5E04"/>
    <w:rsid w:val="00C00ECD"/>
    <w:rsid w:val="00C1207E"/>
    <w:rsid w:val="00C135D1"/>
    <w:rsid w:val="00C14DCC"/>
    <w:rsid w:val="00C22212"/>
    <w:rsid w:val="00C267A8"/>
    <w:rsid w:val="00C27D0C"/>
    <w:rsid w:val="00C31A57"/>
    <w:rsid w:val="00C34596"/>
    <w:rsid w:val="00C413E4"/>
    <w:rsid w:val="00C47589"/>
    <w:rsid w:val="00C560F2"/>
    <w:rsid w:val="00C575B9"/>
    <w:rsid w:val="00C605CF"/>
    <w:rsid w:val="00C63525"/>
    <w:rsid w:val="00C64C40"/>
    <w:rsid w:val="00C652EA"/>
    <w:rsid w:val="00C670C1"/>
    <w:rsid w:val="00C6713A"/>
    <w:rsid w:val="00C75151"/>
    <w:rsid w:val="00C77C31"/>
    <w:rsid w:val="00C82C31"/>
    <w:rsid w:val="00C83336"/>
    <w:rsid w:val="00C86D73"/>
    <w:rsid w:val="00CA6917"/>
    <w:rsid w:val="00CB678C"/>
    <w:rsid w:val="00CB7ECB"/>
    <w:rsid w:val="00CC6F5E"/>
    <w:rsid w:val="00CD0CA6"/>
    <w:rsid w:val="00CD11A8"/>
    <w:rsid w:val="00CD271F"/>
    <w:rsid w:val="00CE06F6"/>
    <w:rsid w:val="00D12820"/>
    <w:rsid w:val="00D13860"/>
    <w:rsid w:val="00D36A33"/>
    <w:rsid w:val="00D47670"/>
    <w:rsid w:val="00D5313C"/>
    <w:rsid w:val="00D5368C"/>
    <w:rsid w:val="00D56B55"/>
    <w:rsid w:val="00D6427A"/>
    <w:rsid w:val="00D6464B"/>
    <w:rsid w:val="00D64CD2"/>
    <w:rsid w:val="00D7292F"/>
    <w:rsid w:val="00D95E92"/>
    <w:rsid w:val="00DB283A"/>
    <w:rsid w:val="00DB4D94"/>
    <w:rsid w:val="00DD7A9E"/>
    <w:rsid w:val="00DE2A85"/>
    <w:rsid w:val="00DE3F0D"/>
    <w:rsid w:val="00DE4643"/>
    <w:rsid w:val="00DE6FBC"/>
    <w:rsid w:val="00DF1EE1"/>
    <w:rsid w:val="00DF58BA"/>
    <w:rsid w:val="00E02085"/>
    <w:rsid w:val="00E0773F"/>
    <w:rsid w:val="00E12CC5"/>
    <w:rsid w:val="00E17149"/>
    <w:rsid w:val="00E173C6"/>
    <w:rsid w:val="00E2335C"/>
    <w:rsid w:val="00E26C9D"/>
    <w:rsid w:val="00E32F40"/>
    <w:rsid w:val="00E36F07"/>
    <w:rsid w:val="00E42B85"/>
    <w:rsid w:val="00E4665F"/>
    <w:rsid w:val="00E46755"/>
    <w:rsid w:val="00E4705C"/>
    <w:rsid w:val="00E5239D"/>
    <w:rsid w:val="00E53730"/>
    <w:rsid w:val="00E56655"/>
    <w:rsid w:val="00E62346"/>
    <w:rsid w:val="00E63A43"/>
    <w:rsid w:val="00E6629A"/>
    <w:rsid w:val="00E8112D"/>
    <w:rsid w:val="00E90CB6"/>
    <w:rsid w:val="00E976DA"/>
    <w:rsid w:val="00EA1632"/>
    <w:rsid w:val="00EA1A4F"/>
    <w:rsid w:val="00EA34F5"/>
    <w:rsid w:val="00EA5501"/>
    <w:rsid w:val="00EC0CA1"/>
    <w:rsid w:val="00EC503E"/>
    <w:rsid w:val="00ED0B56"/>
    <w:rsid w:val="00ED0E55"/>
    <w:rsid w:val="00ED570D"/>
    <w:rsid w:val="00ED58A2"/>
    <w:rsid w:val="00ED671D"/>
    <w:rsid w:val="00EE53A9"/>
    <w:rsid w:val="00EF3002"/>
    <w:rsid w:val="00EF4C55"/>
    <w:rsid w:val="00F0277D"/>
    <w:rsid w:val="00F03F4E"/>
    <w:rsid w:val="00F04EE8"/>
    <w:rsid w:val="00F05542"/>
    <w:rsid w:val="00F14037"/>
    <w:rsid w:val="00F154C5"/>
    <w:rsid w:val="00F166C0"/>
    <w:rsid w:val="00F22BB1"/>
    <w:rsid w:val="00F341CB"/>
    <w:rsid w:val="00F570AA"/>
    <w:rsid w:val="00F61548"/>
    <w:rsid w:val="00F628E8"/>
    <w:rsid w:val="00F63356"/>
    <w:rsid w:val="00F65A17"/>
    <w:rsid w:val="00F678C9"/>
    <w:rsid w:val="00F704B7"/>
    <w:rsid w:val="00F7116F"/>
    <w:rsid w:val="00F979F4"/>
    <w:rsid w:val="00F97B28"/>
    <w:rsid w:val="00FA71BE"/>
    <w:rsid w:val="00FB4C93"/>
    <w:rsid w:val="00FC2623"/>
    <w:rsid w:val="00FD1757"/>
    <w:rsid w:val="00FD36C4"/>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paragraph" w:styleId="Heading2">
    <w:name w:val="heading 2"/>
    <w:basedOn w:val="Normal"/>
    <w:next w:val="Normal"/>
    <w:link w:val="Heading2Char"/>
    <w:uiPriority w:val="9"/>
    <w:semiHidden/>
    <w:unhideWhenUsed/>
    <w:qFormat/>
    <w:rsid w:val="004A6855"/>
    <w:pPr>
      <w:keepNext/>
      <w:keepLines/>
      <w:spacing w:before="160" w:after="80" w:line="240" w:lineRule="auto"/>
      <w:ind w:firstLine="397"/>
      <w:jc w:val="both"/>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A6855"/>
    <w:pPr>
      <w:keepNext/>
      <w:keepLines/>
      <w:spacing w:before="160" w:after="80" w:line="240" w:lineRule="auto"/>
      <w:ind w:firstLine="397"/>
      <w:jc w:val="both"/>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A6855"/>
    <w:pPr>
      <w:keepNext/>
      <w:keepLines/>
      <w:spacing w:before="80" w:after="40" w:line="240" w:lineRule="auto"/>
      <w:ind w:firstLine="397"/>
      <w:jc w:val="both"/>
      <w:outlineLvl w:val="3"/>
    </w:pPr>
    <w:rPr>
      <w:rFonts w:eastAsiaTheme="majorEastAsia" w:cstheme="majorBidi"/>
      <w:i/>
      <w:iCs/>
      <w:color w:val="2E74B5" w:themeColor="accent1" w:themeShade="BF"/>
      <w:kern w:val="2"/>
      <w:sz w:val="20"/>
      <w:szCs w:val="20"/>
      <w14:ligatures w14:val="standardContextual"/>
    </w:rPr>
  </w:style>
  <w:style w:type="paragraph" w:styleId="Heading5">
    <w:name w:val="heading 5"/>
    <w:basedOn w:val="Normal"/>
    <w:next w:val="Normal"/>
    <w:link w:val="Heading5Char"/>
    <w:uiPriority w:val="9"/>
    <w:semiHidden/>
    <w:unhideWhenUsed/>
    <w:qFormat/>
    <w:rsid w:val="004A6855"/>
    <w:pPr>
      <w:keepNext/>
      <w:keepLines/>
      <w:spacing w:before="80" w:after="40" w:line="240" w:lineRule="auto"/>
      <w:ind w:firstLine="397"/>
      <w:jc w:val="both"/>
      <w:outlineLvl w:val="4"/>
    </w:pPr>
    <w:rPr>
      <w:rFonts w:eastAsiaTheme="majorEastAsia" w:cstheme="majorBidi"/>
      <w:color w:val="2E74B5" w:themeColor="accent1" w:themeShade="BF"/>
      <w:kern w:val="2"/>
      <w:sz w:val="20"/>
      <w:szCs w:val="20"/>
      <w14:ligatures w14:val="standardContextual"/>
    </w:rPr>
  </w:style>
  <w:style w:type="paragraph" w:styleId="Heading6">
    <w:name w:val="heading 6"/>
    <w:basedOn w:val="Normal"/>
    <w:next w:val="Normal"/>
    <w:link w:val="Heading6Char"/>
    <w:uiPriority w:val="9"/>
    <w:semiHidden/>
    <w:unhideWhenUsed/>
    <w:qFormat/>
    <w:rsid w:val="004A6855"/>
    <w:pPr>
      <w:keepNext/>
      <w:keepLines/>
      <w:spacing w:before="40" w:after="0" w:line="240" w:lineRule="auto"/>
      <w:ind w:firstLine="397"/>
      <w:jc w:val="both"/>
      <w:outlineLvl w:val="5"/>
    </w:pPr>
    <w:rPr>
      <w:rFonts w:eastAsiaTheme="majorEastAsia" w:cstheme="majorBidi"/>
      <w:i/>
      <w:iCs/>
      <w:color w:val="595959" w:themeColor="text1" w:themeTint="A6"/>
      <w:kern w:val="2"/>
      <w:sz w:val="20"/>
      <w:szCs w:val="20"/>
      <w14:ligatures w14:val="standardContextual"/>
    </w:rPr>
  </w:style>
  <w:style w:type="paragraph" w:styleId="Heading7">
    <w:name w:val="heading 7"/>
    <w:basedOn w:val="Normal"/>
    <w:next w:val="Normal"/>
    <w:link w:val="Heading7Char"/>
    <w:uiPriority w:val="9"/>
    <w:semiHidden/>
    <w:unhideWhenUsed/>
    <w:qFormat/>
    <w:rsid w:val="004A6855"/>
    <w:pPr>
      <w:keepNext/>
      <w:keepLines/>
      <w:spacing w:before="40" w:after="0" w:line="240" w:lineRule="auto"/>
      <w:ind w:firstLine="397"/>
      <w:jc w:val="both"/>
      <w:outlineLvl w:val="6"/>
    </w:pPr>
    <w:rPr>
      <w:rFonts w:eastAsiaTheme="majorEastAsia" w:cstheme="majorBidi"/>
      <w:color w:val="595959" w:themeColor="text1" w:themeTint="A6"/>
      <w:kern w:val="2"/>
      <w:sz w:val="20"/>
      <w:szCs w:val="20"/>
      <w14:ligatures w14:val="standardContextual"/>
    </w:rPr>
  </w:style>
  <w:style w:type="paragraph" w:styleId="Heading8">
    <w:name w:val="heading 8"/>
    <w:basedOn w:val="Normal"/>
    <w:next w:val="Normal"/>
    <w:link w:val="Heading8Char"/>
    <w:uiPriority w:val="9"/>
    <w:semiHidden/>
    <w:unhideWhenUsed/>
    <w:qFormat/>
    <w:rsid w:val="004A6855"/>
    <w:pPr>
      <w:keepNext/>
      <w:keepLines/>
      <w:spacing w:after="0" w:line="240" w:lineRule="auto"/>
      <w:ind w:firstLine="397"/>
      <w:jc w:val="both"/>
      <w:outlineLvl w:val="7"/>
    </w:pPr>
    <w:rPr>
      <w:rFonts w:eastAsiaTheme="majorEastAsia" w:cstheme="majorBidi"/>
      <w:i/>
      <w:iCs/>
      <w:color w:val="272727" w:themeColor="text1" w:themeTint="D8"/>
      <w:kern w:val="2"/>
      <w:sz w:val="20"/>
      <w:szCs w:val="20"/>
      <w14:ligatures w14:val="standardContextual"/>
    </w:rPr>
  </w:style>
  <w:style w:type="paragraph" w:styleId="Heading9">
    <w:name w:val="heading 9"/>
    <w:basedOn w:val="Normal"/>
    <w:next w:val="Normal"/>
    <w:link w:val="Heading9Char"/>
    <w:uiPriority w:val="9"/>
    <w:semiHidden/>
    <w:unhideWhenUsed/>
    <w:qFormat/>
    <w:rsid w:val="004A6855"/>
    <w:pPr>
      <w:keepNext/>
      <w:keepLines/>
      <w:spacing w:after="0" w:line="240" w:lineRule="auto"/>
      <w:ind w:firstLine="397"/>
      <w:jc w:val="both"/>
      <w:outlineLvl w:val="8"/>
    </w:pPr>
    <w:rPr>
      <w:rFonts w:eastAsiaTheme="majorEastAsia" w:cstheme="majorBidi"/>
      <w:color w:val="272727" w:themeColor="text1" w:themeTint="D8"/>
      <w:kern w:val="2"/>
      <w:sz w:val="20"/>
      <w:szCs w:val="2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styleId="BalloonText">
    <w:name w:val="Balloon Text"/>
    <w:basedOn w:val="Normal"/>
    <w:link w:val="BalloonTextChar"/>
    <w:uiPriority w:val="99"/>
    <w:semiHidden/>
    <w:unhideWhenUsed/>
    <w:rsid w:val="006F63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3C0"/>
    <w:rPr>
      <w:rFonts w:ascii="Segoe UI" w:hAnsi="Segoe UI" w:cs="Segoe UI"/>
      <w:sz w:val="18"/>
      <w:szCs w:val="18"/>
    </w:rPr>
  </w:style>
  <w:style w:type="character" w:customStyle="1" w:styleId="ad">
    <w:name w:val="لاتین"/>
    <w:uiPriority w:val="99"/>
    <w:rsid w:val="00886F96"/>
  </w:style>
  <w:style w:type="paragraph" w:customStyle="1" w:styleId="20">
    <w:name w:val="تیتر2"/>
    <w:basedOn w:val="a1"/>
    <w:uiPriority w:val="99"/>
    <w:rsid w:val="00886F96"/>
    <w:pPr>
      <w:keepNext/>
      <w:keepLines/>
      <w:pBdr>
        <w:top w:val="none" w:sz="0" w:space="0" w:color="auto"/>
        <w:bottom w:val="none" w:sz="0" w:space="0" w:color="auto"/>
      </w:pBdr>
      <w:spacing w:line="600" w:lineRule="atLeast"/>
    </w:pPr>
    <w:rPr>
      <w:caps/>
      <w:color w:val="7E147C"/>
      <w:sz w:val="48"/>
      <w:szCs w:val="48"/>
      <w14:ligatures w14:val="standardContextual"/>
    </w:rPr>
  </w:style>
  <w:style w:type="paragraph" w:customStyle="1" w:styleId="30">
    <w:name w:val="تیتر3"/>
    <w:basedOn w:val="20"/>
    <w:uiPriority w:val="99"/>
    <w:rsid w:val="00886F96"/>
    <w:pPr>
      <w:spacing w:after="170"/>
      <w:jc w:val="center"/>
    </w:pPr>
    <w:rPr>
      <w:color w:val="CF983D"/>
    </w:rPr>
  </w:style>
  <w:style w:type="character" w:styleId="UnresolvedMention">
    <w:name w:val="Unresolved Mention"/>
    <w:basedOn w:val="DefaultParagraphFont"/>
    <w:uiPriority w:val="99"/>
    <w:semiHidden/>
    <w:unhideWhenUsed/>
    <w:rsid w:val="00333492"/>
    <w:rPr>
      <w:color w:val="605E5C"/>
      <w:shd w:val="clear" w:color="auto" w:fill="E1DFDD"/>
    </w:rPr>
  </w:style>
  <w:style w:type="character" w:customStyle="1" w:styleId="Heading2Char">
    <w:name w:val="Heading 2 Char"/>
    <w:basedOn w:val="DefaultParagraphFont"/>
    <w:link w:val="Heading2"/>
    <w:uiPriority w:val="9"/>
    <w:semiHidden/>
    <w:rsid w:val="004A6855"/>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4A6855"/>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4A6855"/>
    <w:rPr>
      <w:rFonts w:eastAsiaTheme="majorEastAsia" w:cstheme="majorBidi"/>
      <w:i/>
      <w:iCs/>
      <w:color w:val="2E74B5" w:themeColor="accent1" w:themeShade="BF"/>
      <w:kern w:val="2"/>
      <w:sz w:val="20"/>
      <w:szCs w:val="20"/>
      <w14:ligatures w14:val="standardContextual"/>
    </w:rPr>
  </w:style>
  <w:style w:type="character" w:customStyle="1" w:styleId="Heading5Char">
    <w:name w:val="Heading 5 Char"/>
    <w:basedOn w:val="DefaultParagraphFont"/>
    <w:link w:val="Heading5"/>
    <w:uiPriority w:val="9"/>
    <w:semiHidden/>
    <w:rsid w:val="004A6855"/>
    <w:rPr>
      <w:rFonts w:eastAsiaTheme="majorEastAsia" w:cstheme="majorBidi"/>
      <w:color w:val="2E74B5" w:themeColor="accent1" w:themeShade="BF"/>
      <w:kern w:val="2"/>
      <w:sz w:val="20"/>
      <w:szCs w:val="20"/>
      <w14:ligatures w14:val="standardContextual"/>
    </w:rPr>
  </w:style>
  <w:style w:type="character" w:customStyle="1" w:styleId="Heading6Char">
    <w:name w:val="Heading 6 Char"/>
    <w:basedOn w:val="DefaultParagraphFont"/>
    <w:link w:val="Heading6"/>
    <w:uiPriority w:val="9"/>
    <w:semiHidden/>
    <w:rsid w:val="004A6855"/>
    <w:rPr>
      <w:rFonts w:eastAsiaTheme="majorEastAsia" w:cstheme="majorBidi"/>
      <w:i/>
      <w:iCs/>
      <w:color w:val="595959" w:themeColor="text1" w:themeTint="A6"/>
      <w:kern w:val="2"/>
      <w:sz w:val="20"/>
      <w:szCs w:val="20"/>
      <w14:ligatures w14:val="standardContextual"/>
    </w:rPr>
  </w:style>
  <w:style w:type="character" w:customStyle="1" w:styleId="Heading7Char">
    <w:name w:val="Heading 7 Char"/>
    <w:basedOn w:val="DefaultParagraphFont"/>
    <w:link w:val="Heading7"/>
    <w:uiPriority w:val="9"/>
    <w:semiHidden/>
    <w:rsid w:val="004A6855"/>
    <w:rPr>
      <w:rFonts w:eastAsiaTheme="majorEastAsia" w:cstheme="majorBidi"/>
      <w:color w:val="595959" w:themeColor="text1" w:themeTint="A6"/>
      <w:kern w:val="2"/>
      <w:sz w:val="20"/>
      <w:szCs w:val="20"/>
      <w14:ligatures w14:val="standardContextual"/>
    </w:rPr>
  </w:style>
  <w:style w:type="character" w:customStyle="1" w:styleId="Heading8Char">
    <w:name w:val="Heading 8 Char"/>
    <w:basedOn w:val="DefaultParagraphFont"/>
    <w:link w:val="Heading8"/>
    <w:uiPriority w:val="9"/>
    <w:semiHidden/>
    <w:rsid w:val="004A6855"/>
    <w:rPr>
      <w:rFonts w:eastAsiaTheme="majorEastAsia" w:cstheme="majorBidi"/>
      <w:i/>
      <w:iCs/>
      <w:color w:val="272727" w:themeColor="text1" w:themeTint="D8"/>
      <w:kern w:val="2"/>
      <w:sz w:val="20"/>
      <w:szCs w:val="20"/>
      <w14:ligatures w14:val="standardContextual"/>
    </w:rPr>
  </w:style>
  <w:style w:type="character" w:customStyle="1" w:styleId="Heading9Char">
    <w:name w:val="Heading 9 Char"/>
    <w:basedOn w:val="DefaultParagraphFont"/>
    <w:link w:val="Heading9"/>
    <w:uiPriority w:val="9"/>
    <w:semiHidden/>
    <w:rsid w:val="004A6855"/>
    <w:rPr>
      <w:rFonts w:eastAsiaTheme="majorEastAsia" w:cstheme="majorBidi"/>
      <w:color w:val="272727" w:themeColor="text1" w:themeTint="D8"/>
      <w:kern w:val="2"/>
      <w:sz w:val="20"/>
      <w:szCs w:val="20"/>
      <w14:ligatures w14:val="standardContextual"/>
    </w:rPr>
  </w:style>
  <w:style w:type="character" w:customStyle="1" w:styleId="TitleChar">
    <w:name w:val="Title Char"/>
    <w:basedOn w:val="DefaultParagraphFont"/>
    <w:link w:val="Title"/>
    <w:uiPriority w:val="10"/>
    <w:rsid w:val="004A6855"/>
    <w:rPr>
      <w:rFonts w:asciiTheme="majorHAnsi" w:eastAsiaTheme="majorEastAsia" w:hAnsiTheme="majorHAnsi" w:cstheme="majorBidi"/>
      <w:spacing w:val="-10"/>
      <w:kern w:val="28"/>
      <w:sz w:val="56"/>
      <w:szCs w:val="56"/>
      <w14:ligatures w14:val="standardContextual"/>
    </w:rPr>
  </w:style>
  <w:style w:type="paragraph" w:styleId="Title">
    <w:name w:val="Title"/>
    <w:basedOn w:val="Normal"/>
    <w:next w:val="Normal"/>
    <w:link w:val="TitleChar"/>
    <w:uiPriority w:val="10"/>
    <w:qFormat/>
    <w:rsid w:val="004A6855"/>
    <w:pPr>
      <w:spacing w:after="80" w:line="240" w:lineRule="auto"/>
      <w:ind w:firstLine="397"/>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TitleChar1">
    <w:name w:val="Title Char1"/>
    <w:basedOn w:val="DefaultParagraphFont"/>
    <w:uiPriority w:val="10"/>
    <w:rsid w:val="004A6855"/>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4A6855"/>
    <w:rPr>
      <w:rFonts w:eastAsiaTheme="majorEastAsia" w:cstheme="majorBidi"/>
      <w:color w:val="595959" w:themeColor="text1" w:themeTint="A6"/>
      <w:spacing w:val="15"/>
      <w:kern w:val="2"/>
      <w:sz w:val="28"/>
      <w:szCs w:val="28"/>
      <w14:ligatures w14:val="standardContextual"/>
    </w:rPr>
  </w:style>
  <w:style w:type="paragraph" w:styleId="Subtitle">
    <w:name w:val="Subtitle"/>
    <w:basedOn w:val="Normal"/>
    <w:next w:val="Normal"/>
    <w:link w:val="SubtitleChar"/>
    <w:uiPriority w:val="11"/>
    <w:qFormat/>
    <w:rsid w:val="004A6855"/>
    <w:pPr>
      <w:numPr>
        <w:ilvl w:val="1"/>
      </w:numPr>
      <w:spacing w:line="240" w:lineRule="auto"/>
      <w:ind w:firstLine="397"/>
      <w:jc w:val="both"/>
    </w:pPr>
    <w:rPr>
      <w:rFonts w:eastAsiaTheme="majorEastAsia" w:cstheme="majorBidi"/>
      <w:color w:val="595959" w:themeColor="text1" w:themeTint="A6"/>
      <w:spacing w:val="15"/>
      <w:kern w:val="2"/>
      <w:sz w:val="28"/>
      <w:szCs w:val="28"/>
      <w14:ligatures w14:val="standardContextual"/>
    </w:rPr>
  </w:style>
  <w:style w:type="character" w:customStyle="1" w:styleId="SubtitleChar1">
    <w:name w:val="Subtitle Char1"/>
    <w:basedOn w:val="DefaultParagraphFont"/>
    <w:uiPriority w:val="11"/>
    <w:rsid w:val="004A6855"/>
    <w:rPr>
      <w:rFonts w:eastAsiaTheme="minorEastAsia"/>
      <w:color w:val="5A5A5A" w:themeColor="text1" w:themeTint="A5"/>
      <w:spacing w:val="15"/>
    </w:rPr>
  </w:style>
  <w:style w:type="character" w:customStyle="1" w:styleId="QuoteChar">
    <w:name w:val="Quote Char"/>
    <w:basedOn w:val="DefaultParagraphFont"/>
    <w:link w:val="Quote"/>
    <w:uiPriority w:val="29"/>
    <w:rsid w:val="004A6855"/>
    <w:rPr>
      <w:rFonts w:ascii="Parastoo" w:hAnsi="Parastoo" w:cs="Parastoo"/>
      <w:i/>
      <w:iCs/>
      <w:color w:val="404040" w:themeColor="text1" w:themeTint="BF"/>
      <w:kern w:val="2"/>
      <w:sz w:val="20"/>
      <w:szCs w:val="20"/>
      <w14:ligatures w14:val="standardContextual"/>
    </w:rPr>
  </w:style>
  <w:style w:type="paragraph" w:styleId="Quote">
    <w:name w:val="Quote"/>
    <w:basedOn w:val="Normal"/>
    <w:next w:val="Normal"/>
    <w:link w:val="QuoteChar"/>
    <w:uiPriority w:val="29"/>
    <w:qFormat/>
    <w:rsid w:val="004A6855"/>
    <w:pPr>
      <w:spacing w:before="160" w:line="240" w:lineRule="auto"/>
      <w:ind w:firstLine="397"/>
      <w:jc w:val="center"/>
    </w:pPr>
    <w:rPr>
      <w:rFonts w:ascii="Parastoo" w:hAnsi="Parastoo" w:cs="Parastoo"/>
      <w:i/>
      <w:iCs/>
      <w:color w:val="404040" w:themeColor="text1" w:themeTint="BF"/>
      <w:kern w:val="2"/>
      <w:sz w:val="20"/>
      <w:szCs w:val="20"/>
      <w14:ligatures w14:val="standardContextual"/>
    </w:rPr>
  </w:style>
  <w:style w:type="character" w:customStyle="1" w:styleId="QuoteChar1">
    <w:name w:val="Quote Char1"/>
    <w:basedOn w:val="DefaultParagraphFont"/>
    <w:uiPriority w:val="29"/>
    <w:rsid w:val="004A6855"/>
    <w:rPr>
      <w:i/>
      <w:iCs/>
      <w:color w:val="404040" w:themeColor="text1" w:themeTint="BF"/>
    </w:rPr>
  </w:style>
  <w:style w:type="character" w:customStyle="1" w:styleId="IntenseQuoteChar">
    <w:name w:val="Intense Quote Char"/>
    <w:basedOn w:val="DefaultParagraphFont"/>
    <w:link w:val="IntenseQuote"/>
    <w:uiPriority w:val="30"/>
    <w:rsid w:val="004A6855"/>
    <w:rPr>
      <w:rFonts w:ascii="Parastoo" w:hAnsi="Parastoo" w:cs="Parastoo"/>
      <w:i/>
      <w:iCs/>
      <w:color w:val="2E74B5" w:themeColor="accent1" w:themeShade="BF"/>
      <w:kern w:val="2"/>
      <w:sz w:val="20"/>
      <w:szCs w:val="20"/>
      <w14:ligatures w14:val="standardContextual"/>
    </w:rPr>
  </w:style>
  <w:style w:type="paragraph" w:styleId="IntenseQuote">
    <w:name w:val="Intense Quote"/>
    <w:basedOn w:val="Normal"/>
    <w:next w:val="Normal"/>
    <w:link w:val="IntenseQuoteChar"/>
    <w:uiPriority w:val="30"/>
    <w:qFormat/>
    <w:rsid w:val="004A6855"/>
    <w:pPr>
      <w:pBdr>
        <w:top w:val="single" w:sz="4" w:space="10" w:color="2E74B5" w:themeColor="accent1" w:themeShade="BF"/>
        <w:bottom w:val="single" w:sz="4" w:space="10" w:color="2E74B5" w:themeColor="accent1" w:themeShade="BF"/>
      </w:pBdr>
      <w:spacing w:before="360" w:after="360" w:line="240" w:lineRule="auto"/>
      <w:ind w:left="864" w:right="864" w:firstLine="397"/>
      <w:jc w:val="center"/>
    </w:pPr>
    <w:rPr>
      <w:rFonts w:ascii="Parastoo" w:hAnsi="Parastoo" w:cs="Parastoo"/>
      <w:i/>
      <w:iCs/>
      <w:color w:val="2E74B5" w:themeColor="accent1" w:themeShade="BF"/>
      <w:kern w:val="2"/>
      <w:sz w:val="20"/>
      <w:szCs w:val="20"/>
      <w14:ligatures w14:val="standardContextual"/>
    </w:rPr>
  </w:style>
  <w:style w:type="character" w:customStyle="1" w:styleId="IntenseQuoteChar1">
    <w:name w:val="Intense Quote Char1"/>
    <w:basedOn w:val="DefaultParagraphFont"/>
    <w:uiPriority w:val="30"/>
    <w:rsid w:val="004A6855"/>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2665">
      <w:bodyDiv w:val="1"/>
      <w:marLeft w:val="0"/>
      <w:marRight w:val="0"/>
      <w:marTop w:val="0"/>
      <w:marBottom w:val="0"/>
      <w:divBdr>
        <w:top w:val="none" w:sz="0" w:space="0" w:color="auto"/>
        <w:left w:val="none" w:sz="0" w:space="0" w:color="auto"/>
        <w:bottom w:val="none" w:sz="0" w:space="0" w:color="auto"/>
        <w:right w:val="none" w:sz="0" w:space="0" w:color="auto"/>
      </w:divBdr>
    </w:div>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0737658">
      <w:bodyDiv w:val="1"/>
      <w:marLeft w:val="0"/>
      <w:marRight w:val="0"/>
      <w:marTop w:val="0"/>
      <w:marBottom w:val="0"/>
      <w:divBdr>
        <w:top w:val="none" w:sz="0" w:space="0" w:color="auto"/>
        <w:left w:val="none" w:sz="0" w:space="0" w:color="auto"/>
        <w:bottom w:val="none" w:sz="0" w:space="0" w:color="auto"/>
        <w:right w:val="none" w:sz="0" w:space="0" w:color="auto"/>
      </w:divBdr>
    </w:div>
    <w:div w:id="392851732">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27189979">
      <w:bodyDiv w:val="1"/>
      <w:marLeft w:val="0"/>
      <w:marRight w:val="0"/>
      <w:marTop w:val="0"/>
      <w:marBottom w:val="0"/>
      <w:divBdr>
        <w:top w:val="none" w:sz="0" w:space="0" w:color="auto"/>
        <w:left w:val="none" w:sz="0" w:space="0" w:color="auto"/>
        <w:bottom w:val="none" w:sz="0" w:space="0" w:color="auto"/>
        <w:right w:val="none" w:sz="0" w:space="0" w:color="auto"/>
      </w:divBdr>
    </w:div>
    <w:div w:id="438643442">
      <w:bodyDiv w:val="1"/>
      <w:marLeft w:val="0"/>
      <w:marRight w:val="0"/>
      <w:marTop w:val="0"/>
      <w:marBottom w:val="0"/>
      <w:divBdr>
        <w:top w:val="none" w:sz="0" w:space="0" w:color="auto"/>
        <w:left w:val="none" w:sz="0" w:space="0" w:color="auto"/>
        <w:bottom w:val="none" w:sz="0" w:space="0" w:color="auto"/>
        <w:right w:val="none" w:sz="0" w:space="0" w:color="auto"/>
      </w:divBdr>
    </w:div>
    <w:div w:id="446045880">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3887879">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13195157">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874654321">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997074731">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2357927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63857515">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51529420">
      <w:bodyDiv w:val="1"/>
      <w:marLeft w:val="0"/>
      <w:marRight w:val="0"/>
      <w:marTop w:val="0"/>
      <w:marBottom w:val="0"/>
      <w:divBdr>
        <w:top w:val="none" w:sz="0" w:space="0" w:color="auto"/>
        <w:left w:val="none" w:sz="0" w:space="0" w:color="auto"/>
        <w:bottom w:val="none" w:sz="0" w:space="0" w:color="auto"/>
        <w:right w:val="none" w:sz="0" w:space="0" w:color="auto"/>
      </w:divBdr>
    </w:div>
    <w:div w:id="155786172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4739735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761292018">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5782730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6DF92-1ED7-4B38-92A8-0E0FAB385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15</Pages>
  <Words>1783</Words>
  <Characters>10166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19</cp:revision>
  <cp:lastPrinted>2025-06-26T09:27:00Z</cp:lastPrinted>
  <dcterms:created xsi:type="dcterms:W3CDTF">2025-06-19T09:40:00Z</dcterms:created>
  <dcterms:modified xsi:type="dcterms:W3CDTF">2025-09-10T08:32:00Z</dcterms:modified>
</cp:coreProperties>
</file>