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webSettings.xml" ContentType="application/vnd.openxmlformats-officedocument.wordprocessingml.webSettings+xml"/>
  <Override PartName="/word/stylesWithEffects.xml" ContentType="application/vnd.ms-word.stylesWithEffect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rPr>
          <w:rFonts w:cs="2  Titr"/>
          <w:sz w:val="44"/>
          <w:rtl/>
        </w:rPr>
      </w:pPr>
      <w:r>
        <w:rPr>
          <w:rFonts w:cs="2  Titr"/>
          <w:sz w:val="44"/>
          <w:rtl/>
        </w:rPr>
        <w:t>به نام خدا</w:t>
      </w:r>
    </w:p>
    <w:p>
      <w:pPr>
        <w:jc w:val="right"/>
        <w:rPr>
          <w:rFonts w:cs="2  Titr"/>
          <w:sz w:val="44"/>
          <w:rtl/>
        </w:rPr>
      </w:pPr>
      <w:r>
        <w:rPr>
          <w:rFonts w:cs="2  Titr"/>
          <w:sz w:val="44"/>
          <w:rtl/>
        </w:rPr>
        <w:t>خطبه اول</w:t>
      </w:r>
    </w:p>
    <w:p>
      <w:pPr>
        <w:jc w:val="right"/>
        <w:rPr>
          <w:rFonts w:cs="2  Titr"/>
          <w:sz w:val="44"/>
          <w:rtl/>
        </w:rPr>
      </w:pPr>
      <w:r>
        <w:rPr>
          <w:rFonts w:cs="2  Titr"/>
          <w:sz w:val="44"/>
          <w:rtl/>
        </w:rPr>
        <w:t>خودم و همه شما مومنین نمازگزار را سفارش و توصیه میکنم به رعایت تقوای الهی ، پرهیز از گناه و دوری از معصیت.</w:t>
      </w:r>
    </w:p>
    <w:p>
      <w:pPr>
        <w:jc w:val="right"/>
        <w:rPr>
          <w:rFonts w:cs="2  Titr"/>
          <w:sz w:val="44"/>
          <w:rtl/>
        </w:rPr>
      </w:pPr>
      <w:r>
        <w:rPr>
          <w:rFonts w:cs="2  Titr"/>
          <w:sz w:val="44"/>
          <w:rtl/>
        </w:rPr>
        <w:t>یکی از خصوصیات افراد با تقوا این است که افراد باتقوا علاقه و دلبستگی به دنیا ندارند و بخاطر دنیا آخرت خودشان را خراب نمیکنند وجود مقدس امیربیان امیرالمومنان مولای متقیان علی بن ابیطالب در نهج البلاغه در رابطه با متقین میفرماید که متقین کسانی هستند که دنیا به مت آنها حرکت میکند دنیا به دنبال آنها حرکت میکند ولیکن انها از دنیا فرار میکنند دنیا میخواهد انها را اسیر خودش قرار دهد ولیکن اینها بهایی را میپردازند و از اسارت دنیا خارج میشوند. ( بهای مادی که با پول خودشان را از اسارت نجات میدهند و یا حتی با جان خودشان را از اسارت دنیا خارج میکنند )</w:t>
      </w:r>
    </w:p>
    <w:p>
      <w:pPr>
        <w:jc w:val="right"/>
        <w:rPr>
          <w:rFonts w:cs="2  Titr"/>
          <w:sz w:val="44"/>
          <w:rtl/>
        </w:rPr>
      </w:pPr>
      <w:r>
        <w:rPr>
          <w:rFonts w:cs="2  Titr"/>
          <w:sz w:val="44"/>
          <w:rtl/>
        </w:rPr>
        <w:t>گاهی دنیا با آخرت جمع میشود یعنی ممکن است شخصی هم دنیا را داشته با</w:t>
      </w:r>
      <w:r>
        <w:rPr>
          <w:rFonts w:cs="2  Titr"/>
          <w:color w:val="000000"/>
          <w:sz w:val="44"/>
          <w:highlight w:val="none"/>
          <w:rtl/>
        </w:rPr>
        <w:t>شد هم آخرت را ؛ اما بعضی وقت ها که دنیا منقوض است</w:t>
      </w:r>
      <w:r>
        <w:rPr>
          <w:rFonts w:cs="2  Titr"/>
          <w:color w:val="000000"/>
          <w:sz w:val="44"/>
          <w:highlight w:val="none"/>
          <w:rtl/>
        </w:rPr>
        <w:t xml:space="preserve"> نقیض آخرت میشود </w:t>
      </w:r>
      <w:r>
        <w:rPr>
          <w:rFonts w:cs="2  Titr"/>
          <w:color w:val="000000"/>
          <w:sz w:val="44"/>
          <w:highlight w:val="none"/>
          <w:rtl/>
        </w:rPr>
        <w:t xml:space="preserve">دنیا در مقابل آخرت قرار میگیرد که انسان یا باید دنیا را انتخاب کند یا آخرت را . </w:t>
      </w:r>
      <w:r>
        <w:rPr>
          <w:rFonts w:cs="2  Titr"/>
          <w:color w:val="000000"/>
          <w:sz w:val="44"/>
          <w:highlight w:val="none"/>
          <w:rtl/>
        </w:rPr>
        <w:t xml:space="preserve">لفظ دنیا را اگر دنائت بگیریم </w:t>
      </w:r>
      <w:r>
        <w:rPr>
          <w:rFonts w:cs="2  Titr"/>
          <w:color w:val="000000"/>
          <w:sz w:val="44"/>
          <w:highlight w:val="none"/>
          <w:rtl/>
        </w:rPr>
        <w:t xml:space="preserve">به معنای حقیرتر و پست تر یا از ماده دنو است </w:t>
      </w:r>
      <w:r>
        <w:rPr>
          <w:rFonts w:cs="2  Titr"/>
          <w:color w:val="000000"/>
          <w:sz w:val="44"/>
          <w:highlight w:val="none"/>
          <w:rtl/>
        </w:rPr>
        <w:t>به معنای نزدیکتر . اما وقتی میگو</w:t>
      </w:r>
      <w:r>
        <w:rPr>
          <w:rFonts w:cs="2  Titr"/>
          <w:sz w:val="44"/>
          <w:rtl/>
        </w:rPr>
        <w:t xml:space="preserve">یند دنیا پست تر و حقیرتر است ممکن است در ذهن ما بیاید که </w:t>
      </w:r>
      <w:r>
        <w:rPr>
          <w:rFonts w:cs="2  Titr"/>
          <w:sz w:val="44"/>
          <w:rtl/>
        </w:rPr>
        <w:t xml:space="preserve">دنیا ارزش دارد خیلی سرمایه ها در دنیا هست این حقیرتر و پست تر این دنائت نسبت به آخرت است و نزدیکی دنیا هم که گفتند نزدیکتر ؛ این مکان و زندگی نزدیکتر است به مکان و زندگی ابدیت. لذا بندگان خدا دنیا را سرای موقت برای ذخیره عمل بدانید و در این دنیا توشه برداریم که بهترین توشه ها تقواست خد ارد این دنیا بوسیله اسبابی که خلق کرده از  خیرو شر و خوبی و بدی ، بندگانش را آزمایش میکند و علت آزمایش هم </w:t>
      </w:r>
      <w:r>
        <w:rPr>
          <w:rFonts w:cs="2  Titr"/>
          <w:sz w:val="44"/>
          <w:rtl/>
        </w:rPr>
        <w:t>فرموده برای اینکه مشخص شود کدامیک از شما عمل بهتر انجام میدهید. خداوند در سوره کهف</w:t>
      </w:r>
      <w:r>
        <w:rPr>
          <w:rFonts w:cs="2  Titr"/>
          <w:sz w:val="44"/>
          <w:rtl/>
        </w:rPr>
        <w:t xml:space="preserve"> میفرماید ما چیزهایی </w:t>
      </w:r>
      <w:r>
        <w:rPr>
          <w:rFonts w:cs="2  Titr"/>
          <w:sz w:val="44"/>
          <w:rtl/>
        </w:rPr>
        <w:t xml:space="preserve">را </w:t>
      </w:r>
      <w:r>
        <w:rPr>
          <w:rFonts w:cs="2  Titr"/>
          <w:sz w:val="44"/>
          <w:rtl/>
        </w:rPr>
        <w:t xml:space="preserve"> بعنوان زینت در زمین قرار دادیم</w:t>
      </w:r>
      <w:r>
        <w:rPr>
          <w:rFonts w:cs="2  Titr"/>
          <w:sz w:val="44"/>
          <w:rtl/>
        </w:rPr>
        <w:t xml:space="preserve"> </w:t>
      </w:r>
      <w:r>
        <w:rPr>
          <w:rFonts w:cs="2  Titr"/>
          <w:sz w:val="44"/>
          <w:rtl/>
        </w:rPr>
        <w:t xml:space="preserve"> تا </w:t>
      </w:r>
      <w:r>
        <w:rPr>
          <w:rFonts w:cs="2  Titr"/>
          <w:sz w:val="44"/>
          <w:rtl/>
        </w:rPr>
        <w:t xml:space="preserve">اینکه </w:t>
      </w:r>
      <w:r>
        <w:rPr>
          <w:rFonts w:cs="2  Titr"/>
          <w:sz w:val="44"/>
          <w:rtl/>
        </w:rPr>
        <w:t xml:space="preserve">آنها را آزمایش کنیم که چه کسانی عمل برتر و </w:t>
      </w:r>
      <w:r>
        <w:rPr>
          <w:rFonts w:cs="2  Titr"/>
          <w:sz w:val="44"/>
          <w:rtl/>
        </w:rPr>
        <w:t>بهتر انجا</w:t>
      </w:r>
      <w:r>
        <w:rPr>
          <w:rFonts w:cs="2  Titr"/>
          <w:sz w:val="44"/>
          <w:rtl/>
        </w:rPr>
        <w:t>م میدهند لذا اینها هشدارهای</w:t>
      </w:r>
      <w:r>
        <w:rPr>
          <w:rFonts w:cs="2  Titr"/>
          <w:sz w:val="44"/>
          <w:rtl/>
        </w:rPr>
        <w:t xml:space="preserve"> الهی ست که در قرآن هم نسبت به دنیایی که در مقابل آخرت باشد و سبب خراب شدن اخرت باشد به این دنیا نباید دل خوش کرد به پست و ریاست و پول و سرمایه های مادی نباید دل خوش کرد اگر بر سر دو راهی قرار گرفتیم که یا باید دنیا را انتخاب کنیم یا آخرت را ، به راحتی این اراده را داشته باشیم که دنیا را فدای اخرت کنیم و اخرت خود را حفظ کنیم.</w:t>
      </w:r>
    </w:p>
    <w:p>
      <w:pPr>
        <w:jc w:val="right"/>
        <w:rPr>
          <w:rFonts w:cs="2  Titr"/>
          <w:sz w:val="44"/>
          <w:rtl/>
        </w:rPr>
      </w:pPr>
      <w:r>
        <w:rPr>
          <w:rFonts w:cs="2  Titr"/>
          <w:sz w:val="44"/>
          <w:rtl/>
        </w:rPr>
        <w:t xml:space="preserve">وقتی از دنیا میگوییم مقصود ما این نیست که اگر برای دنیا انسان گناههای زیادی را مرتکب شود بوسیله این آخرتش خراب میشود.. نه...! یک وقتی انسان بر سر یک دوراهی قرار </w:t>
      </w:r>
      <w:r>
        <w:rPr>
          <w:rFonts w:cs="2  Titr"/>
          <w:sz w:val="44"/>
          <w:rtl/>
        </w:rPr>
        <w:t xml:space="preserve">میگیرد </w:t>
      </w:r>
      <w:r>
        <w:rPr>
          <w:rFonts w:cs="2  Titr"/>
          <w:sz w:val="44"/>
          <w:rtl/>
        </w:rPr>
        <w:t xml:space="preserve"> </w:t>
      </w:r>
      <w:r>
        <w:rPr>
          <w:rFonts w:cs="2  Titr"/>
          <w:sz w:val="44"/>
          <w:rtl/>
        </w:rPr>
        <w:t xml:space="preserve">بین دنیا و آخرت با  یک بله گفتن آخرتش خراب میشود. یک وقتیب بر سر دوراهی دنیا و آخرت قرار میگیرد بر اثر شهادت ناحق ، آخرت انسان خراب میشود یا یک جایی باید سکوت کند ولی سکوت نمیکند آخرتش خراب میشود یا یک جایی نباید یک حرفی بزند و ..... در صحبت کردن ها مواظب باشیم </w:t>
      </w:r>
      <w:r>
        <w:rPr>
          <w:rFonts w:cs="2  Titr"/>
          <w:sz w:val="44"/>
          <w:rtl/>
        </w:rPr>
        <w:t xml:space="preserve"> </w:t>
      </w:r>
      <w:r>
        <w:rPr>
          <w:rFonts w:cs="2  Titr"/>
          <w:sz w:val="44"/>
          <w:rtl/>
        </w:rPr>
        <w:t xml:space="preserve">همیشه یادمان باشد خدای ناکرده حرمت مومنی را از بین نبریم. در روایات ما هست که حرمت مومن از خانه کعبه بیشتر است. یک وقتی ممکن است با کلام مان آبروی یک مومنی را میبریم مخصوصا در یک جمعی باشد این خیلی خطرناک است. اخلاق برای همه لازم است رعایت تقوا برای همه لازم است برای سیاستمداران و مسئولان ما لازم تر است چرا ما باید متاسفانه شاهد بی اخلاقی بعضی از کسانی باشیم که اصلا توقع نداریم ! </w:t>
      </w:r>
      <w:r>
        <w:rPr>
          <w:rFonts w:cs="2  Titr"/>
          <w:sz w:val="44"/>
          <w:rtl/>
        </w:rPr>
        <w:t xml:space="preserve">چرا باید کسی که نماینده مجلس ماست و باید الگو و نمونه باشد در 13آبان که روز دانشجو هست در </w:t>
      </w:r>
      <w:r>
        <w:rPr>
          <w:rFonts w:cs="2  Titr"/>
          <w:sz w:val="44"/>
          <w:rtl/>
        </w:rPr>
        <w:t>جمع دانشجویان ؛ شاید دانشجویی جوانی کرده بی ادبی کرده به این نماینده مجلس گفته شاید شما قرص های فراموشیتان را همراهتان نیاورده اید حرف هایتان با هم نقیض دارد ... این نماینده مجلس که باید الگوی اخلاق و ادب مردم باشد در جوابش بگوید بله من قرص های زیادی همراهم هست قرص ضدبارداری هم دارم ! که بعد جنجال شد که طرف خطاب ایشان دختر بوده است و ایشان انکار کرد که پسر بوده!</w:t>
      </w:r>
    </w:p>
    <w:p>
      <w:pPr>
        <w:jc w:val="right"/>
        <w:rPr>
          <w:rFonts w:cs="2  Titr"/>
          <w:sz w:val="44"/>
          <w:rtl/>
        </w:rPr>
      </w:pPr>
      <w:r>
        <w:rPr>
          <w:rFonts w:cs="2  Titr"/>
          <w:sz w:val="44"/>
          <w:rtl/>
        </w:rPr>
        <w:t>اگر پسر هم بوده این نماینده مجلس اگر شوخی هم کرده در یک جمعی که دختر و پسر حضور دارند ....</w:t>
      </w:r>
    </w:p>
    <w:p>
      <w:pPr>
        <w:jc w:val="right"/>
        <w:rPr>
          <w:rFonts w:cs="2  Titr"/>
          <w:sz w:val="44"/>
          <w:rtl/>
        </w:rPr>
      </w:pPr>
      <w:r>
        <w:rPr>
          <w:rFonts w:cs="2  Titr"/>
          <w:sz w:val="44"/>
          <w:rtl/>
        </w:rPr>
        <w:t xml:space="preserve">اگر ما نگوییم اینها را که خلاف ادب و اخلاق است شاید کم کم </w:t>
      </w:r>
      <w:r>
        <w:rPr>
          <w:rFonts w:cs="2  Titr"/>
          <w:sz w:val="44"/>
          <w:rtl/>
        </w:rPr>
        <w:t xml:space="preserve">کار به جایی برسد که فکر کنند اینها جزء مرام مجلس است جزء مرام سیاستمداری و دولتمداری بودن است ! چگونه انسان به خودش اجازه میدهد چنین حرکتی انجام دهد ؟ یا باز هم یک نماینده مجلس در برنامه ای که زنده پخش میشود </w:t>
      </w:r>
      <w:r>
        <w:rPr>
          <w:rFonts w:cs="2  Titr"/>
          <w:sz w:val="44"/>
          <w:rtl/>
        </w:rPr>
        <w:t xml:space="preserve">وقتی خبرنگار یک  مطلبی را میگوید یک نقدی میکند این نمایندهع مجلس به او میگوید تو به فکر مادرت نیستی که این حرف را میزنی؟؟!  من تعجب میکنم اگر پخش زنده نبود اگر میلیون ها نفر نمیدیدند...چطور انسان میتواند توجیه کند؟ این نماینده ای که بی ادبی کرده است خلاف ادب و اخلاق حرف زده است به جای اینکه بیاید عذرخواهی کند از دانشجو و آن نماینده مجلس بیاید در برنامه زنده عذرخواهی کند  از آن خبرنگار ، تازه طلبکار هم هستند و میگویند ما شکایت میکنیم ما توقع نداشتیم از بسیج دانشجویی که با ما اینچنین برخورد کند ! آیا از شما توقع هست که در جمع  چنین حرف زشتی را بزنید؟ یا واقعا متوجه نیستید که این حرف ها را می زنید ؟! لذا این ها بعضی از مصادیق دوراهی دنیا و اخرت است. </w:t>
      </w:r>
    </w:p>
    <w:p>
      <w:pPr>
        <w:jc w:val="right"/>
        <w:rPr>
          <w:rFonts w:cs="2  Titr"/>
          <w:sz w:val="44"/>
          <w:rtl/>
        </w:rPr>
      </w:pPr>
      <w:r>
        <w:rPr>
          <w:rFonts w:cs="2  Titr"/>
          <w:sz w:val="44"/>
          <w:rtl/>
        </w:rPr>
        <w:t>یک وقتی من آبروی یک نفر را نزد یک نفر میبرم یک وقتی هم نزد هزاران نفر آبرویش را میبرم. چگونه من حلالیت از او بطلبم؟ و اینها چیزهایی هست که از خدا میخواهیم ما را حفظ کند ما  را در امان بدارد از اینکه خدای ناکرده حرمت مومنی را حفظ نکنیم آبروی مومنی را حفظ کنیم.</w:t>
      </w:r>
    </w:p>
    <w:p>
      <w:pPr>
        <w:jc w:val="right"/>
        <w:rPr>
          <w:rFonts w:cs="2  Titr"/>
          <w:sz w:val="44"/>
          <w:rtl/>
        </w:rPr>
      </w:pPr>
      <w:r>
        <w:rPr>
          <w:rFonts w:cs="2  Titr"/>
          <w:sz w:val="44"/>
          <w:rtl/>
        </w:rPr>
        <w:t xml:space="preserve">در روایت داریم در اخرت یک شخصی وارد محشر میشود </w:t>
      </w:r>
      <w:r>
        <w:rPr>
          <w:rFonts w:cs="2  Titr"/>
          <w:sz w:val="44"/>
          <w:rtl/>
        </w:rPr>
        <w:t>و شما میداند که خدا چقدر ارحم الراحمین است و رحمت خد ایکی اش در دنیا و 99 تایش در آخرت است ولی روی پیشانی اش نوشته که این ناامید از رحمت خداست چون با زبانش با کلمه ای حرف ، شخصی را آزرده و رنجانده. مخصوصا در خوانواده ها باید دقت بیشتری شود. مادرشوهرها نسبت به عروس هایشان زبانشان را ملایم کنند فکر نکنند که یک حرفی بزنند ز</w:t>
      </w:r>
      <w:r>
        <w:rPr>
          <w:rFonts w:cs="2  Titr"/>
          <w:sz w:val="44"/>
          <w:rtl/>
        </w:rPr>
        <w:t>ر</w:t>
      </w:r>
      <w:r>
        <w:rPr>
          <w:rFonts w:cs="2  Titr"/>
          <w:sz w:val="44"/>
          <w:rtl/>
        </w:rPr>
        <w:t xml:space="preserve">نگی است نه... </w:t>
      </w:r>
      <w:r>
        <w:rPr>
          <w:rFonts w:cs="2  Titr"/>
          <w:sz w:val="44"/>
          <w:rtl/>
        </w:rPr>
        <w:t xml:space="preserve">گاهی زرنگی به سکوت است زرنگی به این است که انسان حرفش را نگهدارد  گاهی زرنگی به این </w:t>
      </w:r>
      <w:r>
        <w:rPr>
          <w:rFonts w:cs="2  Titr"/>
          <w:sz w:val="44"/>
          <w:rtl/>
        </w:rPr>
        <w:t>است که انسان حلم و صبر داشته باشد نه اینکه توی دلش بگوید حقش بود ! مثلا یک مادشوهری با عروسش اینطور باشد کم کم کینه ها و کدورت ها ایجاد میشود کم کم این زن به شوهرش شکایت از مادرش میکند و شوهر این وسط قرار میگیرد ! یک وظیفه الهی نسبت به مادر دارد و از آنطرف دوست ندارد همسرش ناراحت باشد و این را بدانید مادرشوهری که گاهی به عروسش نیش میزند بداند در زندگی پسرش این حرف ها اثر دارد.</w:t>
      </w:r>
    </w:p>
    <w:p>
      <w:pPr>
        <w:jc w:val="right"/>
        <w:rPr>
          <w:rFonts w:cs="2  Titr"/>
          <w:sz w:val="44"/>
          <w:rtl/>
        </w:rPr>
      </w:pPr>
      <w:r>
        <w:rPr>
          <w:rFonts w:cs="2  Titr"/>
          <w:sz w:val="44"/>
          <w:rtl/>
        </w:rPr>
        <w:t>ان شاءالله خداوند همه ما  را جزء متقین واقعی قرار دهد خدا ان شاءاله همه ما را  از شر شیطان حظ کند و فردای قیامت ما را با امیرالمومنین محشور بدارد.</w:t>
      </w:r>
    </w:p>
    <w:p>
      <w:pPr>
        <w:jc w:val="right"/>
        <w:rPr>
          <w:rFonts w:cs="2  Titr"/>
          <w:sz w:val="44"/>
          <w:rtl/>
        </w:rPr>
      </w:pPr>
    </w:p>
    <w:p>
      <w:pPr>
        <w:jc w:val="right"/>
        <w:rPr>
          <w:rFonts w:cs="2  Titr"/>
          <w:sz w:val="44"/>
          <w:rtl/>
        </w:rPr>
      </w:pPr>
      <w:r>
        <w:rPr>
          <w:rFonts w:cs="2  Titr"/>
          <w:sz w:val="44"/>
          <w:rtl/>
        </w:rPr>
        <w:t>خطبه دوم</w:t>
      </w:r>
      <w:bookmarkStart w:id="0" w:name="_GoBack"/>
      <w:bookmarkEnd w:id="0"/>
    </w:p>
    <w:p>
      <w:pPr>
        <w:jc w:val="right"/>
        <w:rPr>
          <w:rFonts w:cs="2  Titr"/>
          <w:sz w:val="44"/>
          <w:rtl/>
        </w:rPr>
      </w:pPr>
    </w:p>
    <w:p>
      <w:pPr>
        <w:jc w:val="right"/>
        <w:rPr>
          <w:rFonts w:cs="2  Titr"/>
          <w:sz w:val="44"/>
          <w:rtl/>
        </w:rPr>
      </w:pPr>
      <w:r>
        <w:rPr>
          <w:rFonts w:cs="2  Titr"/>
          <w:sz w:val="44"/>
          <w:rtl/>
        </w:rPr>
        <w:t>خودم و همه شما مومنین را باز سفارش به تقوا و رعایت حدود الهی میکنم سفارش به انجام واجبات و ترک محرمات سفارش به نجام مستحبات و ترک مکروهات.</w:t>
      </w:r>
    </w:p>
    <w:p>
      <w:pPr>
        <w:jc w:val="right"/>
        <w:rPr>
          <w:rFonts w:cs="2  Titr"/>
          <w:sz w:val="44"/>
          <w:rtl/>
        </w:rPr>
      </w:pPr>
      <w:r>
        <w:rPr>
          <w:rFonts w:cs="2  Titr"/>
          <w:sz w:val="44"/>
          <w:rtl/>
        </w:rPr>
        <w:t>مناسبت های هفته :</w:t>
      </w:r>
    </w:p>
    <w:p>
      <w:pPr>
        <w:jc w:val="right"/>
        <w:rPr>
          <w:rFonts w:cs="2  Titr"/>
          <w:sz w:val="44"/>
          <w:rtl/>
        </w:rPr>
      </w:pPr>
      <w:r>
        <w:rPr>
          <w:rFonts w:cs="2  Titr"/>
          <w:sz w:val="44"/>
          <w:rtl/>
        </w:rPr>
        <w:t>۱. هفدهم ربیع الاول تولد نبی مکرم اسلام ص هست این میلاد را تبریک عرض میکنیم همچنین تولد امام صادق ع را تبریک عرض میکنیم.</w:t>
      </w:r>
    </w:p>
    <w:p>
      <w:pPr>
        <w:jc w:val="right"/>
        <w:rPr>
          <w:rFonts w:cs="2  Titr"/>
          <w:sz w:val="44"/>
          <w:rtl/>
        </w:rPr>
      </w:pPr>
      <w:r>
        <w:rPr>
          <w:rFonts w:cs="2  Titr"/>
          <w:sz w:val="44"/>
          <w:rtl/>
        </w:rPr>
        <w:t xml:space="preserve">هفته ی پیش رو بعنوان هفته وحدت بین شیعه و اهل سنت است این وحدت از ابتکارات امام راحل ره هست که در تاریخ سرنوشت ساز </w:t>
      </w:r>
      <w:r>
        <w:rPr>
          <w:rFonts w:cs="2  Titr"/>
          <w:sz w:val="44"/>
          <w:rtl/>
        </w:rPr>
        <w:t>است.وحدت مایه رحمت و تفرقه موجب عذاب الهی ست همین وحدت بین شیعه و سنی توانسته بسیاری از توطئه های دشمن را کم اثر کند مخصوصا در شرایط حساس کنونی جهان اسلام آنچه جهان اسلام بسیار به آن نیازمند است وحدت است. اگر وحدت بیشتری در بین جهان اسلام و مسلمان ها بود امروز آنقدد مصیبتی که بر سر مسلمین هست نبود و کمتر بود.  ما محورهای مشترکی با اهل سنت داریم که میتوانیم با ان تفرقه را کنار بگذاریم : قرآن واحد ، قبله واحد، پیغمبر واحد، بعضی از احکام دین، نماز و روزه و زکات واحد.... و در آنچه اختلاف داریم باید به عقاید خودمان پایبند باشیم ولیکن آنها را هم تحمل کنیم. وجود مقدس امام عسکری ع میفرماید در میان جماعت اهل سنت شرکت کنید .</w:t>
      </w:r>
    </w:p>
    <w:p>
      <w:pPr>
        <w:jc w:val="right"/>
        <w:rPr>
          <w:rFonts w:cs="2  Titr"/>
          <w:sz w:val="44"/>
          <w:rtl/>
        </w:rPr>
      </w:pPr>
      <w:r>
        <w:rPr>
          <w:rFonts w:cs="2  Titr"/>
          <w:sz w:val="44"/>
          <w:rtl/>
        </w:rPr>
        <w:t>اگر مریض شدند به عیادتشان بروید اگر یک سنی میشناسید که از دنیا رفت در تشییع جنازه اش شرکت کنید حقوقشان را ادا کنید و باید این وحدت بین شیعه و سنی بیشتر شود و ان شاءالله این وحدت راه نفوذ دشمن را می بندد.</w:t>
      </w:r>
    </w:p>
    <w:p>
      <w:pPr>
        <w:jc w:val="right"/>
        <w:rPr>
          <w:rFonts w:cs="2  Titr"/>
          <w:sz w:val="44"/>
          <w:rtl/>
        </w:rPr>
      </w:pPr>
      <w:r>
        <w:rPr>
          <w:rFonts w:cs="2  Titr"/>
          <w:sz w:val="44"/>
          <w:rtl/>
        </w:rPr>
        <w:t>۲.در رابطه با گام چهارم که بنابر اعلام دولت محترم گام چهارم کاهش تعهدات برجامی با فعالسازی مجدد سایت فردو برداشته شد آن تحریم ها سایت راهبردی فردو که از آخرین استانداردهای جهانی برخوردار است توانمندی بالای هسته ای دارد که متاسفانه در برجام در بند چهل و چهار مصوب کردند و توافق کردند که تا پانزده سال این سایت فردو اجازه فعالیت نداشته باشد و تا پانزده سال این سایت متوقف شود و متاسفانه</w:t>
      </w:r>
    </w:p>
    <w:p>
      <w:pPr>
        <w:jc w:val="right"/>
        <w:rPr>
          <w:rFonts w:cs="2  Titr"/>
          <w:sz w:val="44"/>
          <w:rtl/>
        </w:rPr>
      </w:pPr>
      <w:r>
        <w:rPr>
          <w:rFonts w:cs="2  Titr"/>
          <w:sz w:val="44"/>
          <w:rtl/>
        </w:rPr>
        <w:t xml:space="preserve">مسئولین ما این توافق را قبول کردند البته با آن نیت هایی که آنها داشتند آن نیت ها تحقق پیدا نکرد فکر میکردند با این توافق ها بحث مسئله اقتصاد و مشکلات و تحریم تمام میشود که مشکلات اقتصادی </w:t>
      </w:r>
      <w:r>
        <w:rPr>
          <w:rFonts w:cs="2  Titr"/>
          <w:sz w:val="44"/>
          <w:rtl/>
        </w:rPr>
        <w:t xml:space="preserve">حل نشد و آن تحریم ها هم سر جای خودش ماند فقط یک عقب گرد در این رابطه داشتیم حدود ده سال جلو افتادیم  از اینکه تعهد داده بودیم پانزده سال توفق داشته باشیم اکنون با راه اندازی اش ده سال این امر را </w:t>
      </w:r>
      <w:r>
        <w:rPr>
          <w:rFonts w:cs="2  Titr"/>
          <w:sz w:val="44"/>
          <w:rtl/>
        </w:rPr>
        <w:t>به جلو انداختیم شاهد تزریق گاز به سانتیفیوژها است یعنی عملیات جمع اوری اورانیوم غنی شده یک دستاوردی بسیار مهم که زحمت های بسیار زیادی دانشمندان ما کشیده اند برای بدست اوردن این فناوری . و البته اظهار نگرانی های امریکایی ها و اروپایی ها را  هم دربرداشته که حتی هشدار داده اند و فکر هم نمیکردند که ایران چنین کاری را بکند و در تعهداتش این اقدام را انجام دهد. ما ضمن گرامیداشت یاد شهدای هسته ای ،آن عزیزانی که در این راه فدا کردیم و خونشان را دادند تا هسته ای به ثمر برسد تشکر از دانشمندان جوان و انقلابی و تقدیر از دولت محترم و سازمان انرژی هسته ای این نکته را عرض میکنیم که فرموده مقام معظم رهبری نباید معطل امریکا و اروپایی ها بمانیم ما یکسال صبر کردیم که امریکایی ها به تعهداتشان عمل کنند بعد از یکسال شش ماه وقت دادیم برای کاهش تعهدات گام به گام و امروز به دنیا و به مردم ما ثابت شد که کشورهایی که طرف معاهده برجام هستند تصمیمی برای انجام تعهدات خود ندارند امروز دیگر بر همگان ثابت شده که راه رونق تولید و رفع مشکلات تکیه بر توانایی های داخلی ست اگر از اول هم بر توانایی های داخلی تکیه کرده بودیم به دشمن اعتماد نکرده بودیم خوش بین نبودیم فکر میکردیم اینها بر سر عهدشان پایبند هستند الان مشکلات ما بسیارش حل شده بود و خیلی زودتر  ما به نتیجه می رسیدیم. لذا همانطور که رهبر حکیم بارها تاکید کردند نگاهتان به داخل باشد مشکلات ما باید در داخل حل شود و باید بدانیم که مزاکره و هرگونه ملاقاتی با امریکایی ها با اروپایی ها یک تنفس مصنوعی برای امریکاست .رهبر عزیزمان پیش بینی های مختلفی که داشتند بسیاری از انها تحقق پیدا کرد و بعضی هایش بسیار زود تحقق پیدا کرد و یکی از پیش بینی های ایشان این بود که فرمودند امریکا روبه افول و نابودی ست ! پایه هایش دارد متزلزل میشود نفس امریکا از مقاومت مردم ایران گرفته و بخاطر اینکه تجدید قوا کند و یک فرصتی را بدست بیاورد دست به گدایی مزاکره زده و مزاکره برایش تنفس مصنوعی ست .آن امریکایی که میخواست با فشار ، ملت ایران را تسلیم کند و ملت ایران را به زانو دربیاورد ما امروز شاهدیم به یاری خدا و مقاومت مردم و ملت این امریکا امروز خودش تسلیم شده در مقابل ملت ایران و مقاومت ملت ایران امریکا را تسلیم کرده .</w:t>
      </w:r>
    </w:p>
    <w:p>
      <w:pPr>
        <w:jc w:val="right"/>
        <w:rPr>
          <w:rFonts w:cs="2  Titr"/>
          <w:sz w:val="44"/>
          <w:rtl/>
        </w:rPr>
      </w:pPr>
      <w:r>
        <w:rPr>
          <w:rFonts w:cs="2  Titr"/>
          <w:sz w:val="44"/>
          <w:rtl/>
        </w:rPr>
        <w:t>امروز امریکایی ها نزد هم پیمانان خودشان هم ارزش و اعتباری ندارند عزتشان را از دست دادند و این ثمره ی مقاومت ملت در مقابل امریکاست و آنچه واقعا امریکا از آن میترسد و از آن نگران است آرزو دارد که روزی لین اتفاق به پایان برسد این شعاری است که حضرت امام ره فرمودند سرانجام این شعار برای امریکا مرگ و نابودی می آورد و ان شعار همیشگی ماست که به قصد قربت و برای رضای خدا و بفنوان براعت از</w:t>
      </w:r>
    </w:p>
    <w:p>
      <w:pPr>
        <w:jc w:val="right"/>
        <w:rPr>
          <w:rFonts w:cs="2  Titr"/>
          <w:sz w:val="44"/>
          <w:rtl/>
        </w:rPr>
      </w:pPr>
      <w:r>
        <w:rPr>
          <w:rFonts w:cs="2  Titr"/>
          <w:sz w:val="44"/>
          <w:rtl/>
        </w:rPr>
        <w:t>دشمنان اسلام و انقلاب و نظام آن شعار مرگ بر امریکاست...ا</w:t>
      </w:r>
    </w:p>
    <w:p>
      <w:pPr>
        <w:jc w:val="right"/>
        <w:rPr>
          <w:rFonts w:cs="2  Titr"/>
          <w:sz w:val="44"/>
          <w:rtl/>
        </w:rPr>
      </w:pPr>
      <w:r>
        <w:rPr>
          <w:rFonts w:cs="2  Titr"/>
          <w:sz w:val="44"/>
          <w:rtl/>
        </w:rPr>
        <w:t xml:space="preserve">۳.تجمع ها و اعتراضاتی که اخیرا در کشور عراق دارد اتفاق می افتد که ان هم ریشه اصلی این فتنه ها امریکایی ها هستند با تحریک بعثی ها و حتی گروههایی از شیعه های انحرافی میخواهند از این تجمعات مردم که تجمعات بحق است بخاطر مشکلات مردم ، سواستفاده کنند و یک هدفسان این است که این قدرت دولتی که الان در عراق حاکم هست و این مدیرست دولتی را از بین ببرند و ایجاو اختلاف کنند البته این مشکلات مردمی هم که عراقی ها گرفتار ان هستند بخاطر همان حضور امریکا و سرمایه های نفت عراق را سال ها امریکا برده و اینها را یک کشور مصرف گرا و یک کشور وابسته قرار داده. </w:t>
      </w:r>
    </w:p>
    <w:p>
      <w:pPr>
        <w:jc w:val="right"/>
        <w:rPr>
          <w:rFonts w:cs="2  Titr"/>
          <w:sz w:val="44"/>
          <w:rtl/>
        </w:rPr>
      </w:pPr>
      <w:r>
        <w:rPr>
          <w:rFonts w:cs="2  Titr"/>
          <w:sz w:val="44"/>
          <w:rtl/>
        </w:rPr>
        <w:t>۴.مناسبت دیگری که ظاهرا امروز باشد دهم ربیع ، سالروز ازدواج حضرت خدیجه س  با نبی مکرم اسلام حضرت محمدبن عبدالله که جای شادی و جای برگزارکردن جشن دارد و حضرت خدیجه  س  به گردن همه مسلمان ها حق دارد و یکی از عواملی ست که باعث جهانی شدن رسالت نبی مکرم اسلام شد.</w:t>
      </w:r>
    </w:p>
    <w:p>
      <w:pPr>
        <w:jc w:val="right"/>
        <w:rPr>
          <w:rFonts w:cs="2  Titr"/>
          <w:sz w:val="44"/>
          <w:rtl/>
        </w:rPr>
      </w:pPr>
      <w:r>
        <w:rPr>
          <w:rFonts w:cs="2  Titr"/>
          <w:sz w:val="44"/>
          <w:rtl/>
        </w:rPr>
        <w:t xml:space="preserve">۵.مطلب دیگر که جزء مطالبی بود که بنا بود اشاره کنم ولی به هفته آینده ان شاءالله موکول میکنیم و هفته آینده بیشتر در موردش صحبت میکنیم. بحث نگرانی مردم و ناراحتی مردم از وجود بعضی از گردشگرهایی هست که مسائل شرعی را رعایت نمیکنند. هیچکس با حضور گردشگر مخالف نیست اما بعضی از مسائلی که در حاشیه این گردشگری بوجود می آید و دیده میشود کشف حجاب ، بعضی از خانم ها روسری از سرشان برمیدارند که این مخالفت با قرآن و دستور حجاب است..پخش موسیقی های مطرب و اختلاط میان پسر و دختر اینها از مسائلی ست که فحشاست و خلاف شرع است.از آن خانواده هایی که در این منطقه می آیند کمتر مشکل هست خیلی کمتر مشکل از خانواده هایی است که به اتفاق خانواده می ایند به منطقه چه نسبت به کشف حجاب و چه نسبت به پخش موسیقی ها و اختلاط دختر و پسرها که بیشتر در اتوبوس هایی هست که ب این منطقه می آیند که یک سری پسر و دختر نامحرم بدون نظارت نه از مبدا نه در بین راه  و نه بین راه  نه در مقصد هیچ نظارتی وجود ندارد و  ما ناراحت هستیم و مردم ناراحت هستند شاید ده ها نفر بمن مراجعه کردند که شما یک فکری برای این مسئله کنید متدین ها ناراحت هستند خانواده شهدا ناراحت هستند که چرا باید این مسائل در اینجا اتفاق بیافتد چرا باید ابوزیدآباد و بخش کویرات که یک منطقه و مذهبی و مردم مومن و متدینی دارد در اینجا فساد و فحشا صورت بگیرد و اینها آلودگی هایشان را اینجا بیاورند و چرا به این امر توجهی نمیشود؟؟ تا اینکه  حتی در روز شهادت امامان ما در روز شهادت امام حسن عسکری  ع  اگر بنده با چشم خودم ندیده بودم و با گوش خودم نشنیده بودم شاید به این زودی ها قبول نمیکردم که در کنار  این شهر ما در روز شهادت امام عسکری بساط رقاصی و بساط موسیقی مطرب و کشف حجاب برقرار باشد هر مومنی هر مومنه ای از این وضعیت ناراحت میشود البته بعضی از مسئولین مقداری نظارت میکنند نیروی انتظامی در حدی که نیروهایش بتوانند یک گشت هایی دارند ولی ما توقعمان بیشتر از این حرف هاست یا گردشگری نداشته باشید یا اگر میخواهید گردشگری داشته باشید گشت ویژه هم داشته باشید نیروی انتظامی تان را هم زیاد کنید مامورتان را هم زیاد کنید اینکه همینطوری نه سر کار مشخص است نه ته کار مشخص است نه کسی نظارت میکند . من از اماکن گله دارم همه جا اماکن حضور پیدا میکند نظارت میکند نمیدانم چرا در این بخش ، اماکن حضور پیدا نمیکند چرا اجازه نمیدهند جاهایی بدون مجوز بدون اینکه طرف را بشناسند بدون شناسنامه که آیا این دختر و پسر  ، زن و شوهر هستند محرم هستند یا نامحرمند اینجا ورود پیدا کنند و بعد اینجا را بعنوان یک منطقه آزاد معرفی کنند! ایا شهدا از ما راضی هستند؟؟آیا خونی که از شهدا روی زمین ریخت با این اعمالی که بعضی از اینها انجام میدهند پایمال نمیشود؟؟آیا شرمنده شهدا نمیشویم؟؟ آیا نباید جوابگو باشیم؟؟ آن کسی که با خیال خودش درآمد دارد و رزق برای خودش ایجاد کرده و یک خانه ای را به یکشخصی میدهد بدون اینکه بفهمد اینها محرم هستند یا نامحرم هستند بداند در گناه کبیره و در آن فحشایی که آن شخص انجام میدهد قطعا شریک است در ان گناهش و گناهش برای او هم نوشته میشود ! </w:t>
      </w:r>
    </w:p>
    <w:p>
      <w:pPr>
        <w:jc w:val="right"/>
        <w:rPr>
          <w:rFonts w:cs="2  Titr"/>
          <w:sz w:val="44"/>
          <w:rtl/>
        </w:rPr>
      </w:pPr>
      <w:r>
        <w:rPr>
          <w:rFonts w:cs="2  Titr"/>
          <w:sz w:val="44"/>
          <w:rtl/>
        </w:rPr>
        <w:t>مردم این شهر و بخش کسانی نیستند که به هرقیمتی بخواهند نان بخورند نباید هم اجازه بدهیم کسی باشد که اینکار را بکند. شاید در یک جای دیگر در فلان منطقه  شخص بی غیرت لاابالی برای اینکه جنس مغازه اش را بفروشد میرد میگردد چنتا دختر زیبا در مغازه اش قرار میدهد میگوید هرچه میتوانید آرایش کنید هرچه میتوانید قشنگ صحبت کنید کاری کنید  که هر مردی از مغازه رد شود وارد مغازه شود و خرید کند ! یعنی این زن را وسیله ای برای فروش اجناسش قرار دهد ما اینها را دیدیم نکند خدای ناکرده بر اثر غفلت کم کم کم کم به جایی برسیم یک عده ای بیایند در شهر ما این کار را انجام دهند و بعد بدنامی اش برای ابوزیدآباد و کویرات باشد. نکند خدای ناکرده یک روزی بیاید همه ما شرمنده شویم مثل آن شخصی که نادانی کرده از روی نادانی و بی خردی حرف زشتی را نسبت به زنان محجبه قمی زده و متاسفانه این یک سوژه ای شده برای شبکه های بیگانه و دشمنان. یک روزی خدای ناکرده خدای ناکرده یک حرفی را بزنند برای زنان ابوزیدآباد و دختران ابوزیدآباد آنموقع ما  چه کنیم؟؟؟؟میگویند علاج واقعه قبل از وقوع باید کرد .نکند سرمان را در لاک خودمان کنیم و بگوییم بمن ربطی ندارد مردم باید در صحنه باشند و اعلام مخالفت کنند یک نامه ای را سروران عزیز روحانی تنظیم کرده اند به فرماندار محترم نوشتند چون نامه هنوز به دست فرماندار نرسیده ان شاءالله فردا میرسد شاید اخلاقا نتوانم متن نامه را بگویم ولی امیدواریم این نامه به دست فرماندار محترم که ان شاءالله ایشان هم دلسوز هستند ان شاءالله ایشان هم با تقوایی که دارند مقدماتی که لازم است و فراهم میکنند بطوری که ان شاءالله هفته آینده در همین خطبه ها جواب فرماندار را هم ما برای مردم بخوانیم بگوییم فرماندار محترم در رابطه با این ناهنجاری ها این گرفتاری ها با این مشکلات چه دستوری دادند ! و واقعیت مطلب این است که اگر خدای ناکرده خدای ناکرده برای مسئولین ما مشکلی هست یا نمیتوانند جوابگو باشند یا قدرت اینکه این بساط گناه و فساد و ناهنجاری را جمع کنند ندارند ما مردم مومن و مدهبی ابوزیداباد اعلام میکنیم اگر مسئولین قدرت جمع کردن این فساد و فحشا و این ناهنجاری ها را ندارند مردم ابوزیدآباد قدرت دارند که این فساد و فحشا را بردارند.</w:t>
      </w:r>
    </w:p>
    <w:p>
      <w:pPr>
        <w:jc w:val="right"/>
        <w:rPr>
          <w:rFonts w:cs="2  Titr"/>
          <w:sz w:val="44"/>
          <w:rtl/>
        </w:rPr>
      </w:pPr>
      <w:r>
        <w:rPr>
          <w:rFonts w:cs="2  Titr"/>
          <w:sz w:val="44"/>
          <w:rtl/>
        </w:rPr>
        <w:t xml:space="preserve">لذا من از مسئولین محترم شهر خواهش میکنم مسئولینی که خودشان از خانواده شهدا هستند قطعا دلسوز هستند که در کنار هم بنشینید و این بساط جمع شود فقط نشینیم صورت جلسه بنویسیم پارسال نوشتید که فقط خانه هایی که مجوز ندارو اماکن با انها برخورد کند امسال هم بنشینیم بنویسیم سال دیگر هم دوباره بنشینیم بنویسیم!! آن خانه هایی هم که مجوز دارند باید </w:t>
      </w:r>
      <w:r>
        <w:rPr>
          <w:rFonts w:cs="2  Titr"/>
          <w:sz w:val="44"/>
          <w:rtl/>
        </w:rPr>
        <w:t xml:space="preserve"> به دستور اماکن عمل کنند . من از مسئول محترم اماکن </w:t>
      </w:r>
      <w:r>
        <w:rPr>
          <w:rFonts w:cs="2  Titr"/>
          <w:sz w:val="44"/>
          <w:rtl/>
        </w:rPr>
        <w:t xml:space="preserve"> درخواست میکنم از طرف مردم از ایسان خواهش میکنم که این وظیفه شرعی و قانونی شماست جرا حضور پیدا نمیکنید؟؟چرا نمیگویید  که طبق مقررات که هر چه دستور اماکن است این خانه ها و مکان ها ....چرا یک غریبه ای باید وارد شود با حجاب نیمه عریان از ماشینش پیاده شود وارد مغازه شود و برگردد بیاید در بین جمع مردم  ؟ که آنقدر خودش </w:t>
      </w:r>
      <w:r>
        <w:rPr>
          <w:rFonts w:cs="2  Titr"/>
          <w:sz w:val="44"/>
          <w:rtl/>
        </w:rPr>
        <w:t>را اینجا آزاد بداند   !  این را بدانید فکر نکنید بعضی از اینها در محل خودشان هم همینطور هستند خیلی هایشان در محل خودشان آدمند خوب هستند ! خیلی هایشان در محل خودشان اصلا روسری از سرشان برنمیدارند آنجا یا جرات نمیکنند یا حیا میکنند خجالت میکشند ولی فکر میکنند اینجا را اسمش را گذاشته اند منطقه آزاد برای آنها !  که بعضی هر غلطی دلشان میخواهد بکنند خدای ناکرده خدای ناکرده بترسند</w:t>
      </w:r>
    </w:p>
    <w:p>
      <w:pPr>
        <w:jc w:val="right"/>
        <w:rPr>
          <w:rFonts w:cs="2  Titr"/>
          <w:sz w:val="44"/>
          <w:rtl/>
        </w:rPr>
      </w:pPr>
      <w:r>
        <w:rPr>
          <w:rFonts w:cs="2  Titr"/>
          <w:sz w:val="44"/>
          <w:rtl/>
        </w:rPr>
        <w:t>اینکه اشاعه فحشا شود بگویم چه میخورند و چه انجام میدهند .از مسئولین محترم از بخشدار محترم از شورای شهر از همه درخواست میکنم  عملیاتی کار کنیم کار انجام دهیم.</w:t>
      </w:r>
    </w:p>
    <w:p>
      <w:pPr>
        <w:jc w:val="right"/>
        <w:rPr>
          <w:rFonts w:cs="2  Titr"/>
          <w:sz w:val="44"/>
          <w:rtl/>
        </w:rPr>
      </w:pPr>
      <w:r>
        <w:rPr>
          <w:rFonts w:cs="2  Titr"/>
          <w:sz w:val="44"/>
          <w:rtl/>
        </w:rPr>
        <w:t>ان شاءالله خداوند همه ما را جزء بندگان مومن ، متدین ، باتقوا قرار بدهد.</w:t>
      </w:r>
      <w:r>
        <w:rPr>
          <w:rFonts w:cs="2  Titr"/>
          <w:sz w:val="44"/>
          <w:rtl/>
        </w:rPr>
        <w:t xml:space="preserve"> </w:t>
      </w:r>
      <w:r>
        <w:rPr>
          <w:rFonts w:cs="2  Titr"/>
          <w:sz w:val="44"/>
          <w:rtl/>
        </w:rPr>
        <w:t xml:space="preserve">  </w:t>
      </w:r>
    </w:p>
    <w:sectPr>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sig w:usb0="e10002ff" w:usb1="4000acff" w:usb2="00000009" w:usb3="00000000" w:csb0="0000019f" w:csb1="00000000"/>
  </w:font>
  <w:font w:name="Arial">
    <w:panose1 w:val="020b0604020202020204"/>
    <w:charset w:val="00"/>
    <w:family w:val="auto"/>
    <w:sig w:usb0="e0002aff" w:usb1="c0007843" w:usb2="00000009" w:usb3="00000000" w:csb0="000001ff" w:csb1="00000000"/>
  </w:font>
  <w:font w:name="Times New Roman">
    <w:panose1 w:val="02020603050405020304"/>
    <w:charset w:val="00"/>
    <w:family w:val="auto"/>
    <w:sig w:usb0="e0002aff" w:usb1="c0007841" w:usb2="00000009" w:usb3="00000000" w:csb0="000001ff" w:csb1="00000000"/>
  </w:font>
  <w:font w:name="2  Titr">
    <w:panose1 w:val="00000700000000000000"/>
    <w:charset w:val="b2"/>
    <w:family w:val="auto"/>
    <w:sig w:usb0="00002001" w:usb1="80000000" w:usb2="00000008" w:usb3="00000000" w:csb0="00000040" w:csb1="00000000"/>
  </w:font>
  <w:font w:name="Cambria">
    <w:panose1 w:val="02040503050406030204"/>
    <w:charset w:val="00"/>
    <w:family w:val="auto"/>
    <w:sig w:usb0="e00002ff" w:usb1="400004ff" w:usb2="00000000" w:usb3="00000000" w:csb0="0000019f" w:csb1="00000000"/>
  </w:font>
  <w:font w:name="Courier New">
    <w:panose1 w:val="02070309020205020404"/>
    <w:charset w:val="00"/>
    <w:family w:val="auto"/>
    <w:sig w:usb0="e0002aff" w:usb1="c0007843" w:usb2="00000009"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E"/>
    <w:rsid w:val="000058C6"/>
    <w:rsid w:val="000E1ADB"/>
    <w:rsid w:val="004738AD"/>
    <w:rsid w:val="004B5B99"/>
    <w:rsid w:val="004C32C6"/>
    <w:rsid w:val="00575E8D"/>
    <w:rsid w:val="007773CB"/>
    <w:rsid w:val="00C940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76091" w:themeColor="accent1" w:themeShade="bf"/>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themeColor="accent1"/>
    </w:rPr>
  </w:style>
  <w:style w:type="paragraph" w:styleId="IntenseQuote">
    <w:name w:val="Intense Quote"/>
    <w:basedOn w:val="Normal"/>
    <w:next w:val="Normal"/>
    <w:link w:val="IntenseQuoteChar"/>
    <w:uiPriority w:val="30"/>
    <w:qFormat w:val="on"/>
    <w:pPr>
      <w:pBdr>
        <w:bottom w:val="single" w:color="4f81bd" w:themeColor="accent1" w:sz="4"/>
      </w:pBdr>
      <w:spacing w:before="200" w:after="280"/>
      <w:ind w:left="936" w:right="936"/>
    </w:pPr>
    <w:rPr>
      <w:b/>
      <w:i/>
      <w:color w:val="4f81bd" w:themeColor="accent1"/>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themeColor="text1"/>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character" w:styleId="SubtleReference">
    <w:name w:val="Subtle Reference"/>
    <w:basedOn w:val="DefaultParagraphFont"/>
    <w:uiPriority w:val="31"/>
    <w:qFormat w:val="on"/>
    <w:rPr>
      <w:smallCaps/>
      <w:color w:val="c0504d" w:themeColor="accent2"/>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character" w:customStyle="1" w:styleId="IntenseQuoteChar">
    <w:name w:val="Intense Quote Char"/>
    <w:basedOn w:val="DefaultParagraphFont"/>
    <w:link w:val="IntenseQuote"/>
    <w:uiPriority w:val="30"/>
    <w:rPr>
      <w:b/>
      <w:i/>
      <w:color w:val="4f81bd" w:themeColor="accent1"/>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themeColor="accent1" w:themeShade="7f"/>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themeColor="accent1"/>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themeColor="accent1" w:themeShade="7f"/>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themeColor="accent1" w:themeShade="7f"/>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themeColor="accent1"/>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themeColor="accent1"/>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themeColor="accent1"/>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76091" w:themeColor="accent1" w:themeShade="bf"/>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alibri" w:cs="Calibri" w:hAnsi="Calibri"/>
      <w:sz w:val="21"/>
    </w:rPr>
  </w:style>
  <w:style w:type="character" w:styleId="SubtleEmphasis">
    <w:name w:val="Subtle Emphasis"/>
    <w:basedOn w:val="DefaultParagraphFont"/>
    <w:uiPriority w:val="19"/>
    <w:qFormat w:val="on"/>
    <w:rPr>
      <w:i/>
      <w:color w:val="808080" w:themeColor="text1" w:themeTint="7f"/>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themeColor="accent1"/>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themeColor="accent2"/>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99"/>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themeColor="accent1" w:themeShade="7f"/>
    </w:rPr>
  </w:style>
  <w:style w:type="paragraph" w:styleId="PlainText">
    <w:name w:val="Plain Text"/>
    <w:basedOn w:val="Normal"/>
    <w:link w:val="PlainTextChar"/>
    <w:uiPriority w:val="99"/>
    <w:semiHidden w:val="on"/>
    <w:unhideWhenUsed w:val="on"/>
    <w:unhideWhenUsed w:val="on"/>
    <w:pPr>
      <w:spacing w:after="0" w:line="240" w:lineRule="auto"/>
    </w:pPr>
    <w:rPr>
      <w:rFonts w:ascii="Calibri" w:cs="Calibri" w:hAnsi="Calibri"/>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4f81bd" w:themeColor="accent1"/>
    </w:rPr>
  </w:style>
  <w:style w:type="paragraph" w:styleId="Subtitle">
    <w:name w:val="Subtitle"/>
    <w:basedOn w:val="Normal"/>
    <w:next w:val="Normal"/>
    <w:link w:val="SubtitleChar"/>
    <w:uiPriority w:val="11"/>
    <w:qFormat w:val="on"/>
    <w:pPr>
      <w:numPr>
        <w:ilvl w:val="1"/>
        <w:numId w:val="0"/>
      </w:numPr>
    </w:pPr>
    <w:rPr>
      <w:rFonts w:asciiTheme="majorHAnsi" w:cstheme="majorBidi" w:eastAsiaTheme="majorEastAsia" w:hAnsiTheme="majorHAnsi"/>
      <w:i/>
      <w:color w:val="4f81bd" w:themeColor="accent1"/>
      <w:spacing w:val="15"/>
      <w:sz w:val="24"/>
    </w:rPr>
  </w:style>
  <w:style w:type="character" w:styleId="Hyperlink">
    <w:name w:val="Hyperlink"/>
    <w:basedOn w:val="DefaultParagraphFont"/>
    <w:uiPriority w:val="99"/>
    <w:unhideWhenUsed w:val="on"/>
    <w:unhideWhenUsed w:val="on"/>
    <w:rPr>
      <w:color w:val="0000ff" w:themeColor="hyperlink"/>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themeColor="accent1"/>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paragraph" w:styleId="Title">
    <w:name w:val="Title"/>
    <w:basedOn w:val="Normal"/>
    <w:next w:val="Normal"/>
    <w:link w:val="TitleChar"/>
    <w:uiPriority w:val="10"/>
    <w:qFormat w:val="on"/>
    <w:pPr>
      <w:pBdr>
        <w:bottom w:val="single" w:color="4f81bd" w:themeColor="accent1" w:sz="8"/>
      </w:pBdr>
      <w:spacing w:after="300" w:line="240" w:lineRule="auto"/>
      <w:contextualSpacing w:val="on"/>
    </w:pPr>
    <w:rPr>
      <w:rFonts w:asciiTheme="majorHAnsi" w:cstheme="majorBidi" w:eastAsiaTheme="majorEastAsia" w:hAnsiTheme="majorHAnsi"/>
      <w:color w:val="17375d" w:themeColor="text2" w:themeShade="bf"/>
      <w:spacing w:val="5"/>
      <w:sz w:val="52"/>
    </w:rPr>
  </w:style>
  <w:style w:type="character" w:customStyle="1" w:styleId="QuoteChar">
    <w:name w:val="Quote Char"/>
    <w:basedOn w:val="DefaultParagraphFont"/>
    <w:link w:val="Quote"/>
    <w:uiPriority w:val="29"/>
    <w:rPr>
      <w:i/>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1" Type="http://schemas.openxmlformats.org/officeDocument/2006/relationships/styles" Target="styles.xml"/><Relationship Id="rId5" Type="http://schemas.openxmlformats.org/officeDocument/2006/relationships/fontTable" Target="fontTable.xml"/><Relationship Id="rId3" Type="http://schemas.openxmlformats.org/officeDocument/2006/relationships/settings" Target="settings.xml"/><Relationship Id="rId2" Type="nullnull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9</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dc:creator>
  <cp:lastModifiedBy>saba</cp:lastModifiedBy>
  <cp:revision>4</cp:revision>
  <dcterms:created xsi:type="dcterms:W3CDTF">2019-11-17T16:09:00Z</dcterms:created>
  <dcterms:modified xsi:type="dcterms:W3CDTF">2019-11-17T16:59:00Z</dcterms:modified>
</cp:coreProperties>
</file>