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FBC" w:rsidRPr="00084FBC" w:rsidRDefault="00084FBC" w:rsidP="00084FBC">
      <w:pPr>
        <w:pStyle w:val="rtejustify"/>
        <w:jc w:val="right"/>
        <w:rPr>
          <w:rFonts w:cs="B Titr"/>
        </w:rPr>
      </w:pPr>
      <w:bookmarkStart w:id="0" w:name="_GoBack"/>
      <w:r w:rsidRPr="00084FBC">
        <w:rPr>
          <w:rFonts w:cs="B Titr"/>
          <w:rtl/>
        </w:rPr>
        <w:t xml:space="preserve">حجت‌الاسلام علیرضا قاسمی امام‌جمعه بادرود در خطبه‌های نماز جمعه بادرود اظهار کرد: مردم شریف ایران اسلامی در آستانه چهل و پنجمین سالگرد حیات انقلاب اسلامی و به مدد عنایات الهی و امام زمان </w:t>
      </w:r>
      <w:r w:rsidRPr="00084FBC">
        <w:rPr>
          <w:rFonts w:cs="B Titr"/>
        </w:rPr>
        <w:t>(</w:t>
      </w:r>
      <w:r w:rsidRPr="00084FBC">
        <w:rPr>
          <w:rFonts w:cs="B Titr"/>
          <w:rtl/>
        </w:rPr>
        <w:t>عج) و هدایت‌های پیامبرگونه امامین انقلاب اسلامی با حضور در راهپیمایی یوم‌الله ۲۲ بهمن جان تازه‌ای به انقلاب اسلامی بخشیدند</w:t>
      </w:r>
      <w:r w:rsidRPr="00084FBC">
        <w:rPr>
          <w:rFonts w:ascii="Cambria" w:hAnsi="Cambria" w:cs="Cambria" w:hint="cs"/>
          <w:rtl/>
        </w:rPr>
        <w:t> </w:t>
      </w:r>
      <w:r w:rsidRPr="00084FBC">
        <w:rPr>
          <w:rFonts w:cs="B Titr"/>
          <w:rtl/>
        </w:rPr>
        <w:t xml:space="preserve"> </w:t>
      </w:r>
      <w:r w:rsidRPr="00084FBC">
        <w:rPr>
          <w:rFonts w:cs="B Titr" w:hint="cs"/>
          <w:rtl/>
        </w:rPr>
        <w:t>و</w:t>
      </w:r>
      <w:r w:rsidRPr="00084FBC">
        <w:rPr>
          <w:rFonts w:cs="B Titr"/>
          <w:rtl/>
        </w:rPr>
        <w:t xml:space="preserve"> </w:t>
      </w:r>
      <w:r w:rsidRPr="00084FBC">
        <w:rPr>
          <w:rFonts w:cs="B Titr" w:hint="cs"/>
          <w:rtl/>
        </w:rPr>
        <w:t>حقا</w:t>
      </w:r>
      <w:r w:rsidRPr="00084FBC">
        <w:rPr>
          <w:rFonts w:cs="B Titr"/>
          <w:rtl/>
        </w:rPr>
        <w:t xml:space="preserve"> </w:t>
      </w:r>
      <w:r w:rsidRPr="00084FBC">
        <w:rPr>
          <w:rFonts w:cs="B Titr" w:hint="cs"/>
          <w:rtl/>
        </w:rPr>
        <w:t>و</w:t>
      </w:r>
      <w:r w:rsidRPr="00084FBC">
        <w:rPr>
          <w:rFonts w:cs="B Titr"/>
          <w:rtl/>
        </w:rPr>
        <w:t xml:space="preserve"> </w:t>
      </w:r>
      <w:r w:rsidRPr="00084FBC">
        <w:rPr>
          <w:rFonts w:cs="B Titr" w:hint="cs"/>
          <w:rtl/>
        </w:rPr>
        <w:t>انصافاً</w:t>
      </w:r>
      <w:r w:rsidRPr="00084FBC">
        <w:rPr>
          <w:rFonts w:cs="B Titr"/>
          <w:rtl/>
        </w:rPr>
        <w:t xml:space="preserve"> ملت مسلمان و انقلابی ایران اسلامی شایسته بهترین‌ها هستند</w:t>
      </w:r>
      <w:r w:rsidRPr="00084FBC">
        <w:rPr>
          <w:rFonts w:cs="B Titr"/>
        </w:rPr>
        <w:t>.</w:t>
      </w:r>
    </w:p>
    <w:p w:rsidR="00084FBC" w:rsidRPr="00084FBC" w:rsidRDefault="00084FBC" w:rsidP="00084FBC">
      <w:pPr>
        <w:pStyle w:val="rtejustify"/>
        <w:jc w:val="right"/>
        <w:rPr>
          <w:rFonts w:cs="B Titr"/>
        </w:rPr>
      </w:pPr>
      <w:r w:rsidRPr="00084FBC">
        <w:rPr>
          <w:rFonts w:cs="B Titr"/>
          <w:rtl/>
        </w:rPr>
        <w:t>وی ضمن گرامیداشت هشتم اسفندماه سالروز امور تربیتی و آغاز هفته تربیت اسلامی افزود: امور تربیتی نهادی است که با مهندسی شهیدان رجایی و باهنر تأسیس و خوشبختانه تاکنون نیز ثمرات ارزشمندی برای انقلاب اسلامی داشته است، ازجمله انتقال ارزش‌های دینی و فرهنگی انقلاب اسلامی به مدارس، در حقیقت هفته تربیت را باید گفت که هفته قدردانی از مربیان است که باغبانان اندیشه و تفکر و معرفت هستند این روز عزیز رو به همه عزیزان و معلمان و مربیان تبریک میگوییم</w:t>
      </w:r>
      <w:r w:rsidRPr="00084FBC">
        <w:rPr>
          <w:rFonts w:cs="B Titr"/>
        </w:rPr>
        <w:t>.</w:t>
      </w:r>
    </w:p>
    <w:p w:rsidR="00084FBC" w:rsidRPr="00084FBC" w:rsidRDefault="00084FBC" w:rsidP="00084FBC">
      <w:pPr>
        <w:pStyle w:val="rtejustify"/>
        <w:jc w:val="right"/>
        <w:rPr>
          <w:rFonts w:cs="B Titr"/>
        </w:rPr>
      </w:pPr>
      <w:r w:rsidRPr="00084FBC">
        <w:rPr>
          <w:rFonts w:cs="B Titr"/>
          <w:rtl/>
        </w:rPr>
        <w:t>قاسمی تصریح کرد: با توجه به گستردگی بخش امامزاده بادرود و وجود بارگاه مقدس امامزاده آقا علی عباس و شاهزاده محمد (ع) که سالانه بیش از چهار میلیون زائر از سراسر کشور و حتی خارج کشور دارد نیاز جدی و فوری به حضور بخشدار تمام‌وقت دارد که تمام هم‌وغم خود را صرفاً در این بخش به کار گیرد</w:t>
      </w:r>
      <w:r w:rsidRPr="00084FBC">
        <w:rPr>
          <w:rFonts w:cs="B Titr"/>
        </w:rPr>
        <w:t>.</w:t>
      </w:r>
    </w:p>
    <w:p w:rsidR="00084FBC" w:rsidRDefault="00084FBC" w:rsidP="00084FBC">
      <w:pPr>
        <w:pStyle w:val="rtejustify"/>
        <w:jc w:val="right"/>
      </w:pPr>
      <w:r w:rsidRPr="00084FBC">
        <w:rPr>
          <w:rFonts w:cs="B Titr"/>
          <w:rtl/>
        </w:rPr>
        <w:t>امام‌جمعه بادرود گفت: سرپرست فعلی بخشداری تاکنون هر چه در توان داشته انجام داده ولی نظر به اینکه در فرمانداری نطنز هم مسئولیت دارد نمی‌تواند بیش از این به مسائل و امورات بخش بپردازد لذا درخواست ما این است که سرپرست فعلی بخشداری یا تمام‌وقت ابقا و انتخاب و یا اینکه فرماندار نطنز هرکسی را که واجد شرایط می‌دانند به‌عنوان بخشدار امامزاده معرفی کنند</w:t>
      </w:r>
      <w:bookmarkEnd w:id="0"/>
      <w:r>
        <w:t>.</w:t>
      </w:r>
    </w:p>
    <w:p w:rsidR="002765CE" w:rsidRPr="00084FBC" w:rsidRDefault="002765CE" w:rsidP="00084FBC"/>
    <w:sectPr w:rsidR="002765CE" w:rsidRPr="00084FBC">
      <w:pgSz w:w="11906" w:h="16838"/>
      <w:pgMar w:top="1440" w:right="1406" w:bottom="1440" w:left="152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5CE"/>
    <w:rsid w:val="00084FBC"/>
    <w:rsid w:val="002765CE"/>
    <w:rsid w:val="0057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02AAAF03-9E2D-45AC-93F7-5AF274B6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8" w:line="239" w:lineRule="auto"/>
      <w:ind w:left="-30" w:hanging="16"/>
      <w:jc w:val="right"/>
    </w:pPr>
    <w:rPr>
      <w:rFonts w:ascii="Zar" w:eastAsia="Zar" w:hAnsi="Zar" w:cs="Zar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tejustify">
    <w:name w:val="rtejustify"/>
    <w:basedOn w:val="Normal"/>
    <w:rsid w:val="00084FBC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9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3</cp:revision>
  <dcterms:created xsi:type="dcterms:W3CDTF">2023-02-10T16:58:00Z</dcterms:created>
  <dcterms:modified xsi:type="dcterms:W3CDTF">2023-02-25T08:20:00Z</dcterms:modified>
</cp:coreProperties>
</file>