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6A9" w:rsidRPr="003A46A9" w:rsidRDefault="003A46A9" w:rsidP="003A46A9">
      <w:pPr>
        <w:ind w:left="-284" w:firstLine="284"/>
        <w:jc w:val="right"/>
        <w:rPr>
          <w:rFonts w:cs="2  Titr"/>
        </w:rPr>
      </w:pPr>
      <w:r w:rsidRPr="003A46A9">
        <w:rPr>
          <w:rFonts w:cs="2  Titr"/>
          <w:rtl/>
        </w:rPr>
        <w:t>امام‌ جمعه بادرود مطرح کرد</w:t>
      </w:r>
    </w:p>
    <w:p w:rsidR="003A46A9" w:rsidRDefault="003A46A9" w:rsidP="003A46A9">
      <w:pPr>
        <w:ind w:left="-284" w:firstLine="284"/>
        <w:jc w:val="right"/>
        <w:rPr>
          <w:rFonts w:cs="2  Titr" w:hint="cs"/>
          <w:rtl/>
        </w:rPr>
      </w:pPr>
      <w:r w:rsidRPr="003A46A9">
        <w:rPr>
          <w:rFonts w:cs="2  Titr"/>
          <w:rtl/>
        </w:rPr>
        <w:t>خیز استکبار جهانی علیه انقلاب اسلامی در 40 سالگی</w:t>
      </w:r>
    </w:p>
    <w:p w:rsidR="003A46A9" w:rsidRPr="003A46A9" w:rsidRDefault="003A46A9" w:rsidP="003A46A9">
      <w:pPr>
        <w:pStyle w:val="rtejustify"/>
        <w:jc w:val="right"/>
        <w:rPr>
          <w:rFonts w:cs="2  Titr"/>
        </w:rPr>
      </w:pPr>
      <w:r w:rsidRPr="003A46A9">
        <w:rPr>
          <w:rFonts w:cs="2  Titr"/>
          <w:rtl/>
        </w:rPr>
        <w:t>به گزارش خبرگزاری فارس از نطنز، حجت‌الاسلام علیرضا قاسمی ظهر امروز در خطبه‌های نماز جمعه بادرود با اشاره به 16 ربیع‌الاول سالروز اقامه نخستین نماز جمعه تاریخ اسلام توسط پیامبر اسلام مطرح کرد:</w:t>
      </w:r>
      <w:r w:rsidRPr="003A46A9">
        <w:rPr>
          <w:rFonts w:hint="cs"/>
          <w:rtl/>
        </w:rPr>
        <w:t> </w:t>
      </w:r>
      <w:r w:rsidRPr="003A46A9">
        <w:rPr>
          <w:rFonts w:cs="2  Titr" w:hint="cs"/>
          <w:rtl/>
        </w:rPr>
        <w:t>مردم</w:t>
      </w:r>
      <w:r w:rsidRPr="003A46A9">
        <w:rPr>
          <w:rFonts w:cs="2  Titr"/>
          <w:rtl/>
        </w:rPr>
        <w:t xml:space="preserve"> </w:t>
      </w:r>
      <w:r w:rsidRPr="003A46A9">
        <w:rPr>
          <w:rFonts w:cs="2  Titr" w:hint="cs"/>
          <w:rtl/>
        </w:rPr>
        <w:t>بزرگوار</w:t>
      </w:r>
      <w:r w:rsidRPr="003A46A9">
        <w:rPr>
          <w:rFonts w:cs="2  Titr"/>
          <w:rtl/>
        </w:rPr>
        <w:t xml:space="preserve"> </w:t>
      </w:r>
      <w:r w:rsidRPr="003A46A9">
        <w:rPr>
          <w:rFonts w:cs="2  Titr" w:hint="cs"/>
          <w:rtl/>
        </w:rPr>
        <w:t>ایران</w:t>
      </w:r>
      <w:r w:rsidRPr="003A46A9">
        <w:rPr>
          <w:rFonts w:cs="2  Titr"/>
          <w:rtl/>
        </w:rPr>
        <w:t xml:space="preserve"> </w:t>
      </w:r>
      <w:r w:rsidRPr="003A46A9">
        <w:rPr>
          <w:rFonts w:cs="2  Titr" w:hint="cs"/>
          <w:rtl/>
        </w:rPr>
        <w:t>اسلامی</w:t>
      </w:r>
      <w:r w:rsidRPr="003A46A9">
        <w:rPr>
          <w:rFonts w:cs="2  Titr"/>
          <w:rtl/>
        </w:rPr>
        <w:t xml:space="preserve"> </w:t>
      </w:r>
      <w:r w:rsidRPr="003A46A9">
        <w:rPr>
          <w:rFonts w:cs="2  Titr" w:hint="cs"/>
          <w:rtl/>
        </w:rPr>
        <w:t>قدر</w:t>
      </w:r>
      <w:r w:rsidRPr="003A46A9">
        <w:rPr>
          <w:rFonts w:cs="2  Titr"/>
          <w:rtl/>
        </w:rPr>
        <w:t xml:space="preserve"> </w:t>
      </w:r>
      <w:r w:rsidRPr="003A46A9">
        <w:rPr>
          <w:rFonts w:cs="2  Titr" w:hint="cs"/>
          <w:rtl/>
        </w:rPr>
        <w:t>نماز</w:t>
      </w:r>
      <w:r w:rsidRPr="003A46A9">
        <w:rPr>
          <w:rFonts w:cs="2  Titr"/>
          <w:rtl/>
        </w:rPr>
        <w:t xml:space="preserve"> </w:t>
      </w:r>
      <w:r w:rsidRPr="003A46A9">
        <w:rPr>
          <w:rFonts w:cs="2  Titr" w:hint="cs"/>
          <w:rtl/>
        </w:rPr>
        <w:t>جمعه</w:t>
      </w:r>
      <w:r w:rsidRPr="003A46A9">
        <w:rPr>
          <w:rFonts w:cs="2  Titr"/>
          <w:rtl/>
        </w:rPr>
        <w:t xml:space="preserve"> </w:t>
      </w:r>
      <w:r w:rsidRPr="003A46A9">
        <w:rPr>
          <w:rFonts w:cs="2  Titr" w:hint="cs"/>
          <w:rtl/>
        </w:rPr>
        <w:t>را</w:t>
      </w:r>
      <w:r w:rsidRPr="003A46A9">
        <w:rPr>
          <w:rFonts w:cs="2  Titr"/>
          <w:rtl/>
        </w:rPr>
        <w:t xml:space="preserve"> </w:t>
      </w:r>
      <w:r w:rsidRPr="003A46A9">
        <w:rPr>
          <w:rFonts w:cs="2  Titr" w:hint="cs"/>
          <w:rtl/>
        </w:rPr>
        <w:t>که</w:t>
      </w:r>
      <w:r w:rsidRPr="003A46A9">
        <w:rPr>
          <w:rFonts w:cs="2  Titr"/>
          <w:rtl/>
        </w:rPr>
        <w:t xml:space="preserve"> </w:t>
      </w:r>
      <w:r w:rsidRPr="003A46A9">
        <w:rPr>
          <w:rFonts w:cs="2  Titr" w:hint="cs"/>
          <w:rtl/>
        </w:rPr>
        <w:t>مظهر</w:t>
      </w:r>
      <w:r w:rsidRPr="003A46A9">
        <w:rPr>
          <w:rFonts w:cs="2  Titr"/>
          <w:rtl/>
        </w:rPr>
        <w:t xml:space="preserve"> </w:t>
      </w:r>
      <w:r w:rsidRPr="003A46A9">
        <w:rPr>
          <w:rFonts w:cs="2  Titr" w:hint="cs"/>
          <w:rtl/>
        </w:rPr>
        <w:t>صفا</w:t>
      </w:r>
      <w:r w:rsidRPr="003A46A9">
        <w:rPr>
          <w:rFonts w:cs="2  Titr"/>
          <w:rtl/>
        </w:rPr>
        <w:t xml:space="preserve"> </w:t>
      </w:r>
      <w:r w:rsidRPr="003A46A9">
        <w:rPr>
          <w:rFonts w:cs="2  Titr" w:hint="cs"/>
          <w:rtl/>
        </w:rPr>
        <w:t>و</w:t>
      </w:r>
      <w:r w:rsidRPr="003A46A9">
        <w:rPr>
          <w:rFonts w:cs="2  Titr"/>
          <w:rtl/>
        </w:rPr>
        <w:t xml:space="preserve"> </w:t>
      </w:r>
      <w:r w:rsidRPr="003A46A9">
        <w:rPr>
          <w:rFonts w:cs="2  Titr" w:hint="cs"/>
          <w:rtl/>
        </w:rPr>
        <w:t>صمیمیت،</w:t>
      </w:r>
      <w:r w:rsidRPr="003A46A9">
        <w:rPr>
          <w:rFonts w:cs="2  Titr"/>
          <w:rtl/>
        </w:rPr>
        <w:t xml:space="preserve"> وحدت و همدلی و بصیرت افزایی و آگاهی است بدانند</w:t>
      </w:r>
      <w:r w:rsidRPr="003A46A9">
        <w:rPr>
          <w:rFonts w:cs="2  Titr"/>
        </w:rPr>
        <w:t>.</w:t>
      </w:r>
    </w:p>
    <w:p w:rsidR="003A46A9" w:rsidRPr="003A46A9" w:rsidRDefault="003A46A9" w:rsidP="003A46A9">
      <w:pPr>
        <w:pStyle w:val="rtejustify"/>
        <w:jc w:val="right"/>
        <w:rPr>
          <w:rFonts w:cs="2  Titr"/>
        </w:rPr>
      </w:pPr>
      <w:r w:rsidRPr="003A46A9">
        <w:rPr>
          <w:rFonts w:cs="2  Titr"/>
          <w:rtl/>
        </w:rPr>
        <w:t>امام جمعه بادرود با اشاره به 18 ربیع‌الاول سالروز آغاز بنای مسجدالنبی در مدینةالرسول</w:t>
      </w:r>
      <w:r w:rsidRPr="003A46A9">
        <w:rPr>
          <w:rFonts w:hint="cs"/>
          <w:rtl/>
        </w:rPr>
        <w:t> </w:t>
      </w:r>
      <w:r w:rsidRPr="003A46A9">
        <w:rPr>
          <w:rFonts w:cs="2  Titr" w:hint="cs"/>
          <w:rtl/>
        </w:rPr>
        <w:t>گفت</w:t>
      </w:r>
      <w:r w:rsidRPr="003A46A9">
        <w:rPr>
          <w:rFonts w:cs="2  Titr"/>
          <w:rtl/>
        </w:rPr>
        <w:t xml:space="preserve">: </w:t>
      </w:r>
      <w:r w:rsidRPr="003A46A9">
        <w:rPr>
          <w:rFonts w:cs="2  Titr" w:hint="cs"/>
          <w:rtl/>
        </w:rPr>
        <w:t>این</w:t>
      </w:r>
      <w:r w:rsidRPr="003A46A9">
        <w:rPr>
          <w:rFonts w:cs="2  Titr"/>
          <w:rtl/>
        </w:rPr>
        <w:t xml:space="preserve"> </w:t>
      </w:r>
      <w:r w:rsidRPr="003A46A9">
        <w:rPr>
          <w:rFonts w:cs="2  Titr" w:hint="cs"/>
          <w:rtl/>
        </w:rPr>
        <w:t>برنامه</w:t>
      </w:r>
      <w:r w:rsidRPr="003A46A9">
        <w:rPr>
          <w:rFonts w:cs="2  Titr"/>
          <w:rtl/>
        </w:rPr>
        <w:t xml:space="preserve"> </w:t>
      </w:r>
      <w:r w:rsidRPr="003A46A9">
        <w:rPr>
          <w:rFonts w:cs="2  Titr" w:hint="cs"/>
          <w:rtl/>
        </w:rPr>
        <w:t>می‌رساند</w:t>
      </w:r>
      <w:r w:rsidRPr="003A46A9">
        <w:rPr>
          <w:rFonts w:cs="2  Titr"/>
          <w:rtl/>
        </w:rPr>
        <w:t xml:space="preserve"> </w:t>
      </w:r>
      <w:r w:rsidRPr="003A46A9">
        <w:rPr>
          <w:rFonts w:cs="2  Titr" w:hint="cs"/>
          <w:rtl/>
        </w:rPr>
        <w:t>که</w:t>
      </w:r>
      <w:r w:rsidRPr="003A46A9">
        <w:rPr>
          <w:rFonts w:cs="2  Titr"/>
          <w:rtl/>
        </w:rPr>
        <w:t xml:space="preserve"> </w:t>
      </w:r>
      <w:r w:rsidRPr="003A46A9">
        <w:rPr>
          <w:rFonts w:cs="2  Titr" w:hint="cs"/>
          <w:rtl/>
        </w:rPr>
        <w:t>اولویت</w:t>
      </w:r>
      <w:r w:rsidRPr="003A46A9">
        <w:rPr>
          <w:rFonts w:cs="2  Titr"/>
          <w:rtl/>
        </w:rPr>
        <w:t xml:space="preserve"> </w:t>
      </w:r>
      <w:r w:rsidRPr="003A46A9">
        <w:rPr>
          <w:rFonts w:cs="2  Titr" w:hint="cs"/>
          <w:rtl/>
        </w:rPr>
        <w:t>مهم</w:t>
      </w:r>
      <w:r w:rsidRPr="003A46A9">
        <w:rPr>
          <w:rFonts w:cs="2  Titr"/>
          <w:rtl/>
        </w:rPr>
        <w:t xml:space="preserve"> </w:t>
      </w:r>
      <w:r w:rsidRPr="003A46A9">
        <w:rPr>
          <w:rFonts w:cs="2  Titr" w:hint="cs"/>
          <w:rtl/>
        </w:rPr>
        <w:t>برای</w:t>
      </w:r>
      <w:r w:rsidRPr="003A46A9">
        <w:rPr>
          <w:rFonts w:cs="2  Titr"/>
          <w:rtl/>
        </w:rPr>
        <w:t xml:space="preserve"> </w:t>
      </w:r>
      <w:r w:rsidRPr="003A46A9">
        <w:rPr>
          <w:rFonts w:cs="2  Titr" w:hint="cs"/>
          <w:rtl/>
        </w:rPr>
        <w:t>جامعه</w:t>
      </w:r>
      <w:r w:rsidRPr="003A46A9">
        <w:rPr>
          <w:rFonts w:cs="2  Titr"/>
          <w:rtl/>
        </w:rPr>
        <w:t xml:space="preserve"> </w:t>
      </w:r>
      <w:r w:rsidRPr="003A46A9">
        <w:rPr>
          <w:rFonts w:cs="2  Titr" w:hint="cs"/>
          <w:rtl/>
        </w:rPr>
        <w:t>دینی</w:t>
      </w:r>
      <w:r w:rsidRPr="003A46A9">
        <w:rPr>
          <w:rFonts w:cs="2  Titr"/>
          <w:rtl/>
        </w:rPr>
        <w:t xml:space="preserve"> </w:t>
      </w:r>
      <w:r w:rsidRPr="003A46A9">
        <w:rPr>
          <w:rFonts w:cs="2  Titr" w:hint="cs"/>
          <w:rtl/>
        </w:rPr>
        <w:t>و</w:t>
      </w:r>
      <w:r w:rsidRPr="003A46A9">
        <w:rPr>
          <w:rFonts w:cs="2  Titr"/>
          <w:rtl/>
        </w:rPr>
        <w:t xml:space="preserve"> مسائل احکام و معارف اسلامی ساخت مسجد و اماکن دینی است و در همین راستا چند روز قبل با حضور آیت‌الله نمازی در امامزاده آقا علی عباس درخواست ساخت حوزه علمیه داده شد و مجوز ساخت بعد از اتمام مراحل قانونی اخذ زمین و پروانه صادر شد</w:t>
      </w:r>
      <w:r w:rsidRPr="003A46A9">
        <w:rPr>
          <w:rFonts w:cs="2  Titr"/>
        </w:rPr>
        <w:t>.</w:t>
      </w:r>
    </w:p>
    <w:p w:rsidR="003A46A9" w:rsidRPr="003A46A9" w:rsidRDefault="003A46A9" w:rsidP="003A46A9">
      <w:pPr>
        <w:pStyle w:val="rtejustify"/>
        <w:jc w:val="right"/>
        <w:rPr>
          <w:rFonts w:cs="2  Titr"/>
        </w:rPr>
      </w:pPr>
      <w:r w:rsidRPr="003A46A9">
        <w:rPr>
          <w:rFonts w:cs="2  Titr"/>
          <w:rtl/>
        </w:rPr>
        <w:t>وی با تبریک میلاد پیامبر و هفته وحدت ابراز کرد: ماه ربیع‌الاول ماه وحدت است نه تفرقه، ماه همبستگی میان مسلمانان است، پیامبر اسلام و امام صادق محور وحدت بوده و هستند، خوشبختانه همه مسلمانان ائمه اطهار را قبول دارند، برخی با ظاهر تشیع انگلیسی سعی در ایجاد تفرقه میان مسلمین دارد و این شعار انگلیسی است که تفرقه بینداز حکومت کن، اساساً تشیع انگلیسی برای ایجاد تفرقه است، مطالبی را مطرح می‌کنند که اهل سنت بدشان می‌آید در حالی‌ که اسلام این اجازه را به هیچ‌کس نمی‌دهد</w:t>
      </w:r>
      <w:r w:rsidRPr="003A46A9">
        <w:rPr>
          <w:rFonts w:cs="2  Titr"/>
        </w:rPr>
        <w:t>.</w:t>
      </w:r>
    </w:p>
    <w:p w:rsidR="003A46A9" w:rsidRPr="003A46A9" w:rsidRDefault="003A46A9" w:rsidP="003A46A9">
      <w:pPr>
        <w:pStyle w:val="rtejustify"/>
        <w:jc w:val="right"/>
        <w:rPr>
          <w:rFonts w:cs="2  Titr"/>
        </w:rPr>
      </w:pPr>
      <w:r w:rsidRPr="003A46A9">
        <w:rPr>
          <w:rFonts w:cs="2  Titr"/>
          <w:rtl/>
        </w:rPr>
        <w:t xml:space="preserve">قاسمی اذعان کرد: در آستانه </w:t>
      </w:r>
      <w:r w:rsidRPr="003A46A9">
        <w:rPr>
          <w:rFonts w:cs="2  Titr"/>
        </w:rPr>
        <w:t xml:space="preserve">40 </w:t>
      </w:r>
      <w:r w:rsidRPr="003A46A9">
        <w:rPr>
          <w:rFonts w:cs="2  Titr"/>
          <w:rtl/>
        </w:rPr>
        <w:t>سالگی انقلاب شاهد آن هستیم که استکبار جهانی خیز زیادی را علیه انقلاب اسلامی برداشته است، در طول 40 سال گذشته رؤسای جمهور آمریکا به دنبال براندازی نظام جمهوری اسلامی بوده‌اند، اما آن‌قدر جسور و گستاخ نبودند که علنی بگویند اما الآن رئیس‌جمهور احمق آمریکا در مقابل دوربین و در جمع اجتماعات رسماً و علناً می‌گوید که ما مصمم هستیم رژیم ایران تغییر کند</w:t>
      </w:r>
      <w:r w:rsidRPr="003A46A9">
        <w:rPr>
          <w:rFonts w:cs="2  Titr"/>
        </w:rPr>
        <w:t>.</w:t>
      </w:r>
    </w:p>
    <w:p w:rsidR="003A46A9" w:rsidRPr="003A46A9" w:rsidRDefault="003A46A9" w:rsidP="003A46A9">
      <w:pPr>
        <w:pStyle w:val="rtejustify"/>
        <w:jc w:val="right"/>
        <w:rPr>
          <w:rFonts w:cs="2  Titr"/>
        </w:rPr>
      </w:pPr>
      <w:r w:rsidRPr="003A46A9">
        <w:rPr>
          <w:rFonts w:cs="2  Titr"/>
          <w:rtl/>
        </w:rPr>
        <w:t>امام‌ جمعه بادرود با تبریک هفته بسیج خاطرنشان کرد: همه بسیجیان قهرمان و شجاع ایران اسلامی حقیقتاً دین‌دار و ولایتمدار هستند، بسیجی ویژگی‌هایی دارد که هیچ‌گاه از کاری که به او واگذارشده کم‌کاری نمی‌کند چراکه دارای فرهنگ بسیجی و حسینی است که اصولاً کسی که دارای ویژگی حسینی است از هیچ دشمنی ترس و هراس ندارد، بسیجی هیچ‌گاه خدا را فراموش نمی‌کند، بسیجی اهل تلاش، کار، فعالیت و پیگیری است بسیجی دارای فرهنگ قرآنی است</w:t>
      </w:r>
      <w:r w:rsidRPr="003A46A9">
        <w:rPr>
          <w:rFonts w:cs="2  Titr"/>
        </w:rPr>
        <w:t>.</w:t>
      </w:r>
    </w:p>
    <w:p w:rsidR="003A46A9" w:rsidRPr="003A46A9" w:rsidRDefault="003A46A9" w:rsidP="003A46A9">
      <w:pPr>
        <w:pStyle w:val="rtejustify"/>
        <w:jc w:val="right"/>
        <w:rPr>
          <w:rFonts w:cs="2  Titr"/>
        </w:rPr>
      </w:pPr>
      <w:r w:rsidRPr="003A46A9">
        <w:rPr>
          <w:rFonts w:cs="2  Titr"/>
          <w:rtl/>
        </w:rPr>
        <w:t>وی با اشاره به برگزاری دوازدهمین جشنواره انار بادرود گفت: در آئین افتتاحیه این جشنواره مطالبات کشاورزان بادرودی به</w:t>
      </w:r>
      <w:r w:rsidRPr="003A46A9">
        <w:rPr>
          <w:rFonts w:hint="cs"/>
          <w:rtl/>
        </w:rPr>
        <w:t> </w:t>
      </w:r>
      <w:r w:rsidRPr="003A46A9">
        <w:rPr>
          <w:rFonts w:cs="2  Titr" w:hint="cs"/>
          <w:rtl/>
        </w:rPr>
        <w:t>مسؤولان</w:t>
      </w:r>
      <w:r w:rsidRPr="003A46A9">
        <w:rPr>
          <w:rFonts w:hint="cs"/>
          <w:rtl/>
        </w:rPr>
        <w:t> </w:t>
      </w:r>
      <w:r w:rsidRPr="003A46A9">
        <w:rPr>
          <w:rFonts w:cs="2  Titr" w:hint="cs"/>
          <w:rtl/>
        </w:rPr>
        <w:t>وزارت</w:t>
      </w:r>
      <w:r w:rsidRPr="003A46A9">
        <w:rPr>
          <w:rFonts w:cs="2  Titr"/>
          <w:rtl/>
        </w:rPr>
        <w:t xml:space="preserve"> </w:t>
      </w:r>
      <w:r w:rsidRPr="003A46A9">
        <w:rPr>
          <w:rFonts w:cs="2  Titr" w:hint="cs"/>
          <w:rtl/>
        </w:rPr>
        <w:t>جهاد</w:t>
      </w:r>
      <w:r w:rsidRPr="003A46A9">
        <w:rPr>
          <w:rFonts w:cs="2  Titr"/>
          <w:rtl/>
        </w:rPr>
        <w:t xml:space="preserve"> </w:t>
      </w:r>
      <w:r w:rsidRPr="003A46A9">
        <w:rPr>
          <w:rFonts w:cs="2  Titr" w:hint="cs"/>
          <w:rtl/>
        </w:rPr>
        <w:t>کشاورزی</w:t>
      </w:r>
      <w:r w:rsidRPr="003A46A9">
        <w:rPr>
          <w:rFonts w:cs="2  Titr"/>
          <w:rtl/>
        </w:rPr>
        <w:t xml:space="preserve"> </w:t>
      </w:r>
      <w:r w:rsidRPr="003A46A9">
        <w:rPr>
          <w:rFonts w:cs="2  Titr" w:hint="cs"/>
          <w:rtl/>
        </w:rPr>
        <w:t>رسید</w:t>
      </w:r>
      <w:r w:rsidRPr="003A46A9">
        <w:rPr>
          <w:rFonts w:cs="2  Titr"/>
          <w:rtl/>
        </w:rPr>
        <w:t xml:space="preserve"> و امید داریم به‌ زودی به نتیجه برسد</w:t>
      </w:r>
      <w:r w:rsidRPr="003A46A9">
        <w:rPr>
          <w:rFonts w:cs="2  Titr"/>
        </w:rPr>
        <w:t>.</w:t>
      </w:r>
    </w:p>
    <w:p w:rsidR="003A46A9" w:rsidRPr="003A46A9" w:rsidRDefault="003A46A9" w:rsidP="003A46A9">
      <w:pPr>
        <w:pStyle w:val="rtejustify"/>
        <w:jc w:val="right"/>
        <w:rPr>
          <w:rFonts w:cs="2  Titr"/>
        </w:rPr>
      </w:pPr>
      <w:r w:rsidRPr="003A46A9">
        <w:rPr>
          <w:rStyle w:val="Strong"/>
          <w:rFonts w:cs="2  Titr"/>
          <w:color w:val="FF0000"/>
          <w:rtl/>
        </w:rPr>
        <w:t>تشکیل بسیج مستضعفین با الگوگیری از اعجاز قرآن</w:t>
      </w:r>
    </w:p>
    <w:p w:rsidR="003A46A9" w:rsidRPr="003A46A9" w:rsidRDefault="003A46A9" w:rsidP="003A46A9">
      <w:pPr>
        <w:pStyle w:val="rtejustify"/>
        <w:jc w:val="right"/>
        <w:rPr>
          <w:rFonts w:cs="2  Titr"/>
        </w:rPr>
      </w:pPr>
      <w:r w:rsidRPr="003A46A9">
        <w:rPr>
          <w:rFonts w:cs="2  Titr"/>
          <w:rtl/>
        </w:rPr>
        <w:t>حجت‌الاسلام روح‌الله امینی،</w:t>
      </w:r>
      <w:r w:rsidRPr="003A46A9">
        <w:rPr>
          <w:rFonts w:hint="cs"/>
          <w:rtl/>
        </w:rPr>
        <w:t> </w:t>
      </w:r>
      <w:r w:rsidRPr="003A46A9">
        <w:rPr>
          <w:rFonts w:cs="2  Titr" w:hint="cs"/>
          <w:rtl/>
        </w:rPr>
        <w:t>امام‌</w:t>
      </w:r>
      <w:r w:rsidRPr="003A46A9">
        <w:rPr>
          <w:rFonts w:cs="2  Titr"/>
          <w:rtl/>
        </w:rPr>
        <w:t xml:space="preserve"> </w:t>
      </w:r>
      <w:r w:rsidRPr="003A46A9">
        <w:rPr>
          <w:rFonts w:cs="2  Titr" w:hint="cs"/>
          <w:rtl/>
        </w:rPr>
        <w:t>جمعه</w:t>
      </w:r>
      <w:r w:rsidRPr="003A46A9">
        <w:rPr>
          <w:rFonts w:cs="2  Titr"/>
          <w:rtl/>
        </w:rPr>
        <w:t xml:space="preserve"> </w:t>
      </w:r>
      <w:r w:rsidRPr="003A46A9">
        <w:rPr>
          <w:rFonts w:cs="2  Titr" w:hint="cs"/>
          <w:rtl/>
        </w:rPr>
        <w:t>نطنز</w:t>
      </w:r>
      <w:r w:rsidRPr="003A46A9">
        <w:rPr>
          <w:rFonts w:cs="2  Titr"/>
          <w:rtl/>
        </w:rPr>
        <w:t xml:space="preserve"> </w:t>
      </w:r>
      <w:r w:rsidRPr="003A46A9">
        <w:rPr>
          <w:rFonts w:cs="2  Titr" w:hint="cs"/>
          <w:rtl/>
        </w:rPr>
        <w:t>نیز</w:t>
      </w:r>
      <w:r w:rsidRPr="003A46A9">
        <w:rPr>
          <w:rFonts w:cs="2  Titr"/>
          <w:rtl/>
        </w:rPr>
        <w:t xml:space="preserve"> </w:t>
      </w:r>
      <w:r w:rsidRPr="003A46A9">
        <w:rPr>
          <w:rFonts w:cs="2  Titr" w:hint="cs"/>
          <w:rtl/>
        </w:rPr>
        <w:t>در</w:t>
      </w:r>
      <w:r w:rsidRPr="003A46A9">
        <w:rPr>
          <w:rFonts w:cs="2  Titr"/>
          <w:rtl/>
        </w:rPr>
        <w:t xml:space="preserve"> </w:t>
      </w:r>
      <w:r w:rsidRPr="003A46A9">
        <w:rPr>
          <w:rFonts w:cs="2  Titr" w:hint="cs"/>
          <w:rtl/>
        </w:rPr>
        <w:t>خطبه‌های</w:t>
      </w:r>
      <w:r w:rsidRPr="003A46A9">
        <w:rPr>
          <w:rFonts w:cs="2  Titr"/>
          <w:rtl/>
        </w:rPr>
        <w:t xml:space="preserve"> </w:t>
      </w:r>
      <w:r w:rsidRPr="003A46A9">
        <w:rPr>
          <w:rFonts w:cs="2  Titr" w:hint="cs"/>
          <w:rtl/>
        </w:rPr>
        <w:t>نماز</w:t>
      </w:r>
      <w:r w:rsidRPr="003A46A9">
        <w:rPr>
          <w:rFonts w:cs="2  Titr"/>
          <w:rtl/>
        </w:rPr>
        <w:t xml:space="preserve"> </w:t>
      </w:r>
      <w:r w:rsidRPr="003A46A9">
        <w:rPr>
          <w:rFonts w:cs="2  Titr" w:hint="cs"/>
          <w:rtl/>
        </w:rPr>
        <w:t>جمعه</w:t>
      </w:r>
      <w:r w:rsidRPr="003A46A9">
        <w:rPr>
          <w:rFonts w:cs="2  Titr"/>
          <w:rtl/>
        </w:rPr>
        <w:t xml:space="preserve"> </w:t>
      </w:r>
      <w:r w:rsidRPr="003A46A9">
        <w:rPr>
          <w:rFonts w:cs="2  Titr" w:hint="cs"/>
          <w:rtl/>
        </w:rPr>
        <w:t>نطنز</w:t>
      </w:r>
      <w:r w:rsidRPr="003A46A9">
        <w:rPr>
          <w:rFonts w:cs="2  Titr"/>
          <w:rtl/>
        </w:rPr>
        <w:t xml:space="preserve"> </w:t>
      </w:r>
      <w:r w:rsidRPr="003A46A9">
        <w:rPr>
          <w:rFonts w:cs="2  Titr" w:hint="cs"/>
          <w:rtl/>
        </w:rPr>
        <w:t>با</w:t>
      </w:r>
      <w:r w:rsidRPr="003A46A9">
        <w:rPr>
          <w:rFonts w:cs="2  Titr"/>
          <w:rtl/>
        </w:rPr>
        <w:t xml:space="preserve"> </w:t>
      </w:r>
      <w:r w:rsidRPr="003A46A9">
        <w:rPr>
          <w:rFonts w:cs="2  Titr" w:hint="cs"/>
          <w:rtl/>
        </w:rPr>
        <w:t>تبریک</w:t>
      </w:r>
      <w:r w:rsidRPr="003A46A9">
        <w:rPr>
          <w:rFonts w:cs="2  Titr"/>
          <w:rtl/>
        </w:rPr>
        <w:t xml:space="preserve"> هفته بسیج اظهار کرد: خدای عالم</w:t>
      </w:r>
      <w:r w:rsidRPr="003A46A9">
        <w:rPr>
          <w:rFonts w:hint="cs"/>
          <w:rtl/>
        </w:rPr>
        <w:t> </w:t>
      </w:r>
      <w:r w:rsidRPr="003A46A9">
        <w:rPr>
          <w:rFonts w:cs="2  Titr" w:hint="cs"/>
          <w:rtl/>
        </w:rPr>
        <w:t>در</w:t>
      </w:r>
      <w:r w:rsidRPr="003A46A9">
        <w:rPr>
          <w:rFonts w:cs="2  Titr"/>
          <w:rtl/>
        </w:rPr>
        <w:t xml:space="preserve"> </w:t>
      </w:r>
      <w:r w:rsidRPr="003A46A9">
        <w:rPr>
          <w:rFonts w:cs="2  Titr" w:hint="cs"/>
          <w:rtl/>
        </w:rPr>
        <w:t>آیات</w:t>
      </w:r>
      <w:r w:rsidRPr="003A46A9">
        <w:rPr>
          <w:rFonts w:hint="cs"/>
          <w:rtl/>
        </w:rPr>
        <w:t> </w:t>
      </w:r>
      <w:r w:rsidRPr="003A46A9">
        <w:rPr>
          <w:rFonts w:cs="2  Titr" w:hint="cs"/>
          <w:rtl/>
        </w:rPr>
        <w:t>قرآن</w:t>
      </w:r>
      <w:r w:rsidRPr="003A46A9">
        <w:rPr>
          <w:rFonts w:cs="2  Titr"/>
          <w:rtl/>
        </w:rPr>
        <w:t xml:space="preserve"> </w:t>
      </w:r>
      <w:r w:rsidRPr="003A46A9">
        <w:rPr>
          <w:rFonts w:cs="2  Titr" w:hint="cs"/>
          <w:rtl/>
        </w:rPr>
        <w:t>نصرت</w:t>
      </w:r>
      <w:r w:rsidRPr="003A46A9">
        <w:rPr>
          <w:rFonts w:cs="2  Titr"/>
          <w:rtl/>
        </w:rPr>
        <w:t xml:space="preserve"> </w:t>
      </w:r>
      <w:r w:rsidRPr="003A46A9">
        <w:rPr>
          <w:rFonts w:cs="2  Titr" w:hint="cs"/>
          <w:rtl/>
        </w:rPr>
        <w:t>الهی</w:t>
      </w:r>
      <w:r w:rsidRPr="003A46A9">
        <w:rPr>
          <w:rFonts w:cs="2  Titr"/>
          <w:rtl/>
        </w:rPr>
        <w:t xml:space="preserve"> </w:t>
      </w:r>
      <w:r w:rsidRPr="003A46A9">
        <w:rPr>
          <w:rFonts w:cs="2  Titr" w:hint="cs"/>
          <w:rtl/>
        </w:rPr>
        <w:t>و</w:t>
      </w:r>
      <w:r w:rsidRPr="003A46A9">
        <w:rPr>
          <w:rFonts w:cs="2  Titr"/>
          <w:rtl/>
        </w:rPr>
        <w:t xml:space="preserve"> </w:t>
      </w:r>
      <w:r w:rsidRPr="003A46A9">
        <w:rPr>
          <w:rFonts w:cs="2  Titr" w:hint="cs"/>
          <w:rtl/>
        </w:rPr>
        <w:t>وجود</w:t>
      </w:r>
      <w:r w:rsidRPr="003A46A9">
        <w:rPr>
          <w:rFonts w:cs="2  Titr"/>
          <w:rtl/>
        </w:rPr>
        <w:t xml:space="preserve"> </w:t>
      </w:r>
      <w:r w:rsidRPr="003A46A9">
        <w:rPr>
          <w:rFonts w:cs="2  Titr" w:hint="cs"/>
          <w:rtl/>
        </w:rPr>
        <w:t>مؤمنان</w:t>
      </w:r>
      <w:r w:rsidRPr="003A46A9">
        <w:rPr>
          <w:rFonts w:cs="2  Titr"/>
          <w:rtl/>
        </w:rPr>
        <w:t xml:space="preserve"> </w:t>
      </w:r>
      <w:r w:rsidRPr="003A46A9">
        <w:rPr>
          <w:rFonts w:cs="2  Titr" w:hint="cs"/>
          <w:rtl/>
        </w:rPr>
        <w:t>را</w:t>
      </w:r>
      <w:r w:rsidRPr="003A46A9">
        <w:rPr>
          <w:rFonts w:cs="2  Titr"/>
          <w:rtl/>
        </w:rPr>
        <w:t xml:space="preserve"> به یاری ائمه هدی و انبیای الهی معرفی کرده و با مؤمنان مسلمان می‌خواهد پیامبر را یاری کند، مصداق بارز مؤمنین امروز در بسیج خلاصه‌ شده است</w:t>
      </w:r>
      <w:r w:rsidRPr="003A46A9">
        <w:rPr>
          <w:rFonts w:cs="2  Titr"/>
        </w:rPr>
        <w:t>.</w:t>
      </w:r>
    </w:p>
    <w:p w:rsidR="003A46A9" w:rsidRPr="003A46A9" w:rsidRDefault="003A46A9" w:rsidP="003A46A9">
      <w:pPr>
        <w:pStyle w:val="rtejustify"/>
        <w:jc w:val="right"/>
        <w:rPr>
          <w:rFonts w:cs="2  Titr"/>
        </w:rPr>
      </w:pPr>
      <w:r w:rsidRPr="003A46A9">
        <w:rPr>
          <w:rFonts w:cs="2  Titr"/>
          <w:rtl/>
        </w:rPr>
        <w:lastRenderedPageBreak/>
        <w:t>امام‌ جمعه نطنز افزود: در این‌که بسیجی مصداق یک مؤمن است بر هیچ‌کس پوشیده نیست، امروز رشد، تعالی، اقتدار، عظمت و پیشرفت کشور جمهوری اسلامی ایران مرهون بسیج و بسیجی است</w:t>
      </w:r>
      <w:r w:rsidRPr="003A46A9">
        <w:rPr>
          <w:rFonts w:cs="2  Titr"/>
        </w:rPr>
        <w:t>.</w:t>
      </w:r>
    </w:p>
    <w:p w:rsidR="003A46A9" w:rsidRPr="003A46A9" w:rsidRDefault="003A46A9" w:rsidP="003A46A9">
      <w:pPr>
        <w:pStyle w:val="rtejustify"/>
        <w:jc w:val="right"/>
        <w:rPr>
          <w:rFonts w:cs="2  Titr"/>
        </w:rPr>
      </w:pPr>
      <w:r w:rsidRPr="003A46A9">
        <w:rPr>
          <w:rFonts w:cs="2  Titr"/>
          <w:rtl/>
        </w:rPr>
        <w:t>وی در ادامه بیان کرد</w:t>
      </w:r>
      <w:r w:rsidRPr="003A46A9">
        <w:rPr>
          <w:rFonts w:cs="2  Titr"/>
        </w:rPr>
        <w:t xml:space="preserve">: </w:t>
      </w:r>
      <w:r w:rsidRPr="003A46A9">
        <w:rPr>
          <w:rFonts w:cs="2  Titr"/>
          <w:rtl/>
        </w:rPr>
        <w:t>امام راحل با الگوگرفتن از اعجاز قرآن در 5 آذر دستور تشکیل بسیج مستضعفین را در عالم داد، البته در ایران زمینه فراهم‌ شده است اما بسیج مستضعفین عالم است و به توفیق الهی این تفکر در حال شکل‌گیری است</w:t>
      </w:r>
      <w:r w:rsidRPr="003A46A9">
        <w:rPr>
          <w:rFonts w:cs="2  Titr"/>
        </w:rPr>
        <w:t>.</w:t>
      </w:r>
    </w:p>
    <w:p w:rsidR="003A46A9" w:rsidRPr="003A46A9" w:rsidRDefault="003A46A9" w:rsidP="003A46A9">
      <w:pPr>
        <w:pStyle w:val="rtejustify"/>
        <w:jc w:val="right"/>
        <w:rPr>
          <w:rFonts w:cs="2  Titr"/>
        </w:rPr>
      </w:pPr>
      <w:r w:rsidRPr="003A46A9">
        <w:rPr>
          <w:rFonts w:cs="2  Titr"/>
          <w:rtl/>
        </w:rPr>
        <w:t>امینی با بیان این‌که بسیج همواره در 40 سال گذشته پشتوانه نظام الهی بوده و هست، اذعان کرد: از جمله ویژگی‌های بسیج، امید به خدا و رسول، مؤمن به آیات الهی، مخلص و مجاهد، دارای مدیریت جهادی، پرتحرک و ناآرام است</w:t>
      </w:r>
      <w:r w:rsidRPr="003A46A9">
        <w:rPr>
          <w:rFonts w:cs="2  Titr"/>
        </w:rPr>
        <w:t>.</w:t>
      </w:r>
    </w:p>
    <w:p w:rsidR="003A46A9" w:rsidRPr="003A46A9" w:rsidRDefault="003A46A9" w:rsidP="003A46A9">
      <w:pPr>
        <w:pStyle w:val="rtejustify"/>
        <w:jc w:val="right"/>
        <w:rPr>
          <w:rFonts w:cs="2  Titr"/>
        </w:rPr>
      </w:pPr>
      <w:r w:rsidRPr="003A46A9">
        <w:rPr>
          <w:rFonts w:cs="2  Titr"/>
          <w:rtl/>
        </w:rPr>
        <w:t>امام جمعه نطنز گفت: بسیجی همواره خستگی‌ناپذیر و تکلیف‌مدار است، یک روز</w:t>
      </w:r>
      <w:r w:rsidRPr="003A46A9">
        <w:rPr>
          <w:rFonts w:hint="cs"/>
          <w:rtl/>
        </w:rPr>
        <w:t> </w:t>
      </w:r>
      <w:r w:rsidRPr="003A46A9">
        <w:rPr>
          <w:rFonts w:cs="2  Titr" w:hint="cs"/>
          <w:rtl/>
        </w:rPr>
        <w:t>در</w:t>
      </w:r>
      <w:r w:rsidRPr="003A46A9">
        <w:rPr>
          <w:rFonts w:cs="2  Titr"/>
          <w:rtl/>
        </w:rPr>
        <w:t xml:space="preserve"> صحنه</w:t>
      </w:r>
      <w:r w:rsidRPr="003A46A9">
        <w:rPr>
          <w:rFonts w:hint="cs"/>
          <w:rtl/>
        </w:rPr>
        <w:t> </w:t>
      </w:r>
      <w:r w:rsidRPr="003A46A9">
        <w:rPr>
          <w:rFonts w:cs="2  Titr" w:hint="cs"/>
          <w:rtl/>
        </w:rPr>
        <w:t>دفاع</w:t>
      </w:r>
      <w:r w:rsidRPr="003A46A9">
        <w:rPr>
          <w:rFonts w:cs="2  Titr"/>
          <w:rtl/>
        </w:rPr>
        <w:t xml:space="preserve"> </w:t>
      </w:r>
      <w:r w:rsidRPr="003A46A9">
        <w:rPr>
          <w:rFonts w:cs="2  Titr" w:hint="cs"/>
          <w:rtl/>
        </w:rPr>
        <w:t>مقدس</w:t>
      </w:r>
      <w:r w:rsidRPr="003A46A9">
        <w:rPr>
          <w:rFonts w:cs="2  Titr"/>
          <w:rtl/>
        </w:rPr>
        <w:t xml:space="preserve"> به دفاع از میهن می‌پردازد، یک روز به سوریه و عراق می‌رود، یک روز در جنبه‌های علمی و آموزشی می‌درخشد، یک روز در بحث محرومیت‌زدایی و در جهاد سازندگی مشارکت می‌کند و این‌هاست که همیشه و همه‌جا بسیجی در میدان است</w:t>
      </w:r>
      <w:r w:rsidRPr="003A46A9">
        <w:rPr>
          <w:rFonts w:cs="2  Titr"/>
        </w:rPr>
        <w:t>.</w:t>
      </w:r>
    </w:p>
    <w:p w:rsidR="003A46A9" w:rsidRPr="003A46A9" w:rsidRDefault="003A46A9" w:rsidP="003A46A9">
      <w:pPr>
        <w:pStyle w:val="rtejustify"/>
        <w:jc w:val="right"/>
        <w:rPr>
          <w:rFonts w:cs="2  Titr"/>
        </w:rPr>
      </w:pPr>
      <w:r w:rsidRPr="003A46A9">
        <w:rPr>
          <w:rFonts w:cs="2  Titr"/>
          <w:rtl/>
        </w:rPr>
        <w:t>وی خاطرنشان کرد: بسیجی هیچ‌گاه تجمل‌پرست نیست، همواره صادق، پاک دست و چشم‌پاک است، هر کس</w:t>
      </w:r>
      <w:r w:rsidRPr="003A46A9">
        <w:rPr>
          <w:rFonts w:hint="cs"/>
          <w:rtl/>
        </w:rPr>
        <w:t> </w:t>
      </w:r>
      <w:r w:rsidRPr="003A46A9">
        <w:rPr>
          <w:rFonts w:cs="2  Titr" w:hint="cs"/>
          <w:rtl/>
        </w:rPr>
        <w:t>در</w:t>
      </w:r>
      <w:r w:rsidRPr="003A46A9">
        <w:rPr>
          <w:rFonts w:cs="2  Titr"/>
          <w:rtl/>
        </w:rPr>
        <w:t xml:space="preserve"> </w:t>
      </w:r>
      <w:r w:rsidRPr="003A46A9">
        <w:rPr>
          <w:rFonts w:cs="2  Titr" w:hint="cs"/>
          <w:rtl/>
        </w:rPr>
        <w:t>راه</w:t>
      </w:r>
      <w:r w:rsidRPr="003A46A9">
        <w:rPr>
          <w:rFonts w:hint="cs"/>
          <w:rtl/>
        </w:rPr>
        <w:t> </w:t>
      </w:r>
      <w:r w:rsidRPr="003A46A9">
        <w:rPr>
          <w:rFonts w:cs="2  Titr" w:hint="cs"/>
          <w:rtl/>
        </w:rPr>
        <w:t>اعتلا</w:t>
      </w:r>
      <w:r w:rsidRPr="003A46A9">
        <w:rPr>
          <w:rFonts w:cs="2  Titr"/>
          <w:rtl/>
        </w:rPr>
        <w:t xml:space="preserve"> </w:t>
      </w:r>
      <w:r w:rsidRPr="003A46A9">
        <w:rPr>
          <w:rFonts w:cs="2  Titr" w:hint="cs"/>
          <w:rtl/>
        </w:rPr>
        <w:t>و</w:t>
      </w:r>
      <w:r w:rsidRPr="003A46A9">
        <w:rPr>
          <w:rFonts w:cs="2  Titr"/>
          <w:rtl/>
        </w:rPr>
        <w:t xml:space="preserve"> پیشرفت نظام در موارد سیاسی، علمی، دفاعی و اجتماعی حرکت کند بسیجی است و با این اوصاف 98 درصد مردم ایران بسیجی هستند</w:t>
      </w:r>
      <w:r w:rsidRPr="003A46A9">
        <w:rPr>
          <w:rFonts w:cs="2  Titr"/>
        </w:rPr>
        <w:t>.</w:t>
      </w:r>
    </w:p>
    <w:p w:rsidR="003A46A9" w:rsidRDefault="003A46A9" w:rsidP="003A46A9">
      <w:pPr>
        <w:pStyle w:val="rtejustify"/>
        <w:jc w:val="right"/>
        <w:rPr>
          <w:rFonts w:cs="2  Titr" w:hint="cs"/>
          <w:rtl/>
        </w:rPr>
      </w:pPr>
      <w:r w:rsidRPr="003A46A9">
        <w:rPr>
          <w:rFonts w:cs="2  Titr"/>
          <w:rtl/>
        </w:rPr>
        <w:t>امینی در ادامه بیان کرد: بسیجی در کار جهادی هرگاه احساس کند وارد میدان می‌شود، دیده‌ایم که در هر مشکلی تا بسیج وارد نشود آن مشکل حل نمی‌شود بدون شک بسیج کلید گره‌گشای مشکلات کشور است، تفکر بسیجی تفکر ولایتمداری، جهادی، خستگی‌ناپذیری، خدمت صادقانه به مردم و</w:t>
      </w:r>
      <w:r w:rsidRPr="003A46A9">
        <w:rPr>
          <w:rFonts w:hint="cs"/>
          <w:rtl/>
        </w:rPr>
        <w:t> </w:t>
      </w:r>
      <w:r w:rsidRPr="003A46A9">
        <w:rPr>
          <w:rFonts w:cs="2  Titr" w:hint="cs"/>
          <w:rtl/>
        </w:rPr>
        <w:t>در</w:t>
      </w:r>
      <w:r w:rsidRPr="003A46A9">
        <w:rPr>
          <w:rFonts w:cs="2  Titr"/>
          <w:rtl/>
        </w:rPr>
        <w:t xml:space="preserve"> </w:t>
      </w:r>
      <w:r w:rsidRPr="003A46A9">
        <w:rPr>
          <w:rFonts w:cs="2  Titr" w:hint="cs"/>
          <w:rtl/>
        </w:rPr>
        <w:t>صحنه</w:t>
      </w:r>
      <w:r w:rsidRPr="003A46A9">
        <w:rPr>
          <w:rFonts w:hint="cs"/>
          <w:rtl/>
        </w:rPr>
        <w:t> </w:t>
      </w:r>
      <w:r w:rsidRPr="003A46A9">
        <w:rPr>
          <w:rFonts w:cs="2  Titr" w:hint="cs"/>
          <w:rtl/>
        </w:rPr>
        <w:t>بودن</w:t>
      </w:r>
      <w:r w:rsidRPr="003A46A9">
        <w:rPr>
          <w:rFonts w:cs="2  Titr"/>
          <w:rtl/>
        </w:rPr>
        <w:t xml:space="preserve"> </w:t>
      </w:r>
      <w:r w:rsidRPr="003A46A9">
        <w:rPr>
          <w:rFonts w:cs="2  Titr" w:hint="cs"/>
          <w:rtl/>
        </w:rPr>
        <w:t>است</w:t>
      </w:r>
    </w:p>
    <w:p w:rsidR="003A46A9" w:rsidRPr="003A46A9" w:rsidRDefault="003A46A9" w:rsidP="003A46A9">
      <w:pPr>
        <w:pStyle w:val="rtejustify"/>
        <w:jc w:val="right"/>
        <w:rPr>
          <w:rFonts w:cs="2  Titr"/>
        </w:rPr>
      </w:pPr>
      <w:r>
        <w:rPr>
          <w:rtl/>
        </w:rPr>
        <w:t>امام‌ جمعه بادرود گفت: در آستانه 40 سالگی انقلاب شاهد آن هستیم که استکبار جهانی خیز زیادی را علیه انقلاب اسلامی برداشته است، در طول 40 سال گذشته رؤسای جمهور آمریکا به دنبال براندازی نظام جمهوری اسلامی بوده‌اند</w:t>
      </w:r>
      <w:r>
        <w:t>.</w:t>
      </w:r>
      <w:bookmarkStart w:id="0" w:name="_GoBack"/>
      <w:bookmarkEnd w:id="0"/>
      <w:r w:rsidRPr="003A46A9">
        <w:rPr>
          <w:rFonts w:cs="2  Titr"/>
        </w:rPr>
        <w:t>.</w:t>
      </w:r>
    </w:p>
    <w:p w:rsidR="003A46A9" w:rsidRPr="003A46A9" w:rsidRDefault="003A46A9" w:rsidP="003A46A9">
      <w:pPr>
        <w:ind w:left="-284" w:firstLine="284"/>
        <w:jc w:val="right"/>
        <w:rPr>
          <w:rFonts w:cs="2  Titr"/>
        </w:rPr>
      </w:pPr>
    </w:p>
    <w:p w:rsidR="00806048" w:rsidRDefault="003A46A9" w:rsidP="003A46A9">
      <w:pPr>
        <w:ind w:left="-284" w:firstLine="284"/>
        <w:jc w:val="right"/>
      </w:pPr>
    </w:p>
    <w:sectPr w:rsidR="00806048" w:rsidSect="003A46A9">
      <w:pgSz w:w="12240" w:h="15840"/>
      <w:pgMar w:top="426" w:right="333"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6A9"/>
    <w:rsid w:val="003A46A9"/>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tejustify">
    <w:name w:val="rtejustify"/>
    <w:basedOn w:val="Normal"/>
    <w:rsid w:val="003A46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46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tejustify">
    <w:name w:val="rtejustify"/>
    <w:basedOn w:val="Normal"/>
    <w:rsid w:val="003A46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46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150911">
      <w:bodyDiv w:val="1"/>
      <w:marLeft w:val="0"/>
      <w:marRight w:val="0"/>
      <w:marTop w:val="0"/>
      <w:marBottom w:val="0"/>
      <w:divBdr>
        <w:top w:val="none" w:sz="0" w:space="0" w:color="auto"/>
        <w:left w:val="none" w:sz="0" w:space="0" w:color="auto"/>
        <w:bottom w:val="none" w:sz="0" w:space="0" w:color="auto"/>
        <w:right w:val="none" w:sz="0" w:space="0" w:color="auto"/>
      </w:divBdr>
      <w:divsChild>
        <w:div w:id="1936280118">
          <w:marLeft w:val="0"/>
          <w:marRight w:val="0"/>
          <w:marTop w:val="0"/>
          <w:marBottom w:val="0"/>
          <w:divBdr>
            <w:top w:val="none" w:sz="0" w:space="0" w:color="auto"/>
            <w:left w:val="none" w:sz="0" w:space="0" w:color="auto"/>
            <w:bottom w:val="none" w:sz="0" w:space="0" w:color="auto"/>
            <w:right w:val="none" w:sz="0" w:space="0" w:color="auto"/>
          </w:divBdr>
        </w:div>
        <w:div w:id="135726408">
          <w:marLeft w:val="0"/>
          <w:marRight w:val="0"/>
          <w:marTop w:val="0"/>
          <w:marBottom w:val="0"/>
          <w:divBdr>
            <w:top w:val="none" w:sz="0" w:space="0" w:color="auto"/>
            <w:left w:val="none" w:sz="0" w:space="0" w:color="auto"/>
            <w:bottom w:val="none" w:sz="0" w:space="0" w:color="auto"/>
            <w:right w:val="none" w:sz="0" w:space="0" w:color="auto"/>
          </w:divBdr>
        </w:div>
      </w:divsChild>
    </w:div>
    <w:div w:id="83703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2018-11-23T17:38:00Z</dcterms:created>
  <dcterms:modified xsi:type="dcterms:W3CDTF">2018-11-23T17:42:00Z</dcterms:modified>
</cp:coreProperties>
</file>