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26E" w:rsidRDefault="00F6726E" w:rsidP="00F6726E">
      <w:pPr>
        <w:bidi/>
        <w:jc w:val="both"/>
        <w:rPr>
          <w:rtl/>
        </w:rPr>
      </w:pPr>
      <w:bookmarkStart w:id="0" w:name="_GoBack"/>
      <w:bookmarkEnd w:id="0"/>
      <w:r>
        <w:rPr>
          <w:rFonts w:hint="cs"/>
          <w:rtl/>
        </w:rPr>
        <w:t>خطبه اول :</w:t>
      </w:r>
    </w:p>
    <w:p w:rsidR="00A451AB" w:rsidRDefault="00A451AB" w:rsidP="00F6726E">
      <w:pPr>
        <w:bidi/>
        <w:jc w:val="both"/>
      </w:pPr>
      <w:r>
        <w:rPr>
          <w:rtl/>
        </w:rPr>
        <w:t>خودم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زاد و توشه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سفرآخرت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زاد و توشه، تقواست.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آدم</w:t>
      </w:r>
      <w:r>
        <w:rPr>
          <w:rtl/>
        </w:rPr>
        <w:t xml:space="preserve"> باتقوا  همواره در جستجو</w:t>
      </w:r>
      <w:r>
        <w:rPr>
          <w:rFonts w:hint="cs"/>
          <w:rtl/>
        </w:rPr>
        <w:t>ی</w:t>
      </w:r>
      <w:r>
        <w:rPr>
          <w:rtl/>
        </w:rPr>
        <w:t xml:space="preserve"> الگو  و اسوه و سرمشق قرار دادن افراد الگو  و اسوه در زندگ</w:t>
      </w:r>
      <w:r>
        <w:rPr>
          <w:rFonts w:hint="cs"/>
          <w:rtl/>
        </w:rPr>
        <w:t>ی</w:t>
      </w:r>
      <w:r>
        <w:rPr>
          <w:rtl/>
        </w:rPr>
        <w:t xml:space="preserve"> خودش هست تا  به سرمنزل مقصود برسد و انسان کامل شود و خودش را از هلاکت نجات دهد.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خداوند</w:t>
      </w:r>
      <w:r>
        <w:rPr>
          <w:rtl/>
        </w:rPr>
        <w:t xml:space="preserve"> در قرآن،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حضرت آس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همسر فرعون و 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F6726E">
        <w:rPr>
          <w:rtl/>
        </w:rPr>
        <w:t>(ص)</w:t>
      </w:r>
      <w:r>
        <w:rPr>
          <w:rtl/>
        </w:rPr>
        <w:t xml:space="preserve"> را بعنوان الگو معرف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زمان </w:t>
      </w:r>
      <w:r w:rsidR="00F6726E">
        <w:rPr>
          <w:rtl/>
        </w:rPr>
        <w:t>(عج)</w:t>
      </w:r>
      <w:r>
        <w:rPr>
          <w:rtl/>
        </w:rPr>
        <w:t xml:space="preserve"> حضرن زهرا </w:t>
      </w:r>
      <w:r w:rsidR="00F6726E">
        <w:rPr>
          <w:rtl/>
        </w:rPr>
        <w:t>(س)</w:t>
      </w:r>
      <w:r>
        <w:rPr>
          <w:rtl/>
        </w:rPr>
        <w:t xml:space="preserve"> را بعنوان الگو برا</w:t>
      </w:r>
      <w:r>
        <w:rPr>
          <w:rFonts w:hint="cs"/>
          <w:rtl/>
        </w:rPr>
        <w:t>ی</w:t>
      </w:r>
      <w:r>
        <w:rPr>
          <w:rtl/>
        </w:rPr>
        <w:t xml:space="preserve"> خودشان معرف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که حضرت با خط مبارک خود نوشتند اول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دعا کردند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دوم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طلب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فتنه ها و حوادث را کردند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سوم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دعا کردند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سپس حضرت زهرا </w:t>
      </w:r>
      <w:r w:rsidR="00F6726E">
        <w:rPr>
          <w:rtl/>
        </w:rPr>
        <w:t>(س)</w:t>
      </w:r>
      <w:r>
        <w:rPr>
          <w:rtl/>
        </w:rPr>
        <w:t xml:space="preserve"> را بعنوان اسوه حسنه معرف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سه</w:t>
      </w:r>
      <w:r>
        <w:rPr>
          <w:rtl/>
        </w:rPr>
        <w:t xml:space="preserve"> مورد که آقا امام زمان </w:t>
      </w:r>
      <w:r w:rsidR="00F6726E">
        <w:rPr>
          <w:rtl/>
        </w:rPr>
        <w:t>(عج)</w:t>
      </w:r>
      <w:r>
        <w:rPr>
          <w:rtl/>
        </w:rPr>
        <w:t xml:space="preserve"> ، حضرت زهرا را الگو قرار داده است :</w:t>
      </w:r>
    </w:p>
    <w:p w:rsidR="00A451AB" w:rsidRDefault="00A451AB" w:rsidP="00F6726E">
      <w:pPr>
        <w:bidi/>
        <w:jc w:val="both"/>
      </w:pPr>
      <w:r>
        <w:rPr>
          <w:rtl/>
          <w:lang w:bidi="fa-IR"/>
        </w:rPr>
        <w:t xml:space="preserve">۱. </w:t>
      </w:r>
      <w:r>
        <w:rPr>
          <w:rtl/>
        </w:rPr>
        <w:t>عدم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 ظالمان و حاکمان غاصب</w:t>
      </w:r>
    </w:p>
    <w:p w:rsidR="00A451AB" w:rsidRDefault="00A451AB" w:rsidP="00F6726E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عدم استفاده از اسباب غ</w:t>
      </w:r>
      <w:r>
        <w:rPr>
          <w:rFonts w:hint="cs"/>
          <w:rtl/>
        </w:rPr>
        <w:t>ی</w:t>
      </w:r>
      <w:r>
        <w:rPr>
          <w:rFonts w:hint="eastAsia"/>
          <w:rtl/>
        </w:rPr>
        <w:t>رعاد</w:t>
      </w:r>
      <w:r>
        <w:rPr>
          <w:rFonts w:hint="cs"/>
          <w:rtl/>
        </w:rPr>
        <w:t>ی</w:t>
      </w:r>
      <w:r>
        <w:rPr>
          <w:rtl/>
        </w:rPr>
        <w:t xml:space="preserve"> و معجزه برا</w:t>
      </w:r>
      <w:r>
        <w:rPr>
          <w:rFonts w:hint="cs"/>
          <w:rtl/>
        </w:rPr>
        <w:t>ی</w:t>
      </w:r>
      <w:r>
        <w:rPr>
          <w:rtl/>
        </w:rPr>
        <w:t xml:space="preserve"> مبارزه با ظالمان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گرفتن حق خود</w:t>
      </w:r>
    </w:p>
    <w:p w:rsidR="00A451AB" w:rsidRDefault="00A451AB" w:rsidP="00F6726E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مسلمان ها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حق حضرت ظلم کرده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امامت حضرت را انکار کرده باشند.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از مادرش الگو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در حق مسلمان ها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عدم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 حاکمان و غاصبان: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زهرا  </w:t>
      </w:r>
      <w:r w:rsidR="00F6726E">
        <w:rPr>
          <w:rtl/>
        </w:rPr>
        <w:t>(س)</w:t>
      </w:r>
      <w:r>
        <w:rPr>
          <w:rtl/>
        </w:rPr>
        <w:t xml:space="preserve"> با ابوبکر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چوقت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نکردند و با خلافت او کنار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امدند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سکوت</w:t>
      </w:r>
      <w:r>
        <w:rPr>
          <w:rFonts w:hint="cs"/>
          <w:rtl/>
        </w:rPr>
        <w:t>ی</w:t>
      </w:r>
      <w:r>
        <w:rPr>
          <w:rtl/>
        </w:rPr>
        <w:t xml:space="preserve"> که نشاندهنده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نداشتند، خطبه خواندند، برا</w:t>
      </w:r>
      <w:r>
        <w:rPr>
          <w:rFonts w:hint="cs"/>
          <w:rtl/>
        </w:rPr>
        <w:t>ی</w:t>
      </w:r>
      <w:r>
        <w:rPr>
          <w:rtl/>
        </w:rPr>
        <w:t xml:space="preserve"> دفاع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6726E">
        <w:rPr>
          <w:rtl/>
        </w:rPr>
        <w:t>(ع)</w:t>
      </w:r>
      <w:r>
        <w:rPr>
          <w:rtl/>
        </w:rPr>
        <w:t xml:space="preserve"> شب ها به همراه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درب خانه انصار و مهاجر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مراجعه کردند و مسئله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eastAsia"/>
          <w:rtl/>
        </w:rPr>
        <w:t>دند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با  ابوبکر و خلافت ابوبکر کنار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و اعتراض داشت نسبت به ابوبکر و رسما اعلام کرد از ابوبکر و عمر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حق عل</w:t>
      </w:r>
      <w:r>
        <w:rPr>
          <w:rFonts w:hint="cs"/>
          <w:rtl/>
        </w:rPr>
        <w:t>ی</w:t>
      </w:r>
      <w:r>
        <w:rPr>
          <w:rtl/>
        </w:rPr>
        <w:t xml:space="preserve"> را غصب کردند و ب</w:t>
      </w:r>
      <w:r>
        <w:rPr>
          <w:rFonts w:hint="cs"/>
          <w:rtl/>
        </w:rPr>
        <w:t>ی</w:t>
      </w:r>
      <w:r>
        <w:rPr>
          <w:rtl/>
        </w:rPr>
        <w:t xml:space="preserve"> نشان  بودن قبر حضرت زهرا </w:t>
      </w:r>
      <w:r w:rsidR="00F6726E">
        <w:rPr>
          <w:rtl/>
        </w:rPr>
        <w:t>(س)</w:t>
      </w:r>
      <w:r>
        <w:rPr>
          <w:rtl/>
        </w:rPr>
        <w:t xml:space="preserve">  تا به امروز نشاندهنده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کردند که قبرش مخف</w:t>
      </w:r>
      <w:r>
        <w:rPr>
          <w:rFonts w:hint="cs"/>
          <w:rtl/>
        </w:rPr>
        <w:t>ی</w:t>
      </w:r>
      <w:r>
        <w:rPr>
          <w:rtl/>
        </w:rPr>
        <w:t xml:space="preserve"> باشد و ابوبکر را بعنوان امام زمان خودش نشناخته است.</w:t>
      </w:r>
    </w:p>
    <w:p w:rsidR="00A451AB" w:rsidRDefault="00A451AB" w:rsidP="00F6726E">
      <w:pPr>
        <w:bidi/>
        <w:jc w:val="both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اراده کرده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،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خلافت و حکومت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سلطان ستمگر</w:t>
      </w:r>
      <w:r>
        <w:rPr>
          <w:rFonts w:hint="cs"/>
          <w:rtl/>
        </w:rPr>
        <w:t>ی</w:t>
      </w:r>
      <w:r>
        <w:rPr>
          <w:rtl/>
        </w:rPr>
        <w:t xml:space="preserve">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آنها نباشد.</w:t>
      </w:r>
    </w:p>
    <w:p w:rsidR="00A451AB" w:rsidRDefault="00A451AB" w:rsidP="00F6726E">
      <w:pPr>
        <w:jc w:val="both"/>
        <w:rPr>
          <w:rtl/>
        </w:rPr>
      </w:pPr>
      <w:r>
        <w:rPr>
          <w:rtl/>
        </w:rPr>
        <w:br w:type="page"/>
      </w:r>
    </w:p>
    <w:p w:rsidR="00F6726E" w:rsidRDefault="00F6726E" w:rsidP="00F6726E">
      <w:pPr>
        <w:bidi/>
        <w:jc w:val="both"/>
        <w:rPr>
          <w:rtl/>
        </w:rPr>
      </w:pPr>
      <w:r>
        <w:rPr>
          <w:rFonts w:hint="cs"/>
          <w:rtl/>
        </w:rPr>
        <w:lastRenderedPageBreak/>
        <w:t>خطبه دوم:</w:t>
      </w:r>
    </w:p>
    <w:p w:rsidR="00A451AB" w:rsidRDefault="00A451AB" w:rsidP="00F6726E">
      <w:pPr>
        <w:bidi/>
        <w:jc w:val="both"/>
      </w:pPr>
      <w:r>
        <w:rPr>
          <w:rtl/>
        </w:rPr>
        <w:t>باز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خطبه، خودم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درود</w:t>
      </w:r>
      <w:r>
        <w:rPr>
          <w:rtl/>
        </w:rPr>
        <w:t xml:space="preserve"> و رضوان خدا  بر امامزادگان لازم الاحترام و حضرت امام </w:t>
      </w:r>
      <w:r w:rsidR="00F6726E">
        <w:rPr>
          <w:rtl/>
        </w:rPr>
        <w:t>(ره)</w:t>
      </w:r>
      <w:r>
        <w:rPr>
          <w:rtl/>
        </w:rPr>
        <w:t xml:space="preserve"> و شهدا و شهدا</w:t>
      </w:r>
      <w:r>
        <w:rPr>
          <w:rFonts w:hint="cs"/>
          <w:rtl/>
        </w:rPr>
        <w:t>ی</w:t>
      </w:r>
      <w:r>
        <w:rPr>
          <w:rtl/>
        </w:rPr>
        <w:t xml:space="preserve"> مدافع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مدافع حرم و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A451AB" w:rsidRDefault="00A451AB" w:rsidP="00F6726E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البنی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6726E">
        <w:rPr>
          <w:rtl/>
        </w:rPr>
        <w:t>(ع)</w:t>
      </w:r>
      <w:r>
        <w:rPr>
          <w:rtl/>
        </w:rPr>
        <w:t xml:space="preserve"> روز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مادران و همسران شهدا و روز شهدا</w:t>
      </w:r>
      <w:r>
        <w:rPr>
          <w:rFonts w:hint="cs"/>
          <w:rtl/>
        </w:rPr>
        <w:t>ی</w:t>
      </w:r>
      <w:r w:rsidR="00F6726E">
        <w:rPr>
          <w:rtl/>
        </w:rPr>
        <w:t xml:space="preserve"> د</w:t>
      </w:r>
      <w:r w:rsidR="00F6726E">
        <w:rPr>
          <w:rFonts w:hint="cs"/>
          <w:rtl/>
        </w:rPr>
        <w:t>ا</w:t>
      </w:r>
      <w:r>
        <w:rPr>
          <w:rtl/>
        </w:rPr>
        <w:t>نشجو و شهادت س</w:t>
      </w:r>
      <w:r>
        <w:rPr>
          <w:rFonts w:hint="cs"/>
          <w:rtl/>
        </w:rPr>
        <w:t>ی</w:t>
      </w:r>
      <w:r>
        <w:rPr>
          <w:rFonts w:hint="eastAsia"/>
          <w:rtl/>
        </w:rPr>
        <w:t>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الهد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ادوخاطره</w:t>
      </w:r>
      <w:r>
        <w:rPr>
          <w:rtl/>
        </w:rPr>
        <w:t xml:space="preserve"> همه شهدا را و تشکر و قدردان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مادران و همسران شهدا که مادران و همسران شهدا به منزله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هستند که بنابه اراده خداوند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فرزندش را در راه خدا قربان</w:t>
      </w:r>
      <w:r>
        <w:rPr>
          <w:rFonts w:hint="cs"/>
          <w:rtl/>
        </w:rPr>
        <w:t>ی</w:t>
      </w:r>
      <w:r>
        <w:rPr>
          <w:rtl/>
        </w:rPr>
        <w:t xml:space="preserve"> کند و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بدهد.</w:t>
      </w:r>
    </w:p>
    <w:p w:rsidR="00A451AB" w:rsidRDefault="00A451AB" w:rsidP="00F6726E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tl/>
          <w:lang w:bidi="fa-IR"/>
        </w:rPr>
        <w:t>۱۷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توطئه استعمار</w:t>
      </w:r>
      <w:r>
        <w:rPr>
          <w:rFonts w:hint="cs"/>
          <w:rtl/>
        </w:rPr>
        <w:t>ی</w:t>
      </w:r>
      <w:r>
        <w:rPr>
          <w:rtl/>
        </w:rPr>
        <w:t xml:space="preserve"> کشف حجاب، توسط رضاخان؛ انتشار مقاله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استعمار سرخ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و اهانت به حضرت امام در سال </w:t>
      </w:r>
      <w:r>
        <w:rPr>
          <w:rtl/>
          <w:lang w:bidi="fa-IR"/>
        </w:rPr>
        <w:t>۱۳۵۶</w:t>
      </w:r>
    </w:p>
    <w:p w:rsidR="00A451AB" w:rsidRDefault="00A451AB" w:rsidP="00F6726E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</w:t>
      </w:r>
      <w:r>
        <w:rPr>
          <w:rtl/>
          <w:lang w:bidi="fa-IR"/>
        </w:rPr>
        <w:t>۱۸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توافق نامه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در خصوص هماهنگ کردن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خصوص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>)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مستعمره خود قرار دهند.</w:t>
      </w:r>
    </w:p>
    <w:p w:rsidR="00A451AB" w:rsidRDefault="00A451AB" w:rsidP="00F6726E">
      <w:pPr>
        <w:bidi/>
        <w:jc w:val="both"/>
      </w:pPr>
    </w:p>
    <w:p w:rsidR="00A451AB" w:rsidRDefault="00A451AB" w:rsidP="00F6726E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دوشنبه</w:t>
      </w:r>
      <w:r>
        <w:rPr>
          <w:rtl/>
        </w:rPr>
        <w:t xml:space="preserve"> </w:t>
      </w:r>
      <w:r>
        <w:rPr>
          <w:rtl/>
          <w:lang w:bidi="fa-IR"/>
        </w:rPr>
        <w:t>۱۹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قم در اعتراض به مقاله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روزنامه اطلاعات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سالروز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کربلا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 .</w:t>
      </w:r>
    </w:p>
    <w:p w:rsidR="00A451AB" w:rsidRDefault="00A451AB" w:rsidP="00F6726E">
      <w:pPr>
        <w:bidi/>
        <w:jc w:val="both"/>
      </w:pPr>
      <w:r>
        <w:rPr>
          <w:rtl/>
        </w:rPr>
        <w:lastRenderedPageBreak/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ستم</w:t>
      </w:r>
      <w:r>
        <w:rPr>
          <w:rtl/>
        </w:rPr>
        <w:t xml:space="preserve">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رزاتق</w:t>
      </w:r>
      <w:r>
        <w:rPr>
          <w:rFonts w:hint="cs"/>
          <w:rtl/>
        </w:rPr>
        <w:t>ی</w:t>
      </w:r>
      <w:r>
        <w:rPr>
          <w:rtl/>
        </w:rPr>
        <w:t xml:space="preserve"> خان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افتخار مردم کاشان و پنجشنبه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انقلاب به فرمان حضرت امام </w:t>
      </w:r>
      <w:r w:rsidR="00F6726E">
        <w:rPr>
          <w:rtl/>
        </w:rPr>
        <w:t>(ره)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گذشته،مقام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</w:t>
      </w:r>
      <w:r>
        <w:rPr>
          <w:rtl/>
          <w:lang w:bidi="fa-IR"/>
        </w:rPr>
        <w:t>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 با </w:t>
      </w:r>
      <w:r>
        <w:rPr>
          <w:rtl/>
          <w:lang w:bidi="fa-IR"/>
        </w:rPr>
        <w:t>۴</w:t>
      </w:r>
      <w:r>
        <w:rPr>
          <w:rtl/>
        </w:rPr>
        <w:t xml:space="preserve"> گروه داشتند که به سه تا</w:t>
      </w:r>
      <w:r>
        <w:rPr>
          <w:rFonts w:hint="cs"/>
          <w:rtl/>
        </w:rPr>
        <w:t>ی</w:t>
      </w:r>
      <w:r>
        <w:rPr>
          <w:rtl/>
        </w:rPr>
        <w:t xml:space="preserve"> از آنها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خانواده حضرت علامه مصباح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فرمودند : بزرگداشت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واجبات کارها</w:t>
      </w:r>
      <w:r>
        <w:rPr>
          <w:rFonts w:hint="cs"/>
          <w:rtl/>
        </w:rPr>
        <w:t>ی</w:t>
      </w:r>
      <w:r>
        <w:rPr>
          <w:rtl/>
        </w:rPr>
        <w:t xml:space="preserve"> حوزه و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مصباح را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جامع  و منحصر به فرد دانستند و فرمودند وجود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مصباح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بابرکت بود.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tl/>
          <w:lang w:bidi="fa-IR"/>
        </w:rPr>
        <w:t>۵۰</w:t>
      </w:r>
      <w:r>
        <w:rPr>
          <w:rtl/>
        </w:rPr>
        <w:t xml:space="preserve"> جلد کتاب دارند کتاب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اخلاق و فلسفه و علوم نقل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کتاب اخلاق در قرآن علامه مصباح را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(کتاب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جوان ها)</w:t>
      </w:r>
    </w:p>
    <w:p w:rsidR="00A451AB" w:rsidRDefault="00A451AB" w:rsidP="00F6726E">
      <w:pPr>
        <w:bidi/>
        <w:jc w:val="both"/>
      </w:pPr>
      <w:r>
        <w:rPr>
          <w:rtl/>
        </w:rPr>
        <w:t>(بحث ها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حکومت اسلام</w:t>
      </w:r>
      <w:r>
        <w:rPr>
          <w:rFonts w:hint="cs"/>
          <w:rtl/>
        </w:rPr>
        <w:t>ی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اسلام)</w:t>
      </w:r>
    </w:p>
    <w:p w:rsidR="00A451AB" w:rsidRDefault="00A451AB" w:rsidP="00F6726E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نرم افزار</w:t>
      </w:r>
      <w:r>
        <w:rPr>
          <w:rFonts w:hint="cs"/>
          <w:rtl/>
        </w:rPr>
        <w:t>ی</w:t>
      </w:r>
      <w:r>
        <w:rPr>
          <w:rtl/>
        </w:rPr>
        <w:t xml:space="preserve"> به نام مشکات را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تمام آثار مکتوب علامه مصباح در آن وجود دارد.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دوره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در رابطه با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برگزار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در اردوها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۴۰</w:t>
      </w:r>
      <w:r>
        <w:rPr>
          <w:rtl/>
        </w:rPr>
        <w:t xml:space="preserve"> روزه که اگر کس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نبود اما نسبت به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سوءبرداشت داشت در دوره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دوره تمام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با استدلال ها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که علامه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بعد از </w:t>
      </w:r>
      <w:r>
        <w:rPr>
          <w:rFonts w:hint="eastAsia"/>
          <w:rtl/>
        </w:rPr>
        <w:t>دوره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حام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lastRenderedPageBreak/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ممتاز و برجسته بود.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سه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برند</w:t>
      </w:r>
      <w:r>
        <w:rPr>
          <w:rtl/>
        </w:rPr>
        <w:t>: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علم،بص</w:t>
      </w:r>
      <w:r>
        <w:rPr>
          <w:rFonts w:hint="cs"/>
          <w:rtl/>
        </w:rPr>
        <w:t>ی</w:t>
      </w:r>
      <w:r>
        <w:rPr>
          <w:rFonts w:hint="eastAsia"/>
          <w:rtl/>
        </w:rPr>
        <w:t>رت،</w:t>
      </w:r>
      <w:r>
        <w:rPr>
          <w:rtl/>
        </w:rPr>
        <w:t xml:space="preserve"> صفا.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صفا</w:t>
      </w:r>
      <w:r>
        <w:rPr>
          <w:rFonts w:hint="cs"/>
          <w:rtl/>
        </w:rPr>
        <w:t>یی</w:t>
      </w:r>
      <w:r>
        <w:rPr>
          <w:rtl/>
        </w:rPr>
        <w:t xml:space="preserve"> که در روح علامه مصباح وجود دارد هرچه مقام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ازنظر علم</w:t>
      </w:r>
      <w:r>
        <w:rPr>
          <w:rFonts w:hint="cs"/>
          <w:rtl/>
        </w:rPr>
        <w:t>ی</w:t>
      </w:r>
      <w:r>
        <w:rPr>
          <w:rtl/>
        </w:rPr>
        <w:t xml:space="preserve"> و صفا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اندازه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مورد تهمت قرار گرفته باشند.</w:t>
      </w:r>
    </w:p>
    <w:p w:rsidR="00A451AB" w:rsidRDefault="00A451AB" w:rsidP="00F6726E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دشمن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را از خالق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نه مخلوق.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تلاش کردند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مصباح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حرفش را پس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تا آخر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بود و ثابت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اگر در زمان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بودند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را مردم نخواستند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6726E">
        <w:rPr>
          <w:rtl/>
        </w:rPr>
        <w:t>(ع)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نداشته!</w:t>
      </w:r>
    </w:p>
    <w:p w:rsidR="00A451AB" w:rsidRDefault="00A451AB" w:rsidP="00F6726E">
      <w:pPr>
        <w:bidi/>
        <w:jc w:val="both"/>
      </w:pPr>
      <w:r>
        <w:rPr>
          <w:rtl/>
        </w:rPr>
        <w:t xml:space="preserve"> بله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</w:t>
      </w:r>
      <w:r w:rsidR="00F6726E">
        <w:rPr>
          <w:rtl/>
        </w:rPr>
        <w:t>(ع)</w:t>
      </w:r>
      <w:r>
        <w:rPr>
          <w:rtl/>
        </w:rPr>
        <w:t xml:space="preserve"> هم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نداشت ول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طرف خدا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ثابت کرد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طرف خداست نه مخلوق.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همان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امام </w:t>
      </w:r>
      <w:r w:rsidR="00F6726E">
        <w:rPr>
          <w:rtl/>
        </w:rPr>
        <w:t>(ره)</w:t>
      </w:r>
      <w:r>
        <w:rPr>
          <w:rtl/>
        </w:rPr>
        <w:t xml:space="preserve"> که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همان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الله است.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 رهبر</w:t>
      </w:r>
      <w:r>
        <w:rPr>
          <w:rFonts w:hint="cs"/>
          <w:rtl/>
        </w:rPr>
        <w:t>ی</w:t>
      </w:r>
      <w:r>
        <w:rPr>
          <w:rtl/>
        </w:rPr>
        <w:t xml:space="preserve"> با خانواده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اعضا</w:t>
      </w:r>
      <w:r>
        <w:rPr>
          <w:rFonts w:hint="cs"/>
          <w:rtl/>
        </w:rPr>
        <w:t>ی</w:t>
      </w:r>
      <w:r>
        <w:rPr>
          <w:rtl/>
        </w:rPr>
        <w:t xml:space="preserve"> ستاد بزرگداشت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آقا ،سردار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اکننده</w:t>
      </w:r>
      <w:r>
        <w:rPr>
          <w:rtl/>
        </w:rPr>
        <w:t xml:space="preserve"> مقاومت اسلام</w:t>
      </w:r>
      <w:r>
        <w:rPr>
          <w:rFonts w:hint="cs"/>
          <w:rtl/>
        </w:rPr>
        <w:t>ی</w:t>
      </w:r>
      <w:r>
        <w:rPr>
          <w:rtl/>
        </w:rPr>
        <w:t xml:space="preserve"> نام بردند. فرمودند دم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تازه به جبهه مقاومت کار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برجسته و اساس</w:t>
      </w:r>
      <w:r>
        <w:rPr>
          <w:rFonts w:hint="cs"/>
          <w:rtl/>
        </w:rPr>
        <w:t>ی</w:t>
      </w:r>
      <w:r>
        <w:rPr>
          <w:rtl/>
        </w:rPr>
        <w:t xml:space="preserve"> سردار بود و فرمودند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خودجوش مردم از مقام سردار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در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مراسم</w:t>
      </w:r>
      <w:r>
        <w:rPr>
          <w:rFonts w:hint="cs"/>
          <w:rtl/>
        </w:rPr>
        <w:t>ی</w:t>
      </w:r>
      <w:r>
        <w:rPr>
          <w:rtl/>
        </w:rPr>
        <w:t xml:space="preserve"> که در سال </w:t>
      </w:r>
      <w:r>
        <w:rPr>
          <w:rtl/>
        </w:rPr>
        <w:lastRenderedPageBreak/>
        <w:t>ها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eastAsia"/>
          <w:rtl/>
        </w:rPr>
        <w:t>د</w:t>
      </w:r>
      <w:r>
        <w:rPr>
          <w:rtl/>
        </w:rPr>
        <w:t xml:space="preserve"> بعنوان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ادبود</w:t>
      </w:r>
      <w:r>
        <w:rPr>
          <w:rtl/>
        </w:rPr>
        <w:t xml:space="preserve"> سرودار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برگزار شد که الحمدلله در بخش ما جلسات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و هم سالروز شهادت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برگزار شد و جا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دارد.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فرمودند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مردم،تجل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خودجوش بخاطر اخلاص 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بود و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 و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بماند.</w:t>
      </w:r>
    </w:p>
    <w:p w:rsidR="00A451AB" w:rsidRDefault="00A451AB" w:rsidP="00F6726E">
      <w:pPr>
        <w:bidi/>
        <w:jc w:val="both"/>
      </w:pPr>
    </w:p>
    <w:p w:rsidR="00A451AB" w:rsidRDefault="00A451AB" w:rsidP="00F6726E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سردار را صداقت سردار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جلسه</w:t>
      </w:r>
      <w:r>
        <w:rPr>
          <w:rtl/>
        </w:rPr>
        <w:t xml:space="preserve"> با اعضا</w:t>
      </w:r>
      <w:r>
        <w:rPr>
          <w:rFonts w:hint="cs"/>
          <w:rtl/>
        </w:rPr>
        <w:t>ی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انجمن 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اروپا :</w:t>
      </w:r>
    </w:p>
    <w:p w:rsidR="00DD1BBC" w:rsidRDefault="00A451AB" w:rsidP="00F6726E">
      <w:pPr>
        <w:bidi/>
        <w:jc w:val="both"/>
        <w:rPr>
          <w:rtl/>
        </w:rPr>
      </w:pPr>
      <w:r>
        <w:rPr>
          <w:rFonts w:hint="eastAsia"/>
          <w:rtl/>
        </w:rPr>
        <w:t>انجمن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ثروت 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دارا</w:t>
      </w:r>
      <w:r>
        <w:rPr>
          <w:rFonts w:hint="cs"/>
          <w:rtl/>
        </w:rPr>
        <w:t>ی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منحصر به فرد تلق</w:t>
      </w:r>
      <w:r>
        <w:rPr>
          <w:rFonts w:hint="cs"/>
          <w:rtl/>
        </w:rPr>
        <w:t>ی</w:t>
      </w:r>
      <w:r>
        <w:rPr>
          <w:rtl/>
        </w:rPr>
        <w:t xml:space="preserve"> کرده است.</w:t>
      </w:r>
    </w:p>
    <w:p w:rsidR="00A451AB" w:rsidRDefault="00A451AB" w:rsidP="00F6726E">
      <w:pPr>
        <w:bidi/>
        <w:jc w:val="both"/>
      </w:pPr>
      <w:r>
        <w:rPr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لازم است اشاره کنم به اهانت 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فرانسو</w:t>
      </w:r>
      <w:r>
        <w:rPr>
          <w:rFonts w:hint="cs"/>
          <w:rtl/>
        </w:rPr>
        <w:t>ی</w:t>
      </w:r>
      <w:r>
        <w:rPr>
          <w:rtl/>
        </w:rPr>
        <w:t xml:space="preserve"> به ساحت مقدس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مسلمانان جهان روا داشته که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در آن صورت گرفته.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شارل</w:t>
      </w:r>
      <w:r>
        <w:rPr>
          <w:rFonts w:hint="cs"/>
          <w:rtl/>
        </w:rPr>
        <w:t>ی</w:t>
      </w:r>
      <w:r>
        <w:rPr>
          <w:rtl/>
        </w:rPr>
        <w:t xml:space="preserve"> ابدو  در  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هشتم ژانو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بهانه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اغتشاشگران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نهاد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و 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سرمقاله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را قرار داده :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محکم به ملاها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قبلا هم سرمقاله ا</w:t>
      </w:r>
      <w:r>
        <w:rPr>
          <w:rFonts w:hint="cs"/>
          <w:rtl/>
        </w:rPr>
        <w:t>ی</w:t>
      </w:r>
      <w:r>
        <w:rPr>
          <w:rtl/>
        </w:rPr>
        <w:t xml:space="preserve"> داشته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ملاها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lastRenderedPageBreak/>
        <w:t>متاسفانه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زشت</w:t>
      </w:r>
      <w:r>
        <w:rPr>
          <w:rFonts w:hint="cs"/>
          <w:rtl/>
        </w:rPr>
        <w:t>ی</w:t>
      </w:r>
      <w:r>
        <w:rPr>
          <w:rtl/>
        </w:rPr>
        <w:t xml:space="preserve"> که اخ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 انجام داده 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رقابت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کرده و از نقاشان و کار</w:t>
      </w:r>
      <w:r>
        <w:rPr>
          <w:rFonts w:hint="cs"/>
          <w:rtl/>
        </w:rPr>
        <w:t>ی</w:t>
      </w:r>
      <w:r>
        <w:rPr>
          <w:rFonts w:hint="eastAsia"/>
          <w:rtl/>
        </w:rPr>
        <w:t>کاتور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ها خواسته نقاش</w:t>
      </w:r>
      <w:r>
        <w:rPr>
          <w:rFonts w:hint="cs"/>
          <w:rtl/>
        </w:rPr>
        <w:t>ی</w:t>
      </w:r>
      <w:r>
        <w:rPr>
          <w:rtl/>
        </w:rPr>
        <w:t xml:space="preserve"> و کار</w:t>
      </w:r>
      <w:r>
        <w:rPr>
          <w:rFonts w:hint="cs"/>
          <w:rtl/>
        </w:rPr>
        <w:t>ی</w:t>
      </w:r>
      <w:r>
        <w:rPr>
          <w:rFonts w:hint="eastAsia"/>
          <w:rtl/>
        </w:rPr>
        <w:t>کاتور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را 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بفرستند.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کاتور</w:t>
      </w:r>
      <w:r>
        <w:rPr>
          <w:rtl/>
        </w:rPr>
        <w:t xml:space="preserve"> را از کشورها</w:t>
      </w:r>
      <w:r>
        <w:rPr>
          <w:rFonts w:hint="cs"/>
          <w:rtl/>
        </w:rPr>
        <w:t>ی</w:t>
      </w:r>
      <w:r>
        <w:rPr>
          <w:rtl/>
        </w:rPr>
        <w:t xml:space="preserve"> مختلف(امر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کا،استرال</w:t>
      </w:r>
      <w:r>
        <w:rPr>
          <w:rFonts w:hint="cs"/>
          <w:rtl/>
        </w:rPr>
        <w:t>ی</w:t>
      </w:r>
      <w:r>
        <w:rPr>
          <w:rFonts w:hint="eastAsia"/>
          <w:rtl/>
        </w:rPr>
        <w:t>ا،ا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از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) 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نقاش</w:t>
      </w:r>
      <w:r>
        <w:rPr>
          <w:rFonts w:hint="cs"/>
          <w:rtl/>
        </w:rPr>
        <w:t>ی</w:t>
      </w:r>
      <w:r>
        <w:rPr>
          <w:rtl/>
        </w:rPr>
        <w:t xml:space="preserve"> ،  </w:t>
      </w:r>
      <w:r>
        <w:rPr>
          <w:rtl/>
          <w:lang w:bidi="fa-IR"/>
        </w:rPr>
        <w:t>۳۵</w:t>
      </w:r>
      <w:r>
        <w:rPr>
          <w:rtl/>
        </w:rPr>
        <w:t xml:space="preserve"> عدد را بعنوان نمونه که کار</w:t>
      </w:r>
      <w:r>
        <w:rPr>
          <w:rFonts w:hint="cs"/>
          <w:rtl/>
        </w:rPr>
        <w:t>ی</w:t>
      </w:r>
      <w:r>
        <w:rPr>
          <w:rFonts w:hint="eastAsia"/>
          <w:rtl/>
        </w:rPr>
        <w:t>کاتورها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زشت و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نسبت به رهبر</w:t>
      </w:r>
      <w:r>
        <w:rPr>
          <w:rFonts w:hint="cs"/>
          <w:rtl/>
        </w:rPr>
        <w:t>ی</w:t>
      </w:r>
      <w:r>
        <w:rPr>
          <w:rtl/>
        </w:rPr>
        <w:t xml:space="preserve"> و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بوده را انتخاب کرده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عنوان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اغتشاشگران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پخش کرده.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زشت</w:t>
      </w:r>
      <w:r>
        <w:rPr>
          <w:rFonts w:hint="cs"/>
          <w:rtl/>
        </w:rPr>
        <w:t>ی</w:t>
      </w:r>
      <w:r>
        <w:rPr>
          <w:rtl/>
        </w:rPr>
        <w:t xml:space="preserve"> است و انسان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توسط نمرود برا</w:t>
      </w:r>
      <w:r>
        <w:rPr>
          <w:rFonts w:hint="cs"/>
          <w:rtl/>
        </w:rPr>
        <w:t>ی</w:t>
      </w:r>
      <w:r>
        <w:rPr>
          <w:rtl/>
        </w:rPr>
        <w:t xml:space="preserve"> آتش زدن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افتد.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نمرود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در آتش ب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اندازد</w:t>
      </w:r>
      <w:r>
        <w:rPr>
          <w:rtl/>
        </w:rPr>
        <w:t xml:space="preserve">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بلاد درخواست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کرد تا آنها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باشند!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آنجا</w:t>
      </w:r>
      <w:r>
        <w:rPr>
          <w:rFonts w:hint="cs"/>
          <w:rtl/>
        </w:rPr>
        <w:t>یی</w:t>
      </w:r>
      <w:r>
        <w:rPr>
          <w:rtl/>
        </w:rPr>
        <w:t xml:space="preserve"> که خدا اراده کرده بود آتش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گلستان شد . ان شاءالله خداوند اراده کرده رهبر مسلمانان جهان و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سراسر جهان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 و روز به روز به عزت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ان شاءالله افزوده شود که البته هتک حرمت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کردند نشانه ضعف آنهاست . از 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سابقه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دارد و سابقه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موس</w:t>
      </w:r>
      <w:r>
        <w:rPr>
          <w:rFonts w:hint="cs"/>
          <w:rtl/>
        </w:rPr>
        <w:t>ی</w:t>
      </w:r>
      <w:r>
        <w:rPr>
          <w:rtl/>
        </w:rPr>
        <w:t xml:space="preserve">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و سابقه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ساحت مقدس نب</w:t>
      </w:r>
      <w:r>
        <w:rPr>
          <w:rFonts w:hint="cs"/>
          <w:rtl/>
        </w:rPr>
        <w:t>ی</w:t>
      </w:r>
      <w:r>
        <w:rPr>
          <w:rtl/>
        </w:rPr>
        <w:t xml:space="preserve"> مکرم اسلام را دارد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تعجب ندارد به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مسلمانان جهان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بداند برا</w:t>
      </w:r>
      <w:r>
        <w:rPr>
          <w:rFonts w:hint="cs"/>
          <w:rtl/>
        </w:rPr>
        <w:t>ی</w:t>
      </w:r>
      <w:r>
        <w:rPr>
          <w:rtl/>
        </w:rPr>
        <w:t xml:space="preserve"> مردم ما و ملت ما امروز همان نفرت</w:t>
      </w:r>
      <w:r>
        <w:rPr>
          <w:rFonts w:hint="cs"/>
          <w:rtl/>
        </w:rPr>
        <w:t>ی</w:t>
      </w:r>
      <w:r>
        <w:rPr>
          <w:rtl/>
        </w:rPr>
        <w:t xml:space="preserve"> که مردم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داشتند همان نفرت را از فرانسه دارند. 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lastRenderedPageBreak/>
        <w:t>دشمنان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بدانند و درس عبرت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از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سران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اعلام کردند که نفس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شماره افتاده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غاصب کودک کش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نکند 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درس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از دشمنان</w:t>
      </w:r>
      <w:r>
        <w:rPr>
          <w:rFonts w:hint="cs"/>
          <w:rtl/>
        </w:rPr>
        <w:t>ی</w:t>
      </w:r>
      <w:r>
        <w:rPr>
          <w:rtl/>
        </w:rPr>
        <w:t xml:space="preserve"> که در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به زحمت انداختند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آنکه ما را به زحمت انداختند خودشان به زحمت افتادند .</w:t>
      </w:r>
    </w:p>
    <w:p w:rsidR="00A451AB" w:rsidRDefault="00A451AB" w:rsidP="00F6726E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در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و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 بلافاصله بعد از نمازعصر 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sectPr w:rsidR="00A451AB" w:rsidSect="00A451AB">
      <w:pgSz w:w="12240" w:h="15840"/>
      <w:pgMar w:top="1440" w:right="900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6FB"/>
    <w:rsid w:val="001956FB"/>
    <w:rsid w:val="005A641B"/>
    <w:rsid w:val="006210D0"/>
    <w:rsid w:val="00711E46"/>
    <w:rsid w:val="0073754F"/>
    <w:rsid w:val="00A451AB"/>
    <w:rsid w:val="00A761A4"/>
    <w:rsid w:val="00B27078"/>
    <w:rsid w:val="00BC0C1E"/>
    <w:rsid w:val="00D311F7"/>
    <w:rsid w:val="00D62A41"/>
    <w:rsid w:val="00D81659"/>
    <w:rsid w:val="00F6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28382"/>
  <w15:chartTrackingRefBased/>
  <w15:docId w15:val="{8E47A996-8E6A-447B-8214-FC2758AF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2023-01-07T07:16:00Z</dcterms:created>
  <dcterms:modified xsi:type="dcterms:W3CDTF">2023-01-07T07:22:00Z</dcterms:modified>
</cp:coreProperties>
</file>