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DFB" w:rsidRDefault="00733DFB" w:rsidP="00733DFB">
      <w:pPr>
        <w:pStyle w:val="NormalWeb"/>
        <w:bidi/>
        <w:jc w:val="both"/>
      </w:pPr>
      <w:r>
        <w:rPr>
          <w:rtl/>
        </w:rPr>
        <w:t>بسم الله الرحمن الرحیم</w:t>
      </w:r>
    </w:p>
    <w:p w:rsidR="00733DFB" w:rsidRDefault="00733DFB" w:rsidP="00733DFB">
      <w:pPr>
        <w:pStyle w:val="NormalWeb"/>
        <w:bidi/>
        <w:jc w:val="both"/>
      </w:pPr>
      <w:r>
        <w:rPr>
          <w:rtl/>
        </w:rPr>
        <w:t>خطبه اول نماز جمعه شهر خاوران و بخش راهگان</w:t>
      </w:r>
    </w:p>
    <w:p w:rsidR="00733DFB" w:rsidRDefault="00733DFB" w:rsidP="00733DFB">
      <w:pPr>
        <w:pStyle w:val="NormalWeb"/>
        <w:bidi/>
        <w:jc w:val="both"/>
      </w:pPr>
      <w:r>
        <w:t>1402/10/29</w:t>
      </w:r>
    </w:p>
    <w:p w:rsidR="00733DFB" w:rsidRDefault="00733DFB" w:rsidP="00733DFB">
      <w:pPr>
        <w:pStyle w:val="NormalWeb"/>
        <w:bidi/>
        <w:jc w:val="both"/>
      </w:pPr>
      <w:r>
        <w:rPr>
          <w:rtl/>
        </w:rPr>
        <w:t xml:space="preserve">خطیب جمعه حجه الاسلام و المسلمین جعفری امام جمعه شهر خاوران و بخش راهگان </w:t>
      </w:r>
    </w:p>
    <w:p w:rsidR="00733DFB" w:rsidRDefault="00733DFB" w:rsidP="00733DFB">
      <w:pPr>
        <w:pStyle w:val="NormalWeb"/>
        <w:bidi/>
        <w:jc w:val="both"/>
      </w:pPr>
      <w:r>
        <w:rPr>
          <w:rtl/>
        </w:rPr>
        <w:t>در خطبه اول امام جمعه محترم ابتدا ضمن</w:t>
      </w:r>
      <w:r>
        <w:t xml:space="preserve">  </w:t>
      </w:r>
      <w:r>
        <w:rPr>
          <w:rtl/>
        </w:rPr>
        <w:t>توصیه خود و دیگران به تقوای الهی ماه رجب را ماه با فضیلت خدا و ماه استغفار معرفی کردند و در ادامه مباحث گذشته راجع به عوامل معنوی رزق و روزی به بحث استغفار پرداختند</w:t>
      </w:r>
    </w:p>
    <w:p w:rsidR="00733DFB" w:rsidRDefault="00733DFB" w:rsidP="00733DFB">
      <w:pPr>
        <w:pStyle w:val="NormalWeb"/>
        <w:bidi/>
        <w:jc w:val="both"/>
      </w:pPr>
      <w:r>
        <w:rPr>
          <w:rtl/>
        </w:rPr>
        <w:t>ایشان ابتدا روایتی از پیامبر اکرم را قرائت کردند که حضرت فرمودند:من اکثر الاستغفار جعل الله له من کل هم فرجا و من کل ضیغ مخرجا و یرزقه من</w:t>
      </w:r>
      <w:r>
        <w:t xml:space="preserve">  </w:t>
      </w:r>
      <w:r>
        <w:rPr>
          <w:rtl/>
        </w:rPr>
        <w:t>حیث لا یحتسب</w:t>
      </w:r>
    </w:p>
    <w:p w:rsidR="00733DFB" w:rsidRDefault="00733DFB" w:rsidP="00733DFB">
      <w:pPr>
        <w:pStyle w:val="NormalWeb"/>
        <w:bidi/>
        <w:jc w:val="both"/>
      </w:pPr>
      <w:r>
        <w:rPr>
          <w:rtl/>
        </w:rPr>
        <w:t>هر کس زیاد استغفار کند خداوند متعال برای هر مشکل او راه کشایش فراهم میکند و از هر تنگنایی نجاتش میدهد و از جایی که گمان نمیکند او را روزی میدهد</w:t>
      </w:r>
    </w:p>
    <w:p w:rsidR="00733DFB" w:rsidRDefault="00733DFB" w:rsidP="00733DFB">
      <w:pPr>
        <w:pStyle w:val="NormalWeb"/>
        <w:bidi/>
        <w:jc w:val="both"/>
      </w:pPr>
      <w:r>
        <w:rPr>
          <w:rtl/>
        </w:rPr>
        <w:t>همچنین از امام رضا علیه السلام روایتی را بیان کردند: من الاستبطا الرزق فلیستغفر الله هر کسی رزق او کم شود باید زیاد استغفار کند</w:t>
      </w:r>
    </w:p>
    <w:p w:rsidR="00733DFB" w:rsidRDefault="00733DFB" w:rsidP="00733DFB">
      <w:pPr>
        <w:pStyle w:val="NormalWeb"/>
        <w:bidi/>
        <w:jc w:val="both"/>
      </w:pPr>
      <w:r>
        <w:rPr>
          <w:rtl/>
        </w:rPr>
        <w:t>همچنین روایتی از امیرالمومنین علی علیه السلام در مورد فضیلت استغفار بیان کردند</w:t>
      </w:r>
      <w:r>
        <w:t xml:space="preserve">: </w:t>
      </w:r>
    </w:p>
    <w:p w:rsidR="00733DFB" w:rsidRDefault="00733DFB" w:rsidP="00733DFB">
      <w:pPr>
        <w:pStyle w:val="NormalWeb"/>
        <w:bidi/>
        <w:jc w:val="both"/>
      </w:pPr>
      <w:r>
        <w:rPr>
          <w:rtl/>
        </w:rPr>
        <w:t>الاستغفار یزید فی الرزق</w:t>
      </w:r>
    </w:p>
    <w:p w:rsidR="00733DFB" w:rsidRDefault="00733DFB" w:rsidP="00733DFB">
      <w:pPr>
        <w:pStyle w:val="NormalWeb"/>
        <w:bidi/>
        <w:jc w:val="both"/>
      </w:pPr>
      <w:r>
        <w:rPr>
          <w:rtl/>
        </w:rPr>
        <w:t>استغفار رزق را زیاد میکند</w:t>
      </w:r>
    </w:p>
    <w:p w:rsidR="00733DFB" w:rsidRDefault="00733DFB" w:rsidP="00733DFB">
      <w:pPr>
        <w:pStyle w:val="NormalWeb"/>
        <w:bidi/>
        <w:jc w:val="both"/>
      </w:pPr>
      <w:r>
        <w:rPr>
          <w:rtl/>
        </w:rPr>
        <w:t>اکثروا الاستغفار تجلبوا الرزق</w:t>
      </w:r>
    </w:p>
    <w:p w:rsidR="00733DFB" w:rsidRDefault="00733DFB" w:rsidP="00733DFB">
      <w:pPr>
        <w:pStyle w:val="NormalWeb"/>
        <w:bidi/>
        <w:jc w:val="both"/>
      </w:pPr>
      <w:r>
        <w:rPr>
          <w:rtl/>
        </w:rPr>
        <w:t>زیاد استغفار کردن رزق را زیاد میکند</w:t>
      </w:r>
    </w:p>
    <w:p w:rsidR="00733DFB" w:rsidRDefault="00733DFB" w:rsidP="00733DFB">
      <w:pPr>
        <w:pStyle w:val="NormalWeb"/>
        <w:bidi/>
        <w:jc w:val="both"/>
      </w:pPr>
      <w:r>
        <w:rPr>
          <w:rtl/>
        </w:rPr>
        <w:t>در ادامه خطیب جمعه شهر خاوران داستان حضرت یونس علیها السلام را بیان کردند و ذکر یونسیه که متضمن استغفار نیز میباشد باعث نجات پیامبر الهی شد</w:t>
      </w:r>
    </w:p>
    <w:p w:rsidR="00733DFB" w:rsidRDefault="00733DFB" w:rsidP="00733DFB">
      <w:pPr>
        <w:pStyle w:val="NormalWeb"/>
        <w:bidi/>
        <w:jc w:val="both"/>
      </w:pPr>
    </w:p>
    <w:p w:rsidR="00733DFB" w:rsidRDefault="00733DFB" w:rsidP="00733DFB">
      <w:pPr>
        <w:pStyle w:val="NormalWeb"/>
        <w:bidi/>
      </w:pPr>
      <w:r>
        <w:rPr>
          <w:rtl/>
        </w:rPr>
        <w:t>خطبه دوم نماز جمعه شهر خاوران و بخش راهگان</w:t>
      </w:r>
    </w:p>
    <w:p w:rsidR="00733DFB" w:rsidRDefault="00733DFB" w:rsidP="00733DFB">
      <w:pPr>
        <w:pStyle w:val="NormalWeb"/>
        <w:bidi/>
      </w:pPr>
      <w:r>
        <w:rPr>
          <w:rtl/>
        </w:rPr>
        <w:t>تاریخ 29 دیماه 1402</w:t>
      </w:r>
    </w:p>
    <w:p w:rsidR="00733DFB" w:rsidRDefault="00733DFB" w:rsidP="00733DFB">
      <w:pPr>
        <w:pStyle w:val="NormalWeb"/>
        <w:bidi/>
      </w:pPr>
      <w:r>
        <w:rPr>
          <w:rtl/>
        </w:rPr>
        <w:t>خطیب جمعه : حجه الاسلام و المسلمین جعفری امام جمعه محترم شهر خاوران وبخش راهگان</w:t>
      </w:r>
    </w:p>
    <w:p w:rsidR="00733DFB" w:rsidRDefault="00733DFB" w:rsidP="00733DFB">
      <w:pPr>
        <w:pStyle w:val="NormalWeb"/>
        <w:bidi/>
      </w:pPr>
      <w:r>
        <w:rPr>
          <w:rtl/>
        </w:rPr>
        <w:t>در این خطبه ابتدا امام جمعه محترم ضمن توصیه خود و دیگران به تقوای الهی به اجلاس سراسری ائمه محترم جمعه سراسر کشور اشاره کردند و پیام سلام مقام</w:t>
      </w:r>
      <w:r>
        <w:t xml:space="preserve">  </w:t>
      </w:r>
      <w:r>
        <w:rPr>
          <w:rtl/>
        </w:rPr>
        <w:t>معظم رهبری را به همه مردم و</w:t>
      </w:r>
      <w:r>
        <w:t xml:space="preserve">  </w:t>
      </w:r>
      <w:r>
        <w:rPr>
          <w:rtl/>
        </w:rPr>
        <w:t>نمازگذاران ابلاغ کردند</w:t>
      </w:r>
    </w:p>
    <w:p w:rsidR="00733DFB" w:rsidRDefault="00733DFB" w:rsidP="00733DFB">
      <w:pPr>
        <w:pStyle w:val="NormalWeb"/>
        <w:bidi/>
      </w:pPr>
      <w:r>
        <w:rPr>
          <w:rtl/>
        </w:rPr>
        <w:lastRenderedPageBreak/>
        <w:t>خطیب جمعه شهر خاوران ب</w:t>
      </w:r>
      <w:bookmarkStart w:id="0" w:name="_GoBack"/>
      <w:bookmarkEnd w:id="0"/>
      <w:r>
        <w:rPr>
          <w:rtl/>
        </w:rPr>
        <w:t>ا توجه به ضرورت مسئله انتخابات در کشور راجع به این موضوع این گونه فرمودند: مسئله انتخابات تعیین کننده سرنوشت سیاسی اقتصادی و بین المللی یک کشور است و با توجه به اینکه کشور ما دشمنانی چون استکبار</w:t>
      </w:r>
      <w:r>
        <w:t xml:space="preserve">  </w:t>
      </w:r>
      <w:r>
        <w:rPr>
          <w:rtl/>
        </w:rPr>
        <w:t>جهانی دارد با شرکت نکردن در انتخابات رای در سبد دشمن ریخته میشود</w:t>
      </w:r>
    </w:p>
    <w:p w:rsidR="00733DFB" w:rsidRDefault="00733DFB" w:rsidP="00733DFB">
      <w:pPr>
        <w:pStyle w:val="NormalWeb"/>
        <w:bidi/>
      </w:pPr>
    </w:p>
    <w:p w:rsidR="00733DFB" w:rsidRDefault="00733DFB" w:rsidP="00733DFB">
      <w:pPr>
        <w:pStyle w:val="NormalWeb"/>
        <w:bidi/>
      </w:pPr>
      <w:r>
        <w:rPr>
          <w:rtl/>
        </w:rPr>
        <w:t>ایشان بیان کردند که انتخابات بهترین فرصت برای ارتقای سیاسی یک کشور است</w:t>
      </w:r>
    </w:p>
    <w:p w:rsidR="00733DFB" w:rsidRDefault="00733DFB" w:rsidP="00733DFB">
      <w:pPr>
        <w:pStyle w:val="NormalWeb"/>
        <w:bidi/>
      </w:pPr>
      <w:r>
        <w:rPr>
          <w:rtl/>
        </w:rPr>
        <w:t xml:space="preserve">حجه الاسلام و المسلمین جعفری در قسمت دیگر خطبه های نماز جمعه بیان کردند که :کشور و مقامات پاکستان از حسن همجواری ایران سوئ استفاده نکند و اگر با تروریستهای داخل پاکستان مقابله نکند موشکهای ایران دارای تکنولوژی نقطه زن هستند </w:t>
      </w:r>
    </w:p>
    <w:p w:rsidR="00733DFB" w:rsidRDefault="00733DFB" w:rsidP="00733DFB">
      <w:pPr>
        <w:pStyle w:val="NormalWeb"/>
        <w:bidi/>
      </w:pPr>
      <w:r>
        <w:rPr>
          <w:rtl/>
        </w:rPr>
        <w:t>همچنین در ادامه به میلاد امام جواد و امیرالمومنین اشاره کردند و همچنین روز پدر را پیشاپیش تبریک گفتند و با توجه به مراسم اعتکاف دانش اموزی ایشان را جهت عبادت خالصانه اعتکاف دعوت کردند</w:t>
      </w:r>
    </w:p>
    <w:p w:rsidR="00733DFB" w:rsidRDefault="00733DFB" w:rsidP="00733DFB">
      <w:pPr>
        <w:pStyle w:val="NormalWeb"/>
        <w:bidi/>
        <w:jc w:val="both"/>
      </w:pPr>
    </w:p>
    <w:p w:rsidR="00733DFB" w:rsidRDefault="00733DFB" w:rsidP="00733DFB">
      <w:pPr>
        <w:pStyle w:val="NormalWeb"/>
        <w:bidi/>
        <w:jc w:val="both"/>
      </w:pPr>
    </w:p>
    <w:p w:rsidR="00B1439D" w:rsidRDefault="00B1439D" w:rsidP="00733DFB">
      <w:pPr>
        <w:bidi/>
        <w:jc w:val="both"/>
      </w:pPr>
    </w:p>
    <w:sectPr w:rsidR="00B143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52A"/>
    <w:rsid w:val="00733DFB"/>
    <w:rsid w:val="00B1439D"/>
    <w:rsid w:val="00C5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33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33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6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2024-01-21T07:10:00Z</cp:lastPrinted>
  <dcterms:created xsi:type="dcterms:W3CDTF">2024-01-21T07:00:00Z</dcterms:created>
  <dcterms:modified xsi:type="dcterms:W3CDTF">2024-01-21T07:10:00Z</dcterms:modified>
</cp:coreProperties>
</file>