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B49" w:rsidRPr="00270B49" w:rsidRDefault="00270B49" w:rsidP="00270B49">
      <w:pPr>
        <w:rPr>
          <w:rFonts w:cs="2  Titr"/>
          <w:sz w:val="28"/>
          <w:szCs w:val="28"/>
        </w:rPr>
      </w:pPr>
      <w:r w:rsidRPr="00270B49">
        <w:rPr>
          <w:rFonts w:cs="2  Titr"/>
          <w:sz w:val="28"/>
          <w:szCs w:val="28"/>
          <w:rtl/>
        </w:rPr>
        <w:t>به گزارش خبرگزاری فارس از نطنز، حجت‌الاسلام علیرضا قاسمی در خطبه‌های نماز جمعه بادرود اظهار کرد: هرکس تقوای الهی پیشه کند خداوند راه خروج از مشکلات و گرفتاری‌ها رو بر او آسان می‌کند، اصولاً کسانی که از خدا و از دین خدا و از ارزش‌های دینی دفاع می‌کنند خداوند یار و یاور و مدافعان دین می‌شود</w:t>
      </w:r>
      <w:r w:rsidRPr="00270B49">
        <w:rPr>
          <w:rFonts w:cs="2  Titr"/>
          <w:sz w:val="28"/>
          <w:szCs w:val="28"/>
        </w:rPr>
        <w:t>.</w:t>
      </w:r>
    </w:p>
    <w:p w:rsidR="00270B49" w:rsidRPr="00270B49" w:rsidRDefault="00270B49" w:rsidP="00270B49">
      <w:pPr>
        <w:rPr>
          <w:rFonts w:cs="2  Titr"/>
          <w:sz w:val="28"/>
          <w:szCs w:val="28"/>
        </w:rPr>
      </w:pPr>
      <w:r w:rsidRPr="00270B49">
        <w:rPr>
          <w:rFonts w:cs="2  Titr"/>
          <w:sz w:val="28"/>
          <w:szCs w:val="28"/>
          <w:rtl/>
        </w:rPr>
        <w:t>امام‌ جمعه بادرود افزود: ملت ایران در طول این 40 سال گذشته در راه دین اسلام و قرآن و ارزش‌های دینی فداکاری کرده و خداوند هم او را یاری کردو این خود بهترین درس و آموزه عملی دفاع از دین است</w:t>
      </w:r>
      <w:r w:rsidRPr="00270B49">
        <w:rPr>
          <w:rFonts w:cs="2  Titr"/>
          <w:sz w:val="28"/>
          <w:szCs w:val="28"/>
        </w:rPr>
        <w:t>.</w:t>
      </w:r>
    </w:p>
    <w:p w:rsidR="00270B49" w:rsidRPr="00270B49" w:rsidRDefault="00270B49" w:rsidP="00270B49">
      <w:pPr>
        <w:rPr>
          <w:rFonts w:cs="2  Titr"/>
          <w:sz w:val="28"/>
          <w:szCs w:val="28"/>
        </w:rPr>
      </w:pPr>
      <w:r w:rsidRPr="00270B49">
        <w:rPr>
          <w:rFonts w:cs="2  Titr"/>
          <w:sz w:val="28"/>
          <w:szCs w:val="28"/>
          <w:rtl/>
        </w:rPr>
        <w:t>وی ادامه داد: باور و اعتقاد جامعه دینی این است که در دین اسلام هیچ‌گاه بن‌بستی وجود ندارد؛ اوایل انقلاب کسانی می‌گفتند که این انقلاب به بن‌بست رسیده که حضرت امام با صراحت فرمودند که شما به بن‌بست رسیده‌اید انقلاب اسلامی به بن‌بست نرسیده است و این‌یک واقعیت قرآنی است که خداوند می‌فرماید «اذکرونی اذکرکم» مرا یاد کنید تا شمارا یاد کنم</w:t>
      </w:r>
      <w:r w:rsidRPr="00270B49">
        <w:rPr>
          <w:rFonts w:cs="2  Titr"/>
          <w:sz w:val="28"/>
          <w:szCs w:val="28"/>
        </w:rPr>
        <w:t>.</w:t>
      </w:r>
    </w:p>
    <w:p w:rsidR="00270B49" w:rsidRPr="00270B49" w:rsidRDefault="00270B49" w:rsidP="00270B49">
      <w:pPr>
        <w:rPr>
          <w:rFonts w:cs="2  Titr"/>
          <w:sz w:val="28"/>
          <w:szCs w:val="28"/>
        </w:rPr>
      </w:pPr>
      <w:r w:rsidRPr="00270B49">
        <w:rPr>
          <w:rFonts w:cs="2  Titr"/>
          <w:sz w:val="28"/>
          <w:szCs w:val="28"/>
          <w:rtl/>
        </w:rPr>
        <w:t>قاسمی بیان کرد: باتجربه عملی ما به این نتیجه مطلوب رسیدیم که خداوند هم ملت ایران را یاری کرد هم توطئه‌های دشمنان را نقش بر آب کرد، بنابراین بیاییم همچنین خدا را یاری کنیم یکی از مسائلی که باید همگان آن را جدی بگیرند، مسأله امربه‌معروف و نهی از منکر است که اتفاقاً همین هفته هم هفته امربه‌معروف و نهی از منکر است بنابراین با استفاده از آموزه‌های قرآن و آموزه‌های مکتب عاشورا باید همه آحاد مردم در صحنه باشند و نسبت به ناهنجاری‌ها بی‌تفاوت نبوده و</w:t>
      </w:r>
      <w:r w:rsidRPr="00270B49">
        <w:rPr>
          <w:rFonts w:ascii="Times New Roman" w:hAnsi="Times New Roman" w:cs="Times New Roman" w:hint="cs"/>
          <w:sz w:val="28"/>
          <w:szCs w:val="28"/>
          <w:rtl/>
        </w:rPr>
        <w:t> </w:t>
      </w:r>
      <w:r w:rsidRPr="00270B49">
        <w:rPr>
          <w:rFonts w:cs="2  Titr"/>
          <w:sz w:val="28"/>
          <w:szCs w:val="28"/>
          <w:rtl/>
        </w:rPr>
        <w:t xml:space="preserve"> </w:t>
      </w:r>
      <w:r w:rsidRPr="00270B49">
        <w:rPr>
          <w:rFonts w:cs="2  Titr" w:hint="cs"/>
          <w:sz w:val="28"/>
          <w:szCs w:val="28"/>
          <w:rtl/>
        </w:rPr>
        <w:t>نظاره‌گر</w:t>
      </w:r>
      <w:r w:rsidRPr="00270B49">
        <w:rPr>
          <w:rFonts w:cs="2  Titr"/>
          <w:sz w:val="28"/>
          <w:szCs w:val="28"/>
          <w:rtl/>
        </w:rPr>
        <w:t xml:space="preserve"> </w:t>
      </w:r>
      <w:r w:rsidRPr="00270B49">
        <w:rPr>
          <w:rFonts w:cs="2  Titr" w:hint="cs"/>
          <w:sz w:val="28"/>
          <w:szCs w:val="28"/>
          <w:rtl/>
        </w:rPr>
        <w:t>نباشیم</w:t>
      </w:r>
      <w:r w:rsidRPr="00270B49">
        <w:rPr>
          <w:rFonts w:cs="2  Titr"/>
          <w:sz w:val="28"/>
          <w:szCs w:val="28"/>
        </w:rPr>
        <w:t>.</w:t>
      </w:r>
    </w:p>
    <w:p w:rsidR="00270B49" w:rsidRPr="00270B49" w:rsidRDefault="00270B49" w:rsidP="00270B49">
      <w:pPr>
        <w:rPr>
          <w:rFonts w:cs="2  Titr"/>
          <w:sz w:val="28"/>
          <w:szCs w:val="28"/>
        </w:rPr>
      </w:pPr>
      <w:r w:rsidRPr="00270B49">
        <w:rPr>
          <w:rFonts w:cs="2  Titr"/>
          <w:sz w:val="28"/>
          <w:szCs w:val="28"/>
          <w:rtl/>
        </w:rPr>
        <w:t>امام‌جمعه بادرود تصریح کرد: فلسفه قیام امام حسین (ع) احیای همین فرهنگ دین‌مداری، فرهنگ غیرت و فرهنگ احیای امربه‌معروف و نهی از منکر است که انشاالله جامعه دینی و ایمانی ما به وظیفه الهی خود عمل کند و مسؤولان نیز از همه حامیان امربه‌معروف و نهی از منکر دفاع کنند</w:t>
      </w:r>
      <w:r w:rsidRPr="00270B49">
        <w:rPr>
          <w:rFonts w:cs="2  Titr"/>
          <w:sz w:val="28"/>
          <w:szCs w:val="28"/>
        </w:rPr>
        <w:t>.</w:t>
      </w:r>
    </w:p>
    <w:p w:rsidR="00270B49" w:rsidRPr="00270B49" w:rsidRDefault="00270B49" w:rsidP="00270B49">
      <w:pPr>
        <w:rPr>
          <w:rFonts w:cs="2  Titr"/>
          <w:sz w:val="28"/>
          <w:szCs w:val="28"/>
        </w:rPr>
      </w:pPr>
      <w:r w:rsidRPr="00270B49">
        <w:rPr>
          <w:rFonts w:cs="2  Titr"/>
          <w:sz w:val="28"/>
          <w:szCs w:val="28"/>
          <w:rtl/>
        </w:rPr>
        <w:t>وی در ادامه گفت: در این برهه از زمان همگان انتظار دارند مسأله عدالت و برخورد قاطع با متجاوزان به بیت‌المال با مفسدان اقتصادی با همه عوامل احتکار و گران‌فروشی‌هاست عملی شود و اینکه بعضی از مسؤولان می‌گویند که با بگیر و ببند نمی‌شود با فساد مبارزه کرد واقعاً حرف جالبی نیست؛ پس چه باید کرد آیا باید به این‌ها بگوییم ای مفسیدان هرکاری می‌خواهید انجام بدهید شما آزادید ما برای شما هتل 5 ستاره هم تدارک دیده‌ایم</w:t>
      </w:r>
      <w:r w:rsidRPr="00270B49">
        <w:rPr>
          <w:rFonts w:cs="2  Titr"/>
          <w:sz w:val="28"/>
          <w:szCs w:val="28"/>
        </w:rPr>
        <w:t>!</w:t>
      </w:r>
    </w:p>
    <w:p w:rsidR="00270B49" w:rsidRPr="00270B49" w:rsidRDefault="00270B49" w:rsidP="00270B49">
      <w:pPr>
        <w:rPr>
          <w:rFonts w:cs="2  Titr"/>
          <w:sz w:val="28"/>
          <w:szCs w:val="28"/>
        </w:rPr>
      </w:pPr>
      <w:r w:rsidRPr="00270B49">
        <w:rPr>
          <w:rFonts w:cs="2  Titr"/>
          <w:sz w:val="28"/>
          <w:szCs w:val="28"/>
          <w:rtl/>
        </w:rPr>
        <w:t>قاسمی ادامه داد: از ریاست محترم قوه قضائیه باید تشکر کرد چراکه این آن یعنی مفسدان فی‌الارض باید محاکمه شوند باید با آن‌ها برخورد شود تا دیگران بفهمند و باورشان بشود که قوه قضاییه باکسی رودربایستی ندارد و هیچ مقام و قدرتی هم نمی‌تواند جلوی آن‌ها را بگیرد</w:t>
      </w:r>
      <w:r w:rsidRPr="00270B49">
        <w:rPr>
          <w:rFonts w:cs="2  Titr"/>
          <w:sz w:val="28"/>
          <w:szCs w:val="28"/>
        </w:rPr>
        <w:t>.</w:t>
      </w:r>
    </w:p>
    <w:p w:rsidR="00270B49" w:rsidRPr="00270B49" w:rsidRDefault="00270B49" w:rsidP="00270B49">
      <w:pPr>
        <w:rPr>
          <w:rFonts w:cs="2  Titr"/>
          <w:sz w:val="28"/>
          <w:szCs w:val="28"/>
        </w:rPr>
      </w:pPr>
      <w:r w:rsidRPr="00270B49">
        <w:rPr>
          <w:rFonts w:cs="2  Titr"/>
          <w:sz w:val="28"/>
          <w:szCs w:val="28"/>
          <w:rtl/>
        </w:rPr>
        <w:lastRenderedPageBreak/>
        <w:t>امام‌جمعه بادرود افزود: فساد همانند یک غده سرطانی است و نمی‌دانم چرا وقتی به سراغ دانه‌درشت‌ها می‌روند بعضی‌ها فریادشان بلند می‌شود و خوشبختانه رئیسی اعلام کرده که در برخورد با متخلفان هیچ خط قرمزی وجود ندارد با هر موقعیتی که دارند برخورد خواهد شد هر کس و به هرجایی که هم منصوب باشد برخورد قاطع صورت خواهد گرفت و با صراحت اعلام کرد که در برخورد با فساد باکسی تعارف نداریم</w:t>
      </w:r>
      <w:r w:rsidRPr="00270B49">
        <w:rPr>
          <w:rFonts w:cs="2  Titr"/>
          <w:sz w:val="28"/>
          <w:szCs w:val="28"/>
        </w:rPr>
        <w:t>.</w:t>
      </w:r>
    </w:p>
    <w:p w:rsidR="00270B49" w:rsidRPr="00270B49" w:rsidRDefault="00270B49" w:rsidP="00270B49">
      <w:pPr>
        <w:rPr>
          <w:rFonts w:cs="2  Titr"/>
          <w:sz w:val="28"/>
          <w:szCs w:val="28"/>
        </w:rPr>
      </w:pPr>
      <w:r w:rsidRPr="00270B49">
        <w:rPr>
          <w:rFonts w:cs="2  Titr"/>
          <w:sz w:val="28"/>
          <w:szCs w:val="28"/>
          <w:rtl/>
        </w:rPr>
        <w:t>وی گفت: حقیقتاً بزرگ‌ترین سرمایه برای ملت ایران همین سرمایه گران‌سنگ عزاداری برای سیدالشهداست، چراکه ما خود را مدیون امام حسین (ع) و انقلاب اسلامی را نیز مدیون و مرهون قیام امام حسین می‌دانیم از مردم ولایت مدار منطقه بادرود به خاطر استقبال خوبشان از محرم تشکر و قدردانی می‌کنم</w:t>
      </w:r>
      <w:r w:rsidRPr="00270B49">
        <w:rPr>
          <w:rFonts w:cs="2  Titr"/>
          <w:sz w:val="28"/>
          <w:szCs w:val="28"/>
        </w:rPr>
        <w:t>.</w:t>
      </w:r>
    </w:p>
    <w:p w:rsidR="00270B49" w:rsidRPr="00270B49" w:rsidRDefault="00270B49" w:rsidP="00270B49">
      <w:pPr>
        <w:rPr>
          <w:rFonts w:cs="2  Titr"/>
          <w:sz w:val="28"/>
          <w:szCs w:val="28"/>
        </w:rPr>
      </w:pPr>
      <w:r w:rsidRPr="00270B49">
        <w:rPr>
          <w:rFonts w:cs="2  Titr"/>
          <w:sz w:val="28"/>
          <w:szCs w:val="28"/>
          <w:rtl/>
        </w:rPr>
        <w:t>قاسمی با اشاره به دروس کربلا گفت: عدم تسلیم بودن در برابر استکبار جهانی یعنی آمریکا از دروس کربلاست و آمریکا بارها ثابت کرده به هیچ‌یک از تعهدات خود پایبند نیست همان‌گونه که مقام معظم رهبری فرمودند هیچ مذاکره‌ای با آمریکا صورت نخواهد گرفت ریاست جمهوری هم گفتند که مذاکره با عهدشکنان دیوانگی است</w:t>
      </w:r>
      <w:r w:rsidRPr="00270B49">
        <w:rPr>
          <w:rFonts w:cs="2  Titr"/>
          <w:sz w:val="28"/>
          <w:szCs w:val="28"/>
        </w:rPr>
        <w:t>.</w:t>
      </w:r>
    </w:p>
    <w:p w:rsidR="00270B49" w:rsidRPr="00270B49" w:rsidRDefault="00270B49" w:rsidP="00270B49">
      <w:pPr>
        <w:rPr>
          <w:rFonts w:cs="2  Titr"/>
          <w:sz w:val="28"/>
          <w:szCs w:val="28"/>
        </w:rPr>
      </w:pPr>
      <w:r w:rsidRPr="00270B49">
        <w:rPr>
          <w:rFonts w:cs="2  Titr"/>
          <w:sz w:val="28"/>
          <w:szCs w:val="28"/>
          <w:rtl/>
        </w:rPr>
        <w:t>امام‌جمعه بادرود ادامه داد: ما نیز باقدرت و قوت اعلام می‌کنیم که تحت هیچ شرایطی زیر بار سلطه آمریکا و در نهایت تسلیم آمریکا نمی‌شویم و تن به ذلت نمی‌دهیم و شعار ما همان شعار امام حسین(ع) در این روزهای تاسوعا و عاشوراست که فرمود (هیهات من الذله) و بازهم اعلام می‌کنیم که ترامپ باید این آرزو را به گور ببرد که ایران پای میز مذاکره با آمریکا بنشیند</w:t>
      </w:r>
      <w:r w:rsidRPr="00270B49">
        <w:rPr>
          <w:rFonts w:cs="2  Titr"/>
          <w:sz w:val="28"/>
          <w:szCs w:val="28"/>
        </w:rPr>
        <w:t>.</w:t>
      </w:r>
    </w:p>
    <w:p w:rsidR="00270B49" w:rsidRPr="00270B49" w:rsidRDefault="00270B49" w:rsidP="00270B49">
      <w:pPr>
        <w:rPr>
          <w:rFonts w:cs="2  Titr"/>
          <w:sz w:val="28"/>
          <w:szCs w:val="28"/>
        </w:rPr>
      </w:pPr>
      <w:r w:rsidRPr="00270B49">
        <w:rPr>
          <w:rFonts w:cs="2  Titr"/>
          <w:sz w:val="28"/>
          <w:szCs w:val="28"/>
          <w:rtl/>
        </w:rPr>
        <w:t>وی گفت: مقام معظم رهبری در دیدار با اعضای هیأت دولت فرمودند دولت نباید حاشیه‌ساز باشند اما متأسفانه امسال شاهد نقض این فرمایش مقام معظم رهبری بودیم حاشیه پرسروصدا دریکی دو هفته گذشته مراسمی را برپا کردند که در این مراسم زن‌های آرایش‌کرده و بدحجاب و لباس‌های مخصوص آمدند و نشستند آیا حاشیه از این بدتر می‌شود؟ رهبری فرمودند حجاب حکم شرع و قانون است که در این جلسه رسمی متأسفانه رعایت نشده بود که انتظار می‌رود توجه ویژه‌ای به حجاب بشود</w:t>
      </w:r>
      <w:r w:rsidRPr="00270B49">
        <w:rPr>
          <w:rFonts w:cs="2  Titr"/>
          <w:sz w:val="28"/>
          <w:szCs w:val="28"/>
        </w:rPr>
        <w:t>.</w:t>
      </w:r>
    </w:p>
    <w:p w:rsidR="00270B49" w:rsidRPr="00270B49" w:rsidRDefault="00270B49" w:rsidP="00270B49">
      <w:pPr>
        <w:rPr>
          <w:rFonts w:cs="2  Titr"/>
          <w:sz w:val="28"/>
          <w:szCs w:val="28"/>
        </w:rPr>
      </w:pPr>
      <w:r w:rsidRPr="00270B49">
        <w:rPr>
          <w:rFonts w:cs="2  Titr"/>
          <w:sz w:val="28"/>
          <w:szCs w:val="28"/>
          <w:rtl/>
        </w:rPr>
        <w:t>قاسمی با اشاره به برگزاری اجتماع بزرگ شیرخوارگان در سراسر دنیا گفت: این اجتماع دارای پیام‌های فراوانی است، اولین پیام اجتماع عظیم شیرخوارگان حسینی پیام انتظار و آماده‌باش برای ظهور منجی عالم بشریت است و دومین پیام اجتماع عظیم شیرخوارگان حسینی ظلم‌ستیزی و استکبارستیزی است پیام این همایش پیام مرگ بر ظالم در سراسر عالم است یک نمونه بارزان امروز مرگ بر آمریکا مرگ بر اسرائیل کودک کش مرگ بر آل سعود خائن است</w:t>
      </w:r>
      <w:r w:rsidRPr="00270B49">
        <w:rPr>
          <w:rFonts w:cs="2  Titr"/>
          <w:sz w:val="28"/>
          <w:szCs w:val="28"/>
        </w:rPr>
        <w:t>.</w:t>
      </w:r>
    </w:p>
    <w:p w:rsidR="00270B49" w:rsidRPr="00270B49" w:rsidRDefault="00270B49" w:rsidP="00270B49">
      <w:pPr>
        <w:rPr>
          <w:rFonts w:cs="2  Titr"/>
          <w:sz w:val="28"/>
          <w:szCs w:val="28"/>
        </w:rPr>
      </w:pPr>
      <w:r w:rsidRPr="00270B49">
        <w:rPr>
          <w:rFonts w:cs="2  Titr"/>
          <w:sz w:val="28"/>
          <w:szCs w:val="28"/>
          <w:rtl/>
        </w:rPr>
        <w:lastRenderedPageBreak/>
        <w:t>امام‌جمعه بادرود گفت</w:t>
      </w:r>
      <w:r w:rsidRPr="00270B49">
        <w:rPr>
          <w:rFonts w:cs="2  Titr"/>
          <w:sz w:val="28"/>
          <w:szCs w:val="28"/>
        </w:rPr>
        <w:t xml:space="preserve">: </w:t>
      </w:r>
      <w:r w:rsidRPr="00270B49">
        <w:rPr>
          <w:rFonts w:cs="2  Titr"/>
          <w:sz w:val="28"/>
          <w:szCs w:val="28"/>
          <w:rtl/>
        </w:rPr>
        <w:t>امروز چقدر از مظلومان و کودکان بی‌گناه کشته می‌شوند و هیچ صدایی و هیچ اعتراضی بلند نمی‌شود، این حرکت زیبای شیرخوارگان حسینی در سراسر کشور عالی‌ترین پیام رسایش به همه دنیا خواسته مجامع جهانی و بین‌المللی و کنفرانس اسلامی و به همه دولت‌های منطقه‌ای است که سکوت هر مسلمان خیانت است به قرآن از جمله پیام‌های مهم این همایش شیرخوارگان حسینی پیام حفظ حجاب و عفاف است</w:t>
      </w:r>
      <w:r w:rsidRPr="00270B49">
        <w:rPr>
          <w:rFonts w:cs="2  Titr"/>
          <w:sz w:val="28"/>
          <w:szCs w:val="28"/>
        </w:rPr>
        <w:t>.</w:t>
      </w:r>
    </w:p>
    <w:p w:rsidR="00270B49" w:rsidRPr="00270B49" w:rsidRDefault="00270B49" w:rsidP="00270B49">
      <w:pPr>
        <w:rPr>
          <w:rFonts w:cs="2  Titr"/>
          <w:sz w:val="28"/>
          <w:szCs w:val="28"/>
        </w:rPr>
      </w:pPr>
      <w:r w:rsidRPr="00270B49">
        <w:rPr>
          <w:rFonts w:cs="2  Titr"/>
          <w:sz w:val="28"/>
          <w:szCs w:val="28"/>
          <w:rtl/>
        </w:rPr>
        <w:t>وی همچنین در خصوص برگزاری هرچه باشکوه‌تر ایام تاسوعا و عاشورا و توجه ویژه به نماز ظهر تاسوعا و نماز ظهر عاشورا خاطرنشان کرد: با هماهنگی‌های انجام‌گرفته اجتماع بزرگ عباسیان در صبح تاسوعا در امامزاده آقا علی عباس برگزار خواهد شد و بعدازآن نماز ظهر تاسوعا در محل آستان اقامه می‌شود و همچنین در ظهر عاشورا نماز ظهر در میدان معلم با حضور عزاداران حسینی برگزار خواهد شد</w:t>
      </w:r>
      <w:r w:rsidRPr="00270B49">
        <w:rPr>
          <w:rFonts w:cs="2  Titr"/>
          <w:sz w:val="28"/>
          <w:szCs w:val="28"/>
        </w:rPr>
        <w:t>.</w:t>
      </w:r>
    </w:p>
    <w:p w:rsidR="0081457A" w:rsidRPr="00270B49" w:rsidRDefault="0081457A">
      <w:pPr>
        <w:rPr>
          <w:rFonts w:cs="2  Titr"/>
          <w:sz w:val="28"/>
          <w:szCs w:val="28"/>
        </w:rPr>
      </w:pPr>
      <w:bookmarkStart w:id="0" w:name="_GoBack"/>
      <w:bookmarkEnd w:id="0"/>
    </w:p>
    <w:sectPr w:rsidR="0081457A" w:rsidRPr="00270B49" w:rsidSect="00270B49">
      <w:pgSz w:w="11906" w:h="16838"/>
      <w:pgMar w:top="426" w:right="566" w:bottom="1440" w:left="142"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B49"/>
    <w:rsid w:val="0021227B"/>
    <w:rsid w:val="00270B49"/>
    <w:rsid w:val="00273E6E"/>
    <w:rsid w:val="00465D04"/>
    <w:rsid w:val="005C2700"/>
    <w:rsid w:val="00620F26"/>
    <w:rsid w:val="00750253"/>
    <w:rsid w:val="0081457A"/>
    <w:rsid w:val="00846EA1"/>
    <w:rsid w:val="00F83C8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45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759</Words>
  <Characters>4330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ناصر</dc:creator>
  <cp:lastModifiedBy>ناصر</cp:lastModifiedBy>
  <cp:revision>1</cp:revision>
  <dcterms:created xsi:type="dcterms:W3CDTF">2019-09-06T13:44:00Z</dcterms:created>
  <dcterms:modified xsi:type="dcterms:W3CDTF">2019-09-06T13:46:00Z</dcterms:modified>
</cp:coreProperties>
</file>