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3DA8F" w14:textId="77777777" w:rsidR="00266906" w:rsidRPr="002424E7" w:rsidRDefault="009565B4" w:rsidP="0059792C">
      <w:pPr>
        <w:bidi w:val="0"/>
        <w:spacing w:after="0" w:line="360" w:lineRule="auto"/>
        <w:ind w:left="-95" w:right="-720"/>
        <w:jc w:val="right"/>
        <w:rPr>
          <w:rFonts w:cstheme="minorHAnsi"/>
          <w:b/>
          <w:bCs/>
          <w:color w:val="000000"/>
          <w:sz w:val="28"/>
          <w:szCs w:val="28"/>
          <w:lang w:bidi="ar-SA"/>
        </w:rPr>
      </w:pP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خطبه اول  </w:t>
      </w:r>
      <w:r w:rsidR="00721EC6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       </w:t>
      </w: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</w:t>
      </w:r>
      <w:r w:rsidR="00E26C9D" w:rsidRPr="002424E7">
        <w:rPr>
          <w:rFonts w:cstheme="minorHAnsi"/>
          <w:b/>
          <w:bCs/>
          <w:color w:val="000000"/>
          <w:sz w:val="26"/>
          <w:szCs w:val="26"/>
          <w:rtl/>
          <w:lang w:bidi="ar-SA"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2424E7">
        <w:rPr>
          <w:rFonts w:cstheme="minorHAnsi" w:hint="cs"/>
          <w:b/>
          <w:bCs/>
          <w:color w:val="000000"/>
          <w:sz w:val="26"/>
          <w:szCs w:val="26"/>
          <w:rtl/>
          <w:lang w:bidi="ar-SA"/>
        </w:rPr>
        <w:t>ن</w:t>
      </w:r>
      <w:r w:rsidR="0009664F" w:rsidRPr="002424E7">
        <w:rPr>
          <w:rFonts w:cstheme="minorHAnsi" w:hint="cs"/>
          <w:b/>
          <w:bCs/>
          <w:color w:val="000000"/>
          <w:sz w:val="26"/>
          <w:szCs w:val="26"/>
          <w:rtl/>
          <w:lang w:bidi="ar-SA"/>
        </w:rPr>
        <w:t xml:space="preserve"> </w:t>
      </w:r>
      <w:r w:rsidR="00F63356" w:rsidRPr="002424E7">
        <w:rPr>
          <w:rFonts w:cstheme="minorHAnsi" w:hint="cs"/>
          <w:b/>
          <w:bCs/>
          <w:color w:val="000000"/>
          <w:sz w:val="26"/>
          <w:szCs w:val="26"/>
          <w:rtl/>
          <w:lang w:bidi="ar-SA"/>
        </w:rPr>
        <w:t>.</w:t>
      </w:r>
      <w:r w:rsidR="00722F88" w:rsidRPr="002424E7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 xml:space="preserve">      </w:t>
      </w:r>
    </w:p>
    <w:p w14:paraId="244F6B50" w14:textId="7643E1CE" w:rsidR="00A14C9A" w:rsidRPr="002424E7" w:rsidRDefault="0062441A" w:rsidP="0059792C">
      <w:pPr>
        <w:bidi w:val="0"/>
        <w:spacing w:after="100" w:afterAutospacing="1" w:line="276" w:lineRule="auto"/>
        <w:jc w:val="right"/>
        <w:outlineLvl w:val="0"/>
        <w:rPr>
          <w:rFonts w:asciiTheme="minorBidi" w:eastAsia="Calibri" w:hAnsiTheme="minorBidi"/>
          <w:sz w:val="28"/>
          <w:szCs w:val="28"/>
          <w:rtl/>
        </w:rPr>
      </w:pPr>
      <w:r w:rsidRPr="002424E7">
        <w:rPr>
          <w:rFonts w:asciiTheme="minorBidi" w:eastAsia="Calibri" w:hAnsiTheme="minorBidi"/>
          <w:sz w:val="32"/>
          <w:szCs w:val="32"/>
          <w:rtl/>
        </w:rPr>
        <w:t xml:space="preserve">اُوصِيكُم عِبادَاللّه و نفسی بتَقوَى اللّه فإنّها خَيرُ ما تَواصَى العِبادُ بهِ و خَيرُ عَواقِبِ الاُمورِ </w:t>
      </w:r>
      <w:r w:rsidRPr="002424E7">
        <w:rPr>
          <w:rFonts w:asciiTheme="minorBidi" w:eastAsia="Calibri" w:hAnsiTheme="minorBidi"/>
          <w:sz w:val="36"/>
          <w:szCs w:val="36"/>
          <w:rtl/>
        </w:rPr>
        <w:t xml:space="preserve">عِندَاللّه </w:t>
      </w:r>
    </w:p>
    <w:p w14:paraId="5C664758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 یکی از مهمترین آموزه های قرآن و اهل بیت (ع) خدمت به مردم و نیازمندان جامعه است و از دیدگاه مکتب اهل بیت (ع) خدمت گزاری به مردم حد و مرز ندارد و در تمام صحنه های زندگی نقش موثر دارد . رفع نیاز حاجتمندان و کمک به ارباب رجوع از نکات مهم و قابل توجه در منابع فقهی است . (( قضاء حاجه المومن )) ، (( خدمه المومن )) ، (( الاهتمام بامور المسلمین ))،(( الطاف المومن و اکرامه ))  </w:t>
      </w:r>
    </w:p>
    <w:p w14:paraId="5AC3A2F2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خدمت به مومن اجر و ثواب اخروی فراوان دارد حضرت امام حسین (ع) می فرماید :</w:t>
      </w:r>
    </w:p>
    <w:p w14:paraId="572D1127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</w:t>
      </w:r>
      <w:r w:rsidRPr="006335DE">
        <w:rPr>
          <w:rFonts w:ascii="Tahoma" w:hAnsi="Tahoma" w:cs="Tahoma"/>
          <w:b/>
          <w:bCs/>
          <w:sz w:val="32"/>
          <w:szCs w:val="32"/>
          <w:rtl/>
        </w:rPr>
        <w:t>من نفس کربه مومن خرج الله عنه کرب الدنیا و الاخره</w:t>
      </w:r>
      <w:r w:rsidRPr="006335DE">
        <w:rPr>
          <w:rFonts w:ascii="Tahoma" w:hAnsi="Tahoma" w:cs="Tahoma"/>
          <w:sz w:val="32"/>
          <w:szCs w:val="32"/>
          <w:rtl/>
        </w:rPr>
        <w:t xml:space="preserve"> </w:t>
      </w:r>
      <w:r w:rsidRPr="006335DE">
        <w:rPr>
          <w:rFonts w:ascii="Tahoma" w:hAnsi="Tahoma" w:cs="Tahoma"/>
          <w:sz w:val="26"/>
          <w:szCs w:val="26"/>
          <w:rtl/>
        </w:rPr>
        <w:t>.</w:t>
      </w:r>
    </w:p>
    <w:p w14:paraId="17E83982" w14:textId="76F7F7F5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هرکس اندوهی را از دل یکی از اهل ایمان بزداید ، خداوند متعال غصه های دنیا و آخرت او را از میان بردارد </w:t>
      </w:r>
    </w:p>
    <w:p w14:paraId="5694D3D0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در جای دیگری حضرت امام حسین (ع) فرمود : بدانید نیازمندیهای مردم که به شما مراجعه می کنند از نعمت های الهی است ، پس نعمت ها را افسرده نکنید . </w:t>
      </w:r>
    </w:p>
    <w:p w14:paraId="14FAF4BF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این وظیفه خدمت رسانی ، به دیگران محول خواهد شد . </w:t>
      </w:r>
    </w:p>
    <w:p w14:paraId="6A8C7FC9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بندگان خدا عائله خداوند هستند پس محبوبترین مردم کسانی اند که به بندگان و عائله خداوند خدمت کنند .</w:t>
      </w:r>
    </w:p>
    <w:p w14:paraId="7B576967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خدمت به مردم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ابعاد گوناگون</w:t>
      </w:r>
      <w:r w:rsidRPr="006335DE">
        <w:rPr>
          <w:rFonts w:ascii="Tahoma" w:hAnsi="Tahoma" w:cs="Tahoma"/>
          <w:sz w:val="26"/>
          <w:szCs w:val="26"/>
          <w:rtl/>
        </w:rPr>
        <w:t xml:space="preserve"> دارد </w:t>
      </w:r>
      <w:r w:rsidRPr="006335DE">
        <w:rPr>
          <w:rFonts w:ascii="Tahoma" w:hAnsi="Tahoma" w:cs="Tahoma" w:hint="cs"/>
          <w:sz w:val="26"/>
          <w:szCs w:val="26"/>
          <w:rtl/>
        </w:rPr>
        <w:t>.</w:t>
      </w:r>
    </w:p>
    <w:p w14:paraId="63154540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گاهی خدمت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مشورت</w:t>
      </w:r>
      <w:r w:rsidRPr="006335DE">
        <w:rPr>
          <w:rFonts w:ascii="Tahoma" w:hAnsi="Tahoma" w:cs="Tahoma"/>
          <w:sz w:val="26"/>
          <w:szCs w:val="26"/>
          <w:rtl/>
        </w:rPr>
        <w:t xml:space="preserve"> است ، گاهی خدمت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مادی و مالی</w:t>
      </w:r>
      <w:r w:rsidRPr="006335DE">
        <w:rPr>
          <w:rFonts w:ascii="Tahoma" w:hAnsi="Tahoma" w:cs="Tahoma"/>
          <w:sz w:val="26"/>
          <w:szCs w:val="26"/>
          <w:rtl/>
        </w:rPr>
        <w:t xml:space="preserve"> است ،گاهی خدمت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اعتقادی</w:t>
      </w:r>
      <w:r w:rsidRPr="006335DE">
        <w:rPr>
          <w:rFonts w:ascii="Tahoma" w:hAnsi="Tahoma" w:cs="Tahoma"/>
          <w:sz w:val="26"/>
          <w:szCs w:val="26"/>
          <w:rtl/>
        </w:rPr>
        <w:t xml:space="preserve"> و کمک به مبانی دینی افراد است . </w:t>
      </w:r>
    </w:p>
    <w:p w14:paraId="41879F31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خدمت به مردم و رفع نیازهای آنها یک فرصت خوب و نعمت برای افراد غنی است تا به پاداش بهتری برسند و افراد غنی مورد امتحان الهی قرار می گیرند .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واژه خدمت مفهوم گسترده ای دارد</w:t>
      </w:r>
      <w:r w:rsidRPr="006335DE">
        <w:rPr>
          <w:rFonts w:ascii="Tahoma" w:hAnsi="Tahoma" w:cs="Tahoma"/>
          <w:sz w:val="26"/>
          <w:szCs w:val="26"/>
          <w:rtl/>
        </w:rPr>
        <w:t xml:space="preserve"> و در همه امور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اجتماعی</w:t>
      </w:r>
      <w:r w:rsidRPr="006335DE">
        <w:rPr>
          <w:rFonts w:ascii="Tahoma" w:hAnsi="Tahoma" w:cs="Tahoma"/>
          <w:sz w:val="26"/>
          <w:szCs w:val="26"/>
          <w:rtl/>
        </w:rPr>
        <w:t xml:space="preserve"> ،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اقتصادی</w:t>
      </w:r>
      <w:r w:rsidRPr="006335DE">
        <w:rPr>
          <w:rFonts w:ascii="Tahoma" w:hAnsi="Tahoma" w:cs="Tahoma"/>
          <w:sz w:val="26"/>
          <w:szCs w:val="26"/>
          <w:rtl/>
        </w:rPr>
        <w:t xml:space="preserve"> ،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سیاسی</w:t>
      </w:r>
      <w:r w:rsidRPr="006335DE">
        <w:rPr>
          <w:rFonts w:ascii="Tahoma" w:hAnsi="Tahoma" w:cs="Tahoma"/>
          <w:sz w:val="26"/>
          <w:szCs w:val="26"/>
          <w:rtl/>
        </w:rPr>
        <w:t xml:space="preserve"> و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 xml:space="preserve">فرهنگی </w:t>
      </w:r>
      <w:r w:rsidRPr="006335DE">
        <w:rPr>
          <w:rFonts w:ascii="Tahoma" w:hAnsi="Tahoma" w:cs="Tahoma"/>
          <w:sz w:val="26"/>
          <w:szCs w:val="26"/>
          <w:rtl/>
        </w:rPr>
        <w:t>را شامل می شود</w:t>
      </w:r>
    </w:p>
    <w:p w14:paraId="42F2F084" w14:textId="420E816A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و به گذشت ، فداکاری و ایثار و تحمل رنج در همه امور خدمت صدق می کند و خدمت به مردم چون برای قرب الهی است عبادت محسوب می شود .</w:t>
      </w:r>
    </w:p>
    <w:p w14:paraId="7D01CBF2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حد و مرز خدمت به مردم</w:t>
      </w:r>
    </w:p>
    <w:p w14:paraId="255DEC3A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از نظر اسلام خدمت به همه مردم نوعی عمل پسندیده و شایسته است .</w:t>
      </w:r>
    </w:p>
    <w:p w14:paraId="7F28AB19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lastRenderedPageBreak/>
        <w:t xml:space="preserve"> در روایتی علی (ع) فرمود : (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ابذل معروفک للناس کافه</w:t>
      </w:r>
      <w:r w:rsidRPr="006335DE">
        <w:rPr>
          <w:rFonts w:ascii="Tahoma" w:hAnsi="Tahoma" w:cs="Tahoma"/>
          <w:sz w:val="26"/>
          <w:szCs w:val="26"/>
          <w:rtl/>
        </w:rPr>
        <w:t xml:space="preserve"> ... ) کارهای خوب خود را برای همه مردم بکار گیر</w:t>
      </w:r>
    </w:p>
    <w:p w14:paraId="48F9F481" w14:textId="5EA8E8C8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و رسول اکرم (ص) فرمود : (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راس العقل بعد الدین التودد الی الناس و اصطناع المعروف الی کل بر و فاجر )</w:t>
      </w:r>
      <w:r w:rsidRPr="006335DE">
        <w:rPr>
          <w:rFonts w:ascii="Tahoma" w:hAnsi="Tahoma" w:cs="Tahoma"/>
          <w:sz w:val="26"/>
          <w:szCs w:val="26"/>
          <w:rtl/>
        </w:rPr>
        <w:t xml:space="preserve"> بعد از دین (ایمان به خداوند)  ، بشر دوستی و نیکی به مردم اعم از رستگار و گناهکار ، سرآمد تمام کارهای عاقلانه است </w:t>
      </w:r>
      <w:r w:rsidRPr="006335DE">
        <w:rPr>
          <w:rFonts w:ascii="Tahoma" w:hAnsi="Tahoma" w:cs="Tahoma" w:hint="cs"/>
          <w:sz w:val="26"/>
          <w:szCs w:val="26"/>
          <w:rtl/>
        </w:rPr>
        <w:t>.</w:t>
      </w:r>
    </w:p>
    <w:p w14:paraId="7632C41A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بر اساس این گونه روایات ، خدمت کردن محدودیتی ندارد البته در برخی روایات ، خدمت کردن با قید (مومن یا مسلم ) ذکر شده است .</w:t>
      </w:r>
    </w:p>
    <w:p w14:paraId="3825E0CA" w14:textId="7168C683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رسول خدا (ص) فرمود : (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انما مسلم خدم قوما من المسلمین الا اعطاه الله مثل عددهم خدا ما فی الجنه</w:t>
      </w:r>
      <w:r w:rsidRPr="006335DE">
        <w:rPr>
          <w:rFonts w:ascii="Tahoma" w:hAnsi="Tahoma" w:cs="Tahoma"/>
          <w:sz w:val="26"/>
          <w:szCs w:val="26"/>
          <w:rtl/>
        </w:rPr>
        <w:t xml:space="preserve"> ) هرمسلمانی که به جماعتی از مسلمانان خدمت کند ، خدا به شماره</w:t>
      </w:r>
    </w:p>
    <w:p w14:paraId="6C26BE75" w14:textId="77777777" w:rsidR="0059792C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آنها در بهشت برایش خدمتگزار می گمارد .</w:t>
      </w:r>
    </w:p>
    <w:p w14:paraId="202D7CC0" w14:textId="5B9487B3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</w:rPr>
      </w:pPr>
      <w:r w:rsidRPr="006335DE">
        <w:rPr>
          <w:rFonts w:ascii="Tahoma" w:hAnsi="Tahoma" w:cs="Tahoma"/>
          <w:sz w:val="26"/>
          <w:szCs w:val="26"/>
          <w:rtl/>
        </w:rPr>
        <w:t>  از مجموع دو دسته روایات چنین برمی آید که خدمت ، ارزش ذاتی دارد و خدمتگزاری به همه مردم اعم از مسلمانان و کافر کاری پسندیده است ، لیکن به مومنین اهمیت بیشتری دارد .</w:t>
      </w:r>
    </w:p>
    <w:p w14:paraId="0C17A3A6" w14:textId="070ABBAB" w:rsidR="002424E7" w:rsidRPr="006335DE" w:rsidRDefault="0059792C" w:rsidP="006335DE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26"/>
          <w:szCs w:val="26"/>
          <w:rtl/>
        </w:rPr>
      </w:pPr>
      <w:r w:rsidRPr="006335DE">
        <w:rPr>
          <w:rFonts w:ascii="Tahoma" w:hAnsi="Tahoma" w:cs="Tahoma" w:hint="cs"/>
          <w:b/>
          <w:bCs/>
          <w:sz w:val="26"/>
          <w:szCs w:val="26"/>
          <w:rtl/>
        </w:rPr>
        <w:t xml:space="preserve">بحث من </w:t>
      </w:r>
      <w:r w:rsidR="002424E7" w:rsidRPr="006335DE">
        <w:rPr>
          <w:rFonts w:ascii="Tahoma" w:hAnsi="Tahoma" w:cs="Tahoma"/>
          <w:b/>
          <w:bCs/>
          <w:sz w:val="26"/>
          <w:szCs w:val="26"/>
          <w:rtl/>
        </w:rPr>
        <w:t>خدمتگزاری در نظام و حکومت اسلامی</w:t>
      </w:r>
    </w:p>
    <w:p w14:paraId="5A138924" w14:textId="77777777" w:rsidR="0059792C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در نظام اسلامی مسئولیتهای سیاسی ، اقتصادی و اجتماعی امانت سنگین است و این امانت بر دوش همه آنهاست .</w:t>
      </w:r>
    </w:p>
    <w:p w14:paraId="5DC9A6CF" w14:textId="1C112DB7" w:rsidR="0059792C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علی (ع) فرمود : (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 xml:space="preserve"> ان عملک لیس لک بطعه و لکنه فی عنقک امانه </w:t>
      </w:r>
      <w:r w:rsidRPr="006335DE">
        <w:rPr>
          <w:rFonts w:ascii="Tahoma" w:hAnsi="Tahoma" w:cs="Tahoma"/>
          <w:sz w:val="26"/>
          <w:szCs w:val="26"/>
          <w:rtl/>
        </w:rPr>
        <w:t xml:space="preserve">) </w:t>
      </w:r>
    </w:p>
    <w:p w14:paraId="01EDDF3D" w14:textId="1EEF4F80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عمل و حکمرانی طعمه و شکار تو نیست ، بلکه امانت و سپرده ای در گردن توست .</w:t>
      </w:r>
    </w:p>
    <w:p w14:paraId="28BA596D" w14:textId="77777777" w:rsidR="0059792C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همه کسانی که در این نظام اسلامی مسئولیت دارند باید خود را مدیون مردم بدانند و بلکه آنها را ولی نعمت خود بدانند</w:t>
      </w:r>
      <w:r w:rsidR="0059792C" w:rsidRPr="006335DE">
        <w:rPr>
          <w:rFonts w:ascii="Tahoma" w:hAnsi="Tahoma" w:cs="Tahoma" w:hint="cs"/>
          <w:sz w:val="26"/>
          <w:szCs w:val="26"/>
          <w:rtl/>
        </w:rPr>
        <w:t>.</w:t>
      </w:r>
    </w:p>
    <w:p w14:paraId="0B079855" w14:textId="77777777" w:rsidR="0059792C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امام حسین (ع) فرمود : (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ان حوائج الناس الیکم من نعم الله علیکم فلا تملوا النعم</w:t>
      </w:r>
      <w:r w:rsidRPr="006335DE">
        <w:rPr>
          <w:rFonts w:ascii="Tahoma" w:hAnsi="Tahoma" w:cs="Tahoma"/>
          <w:sz w:val="26"/>
          <w:szCs w:val="26"/>
          <w:rtl/>
        </w:rPr>
        <w:t xml:space="preserve"> )</w:t>
      </w:r>
    </w:p>
    <w:p w14:paraId="24DDCBEE" w14:textId="77777777" w:rsidR="0059792C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همانا نیازمندیهای مردم به شما از نعمت های خدا بر شماست ، بنابراین از این نعمت ها خسته نشوید </w:t>
      </w:r>
    </w:p>
    <w:p w14:paraId="1D99E906" w14:textId="650FA946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امروز در جامعه اسلامی و حکومت اسلامی ما به برکت انقلاب اسلامی ، همه شغل و مسئولیت ها بنام اسلام و انقلاب اسلامی است و مردم اعمال و رفتار مدیران  را زیر ذره بین دارند و انتظار آنها از مدیران بسیار زیاد است و همه مدیران نظام باید از رفتار خلاف واقع موازین دینی و اسلامی پرهیز کنند .</w:t>
      </w:r>
    </w:p>
    <w:p w14:paraId="348D580F" w14:textId="77777777" w:rsidR="002424E7" w:rsidRPr="00DE25B9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36"/>
          <w:szCs w:val="36"/>
          <w:rtl/>
        </w:rPr>
      </w:pPr>
      <w:r w:rsidRPr="00DE25B9">
        <w:rPr>
          <w:rFonts w:ascii="Tahoma" w:hAnsi="Tahoma" w:cs="Tahoma"/>
          <w:b/>
          <w:bCs/>
          <w:sz w:val="36"/>
          <w:szCs w:val="36"/>
          <w:rtl/>
        </w:rPr>
        <w:t>آفات خدمت گذاری</w:t>
      </w:r>
    </w:p>
    <w:p w14:paraId="2D780FDE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lastRenderedPageBreak/>
        <w:t>1)    </w:t>
      </w:r>
      <w:r w:rsidRPr="00DE25B9">
        <w:rPr>
          <w:sz w:val="32"/>
          <w:szCs w:val="32"/>
          <w:rtl/>
        </w:rPr>
        <w:t> </w:t>
      </w:r>
      <w:r w:rsidRPr="00DE25B9">
        <w:rPr>
          <w:rFonts w:ascii="Tahoma" w:hAnsi="Tahoma" w:cs="Tahoma"/>
          <w:b/>
          <w:bCs/>
          <w:sz w:val="32"/>
          <w:szCs w:val="32"/>
          <w:rtl/>
        </w:rPr>
        <w:t>ریا</w:t>
      </w:r>
      <w:r w:rsidRPr="00DE25B9">
        <w:rPr>
          <w:rFonts w:ascii="Tahoma" w:hAnsi="Tahoma" w:cs="Tahoma"/>
          <w:sz w:val="44"/>
          <w:szCs w:val="44"/>
          <w:rtl/>
        </w:rPr>
        <w:t xml:space="preserve"> </w:t>
      </w:r>
      <w:r w:rsidRPr="006335DE">
        <w:rPr>
          <w:rFonts w:ascii="Tahoma" w:hAnsi="Tahoma" w:cs="Tahoma"/>
          <w:sz w:val="26"/>
          <w:szCs w:val="26"/>
          <w:rtl/>
        </w:rPr>
        <w:t>: ریا یکی از آفات عبادت است و خدمتی که بر اساس و نیت ریا به مردم باشد عبادت نیست . علی (ع) فرمود : ( کل حسنه لا یراد بها وجه الله تعالی فعلیها قبح الریاء و ثمرتها قبح الجزاء ).(3) هر نیکی و خدمتی که بدان خوشنودی خدا اراده نشود ، زشتی ریا بر چهره آن مانده و نتیجه اش پاداشی زشت است .</w:t>
      </w:r>
    </w:p>
    <w:p w14:paraId="72057802" w14:textId="77777777" w:rsidR="002424E7" w:rsidRP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2)     </w:t>
      </w:r>
      <w:r w:rsidRPr="00DE25B9">
        <w:rPr>
          <w:rFonts w:ascii="Tahoma" w:hAnsi="Tahoma" w:cs="Tahoma"/>
          <w:b/>
          <w:bCs/>
          <w:sz w:val="26"/>
          <w:szCs w:val="26"/>
          <w:rtl/>
        </w:rPr>
        <w:t>منت و آزار</w:t>
      </w:r>
      <w:r w:rsidRPr="006335DE">
        <w:rPr>
          <w:rFonts w:ascii="Tahoma" w:hAnsi="Tahoma" w:cs="Tahoma"/>
          <w:sz w:val="26"/>
          <w:szCs w:val="26"/>
          <w:rtl/>
        </w:rPr>
        <w:t xml:space="preserve"> : یکی از نشانه های خدمت عبادی این است که خدمت گذار کارهای خوب خود را به رخ خدمت شوندگان نکشد و به آنها منت نگذارد و نیز آزار و اذیت شان نکند و اگر اینگونه باشد کار خوب خدمت خود را محو و پایمال کرده است . حضرت علی (ع) در خطاب خود به مالک اشتر فرمود : ( ایاک و المن علی رعیتک باحسانک ..... فان المن یبطل الاحسان ).(4) مبادا با نیکی خود بر رعیت منت بگذاری . . . . که منت نهادن نیکی را باطل می کند .</w:t>
      </w:r>
    </w:p>
    <w:p w14:paraId="56D9E60D" w14:textId="77777777" w:rsidR="002424E7" w:rsidRP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b/>
          <w:bCs/>
          <w:sz w:val="26"/>
          <w:szCs w:val="26"/>
          <w:rtl/>
        </w:rPr>
      </w:pPr>
      <w:r w:rsidRPr="006335DE">
        <w:rPr>
          <w:rFonts w:ascii="Tahoma" w:hAnsi="Tahoma" w:cs="Tahoma"/>
          <w:b/>
          <w:bCs/>
          <w:sz w:val="26"/>
          <w:szCs w:val="26"/>
          <w:rtl/>
        </w:rPr>
        <w:t>جلوه های خدمت گذاری</w:t>
      </w:r>
    </w:p>
    <w:p w14:paraId="005B6E59" w14:textId="77777777" w:rsidR="002424E7" w:rsidRP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سودمندی و نفع رسانی : در بسیاری از روایات ، خدمت به خلق و سود رسانی به آنها عامل</w:t>
      </w:r>
    </w:p>
    <w:p w14:paraId="6E554EC3" w14:textId="77777777" w:rsid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1)     </w:t>
      </w:r>
      <w:r w:rsidRPr="006335DE">
        <w:rPr>
          <w:rFonts w:ascii="Tahoma" w:hAnsi="Tahoma" w:cs="Tahoma"/>
          <w:sz w:val="26"/>
          <w:szCs w:val="26"/>
          <w:rtl/>
        </w:rPr>
        <w:t>ارزشمندی برای انسان لحاظ شده است .</w:t>
      </w:r>
    </w:p>
    <w:p w14:paraId="37EA0239" w14:textId="77777777" w:rsid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 رسول اکرم (ص) در پاسخ به این سوال که محبوبترین افراد پیش خداوند چه کسانی هستند ؟ </w:t>
      </w:r>
    </w:p>
    <w:p w14:paraId="4EA4F5D7" w14:textId="14CDD827" w:rsidR="002424E7" w:rsidRP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حضرت فرمود : ( 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انفع الناس للناس</w:t>
      </w:r>
      <w:r w:rsidRPr="006335DE">
        <w:rPr>
          <w:rFonts w:ascii="Tahoma" w:hAnsi="Tahoma" w:cs="Tahoma"/>
          <w:sz w:val="26"/>
          <w:szCs w:val="26"/>
          <w:rtl/>
        </w:rPr>
        <w:t xml:space="preserve"> ) کسانی که بیشترین نفع و سود را به مردم برسانند .</w:t>
      </w:r>
    </w:p>
    <w:p w14:paraId="29782B13" w14:textId="77777777" w:rsidR="002424E7" w:rsidRP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2)     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برآوردن نیازها</w:t>
      </w:r>
      <w:r w:rsidRPr="006335DE">
        <w:rPr>
          <w:rFonts w:ascii="Tahoma" w:hAnsi="Tahoma" w:cs="Tahoma"/>
          <w:sz w:val="26"/>
          <w:szCs w:val="26"/>
          <w:rtl/>
        </w:rPr>
        <w:t xml:space="preserve"> : گره گشایی ، حل مشکل دیگران و برطرف نمودن نیازهای مادی و معنوی مردم ، همانگونه که چراغی فرا روی مردم روشن شود ، نابینایی را دست گیری کردن ، یتیمی را سرپرستی و نوازش کردن و گمراهی را هدایت کردن ، جاهلی را ارشاد کردن و منحرفی را به راه آوردن از مصادیق برآوردن نیازهای مردم و خدمت به مردم است .</w:t>
      </w:r>
    </w:p>
    <w:p w14:paraId="2F08AF65" w14:textId="77777777" w:rsid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3)     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یاری به مردم</w:t>
      </w:r>
      <w:r w:rsidRPr="006335DE">
        <w:rPr>
          <w:rFonts w:ascii="Tahoma" w:hAnsi="Tahoma" w:cs="Tahoma"/>
          <w:sz w:val="26"/>
          <w:szCs w:val="26"/>
          <w:rtl/>
        </w:rPr>
        <w:t xml:space="preserve"> : از جلوه های خدمت ، یاری به مردم در همه ابعاد زندگی و اجتماعی است . این کار در فرهنگ اسلامی تعبیر به ( ( مساوات )) شده است و مساوات یعنی یاری رساندن به مردم یا مال و جان مردم . </w:t>
      </w:r>
    </w:p>
    <w:p w14:paraId="02194455" w14:textId="3EED41F8" w:rsidR="002424E7" w:rsidRPr="006335DE" w:rsidRDefault="002424E7" w:rsidP="006335DE">
      <w:pPr>
        <w:pStyle w:val="NormalWeb"/>
        <w:bidi/>
        <w:spacing w:line="360" w:lineRule="auto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 xml:space="preserve">رسول خدا (ص) فرمود : ( </w:t>
      </w:r>
      <w:r w:rsidRPr="006335DE">
        <w:rPr>
          <w:rFonts w:ascii="Tahoma" w:hAnsi="Tahoma" w:cs="Tahoma"/>
          <w:b/>
          <w:bCs/>
          <w:sz w:val="28"/>
          <w:szCs w:val="28"/>
          <w:rtl/>
        </w:rPr>
        <w:t>م</w:t>
      </w:r>
      <w:r w:rsidR="006335DE">
        <w:rPr>
          <w:rFonts w:ascii="Tahoma" w:hAnsi="Tahoma" w:cs="Tahoma" w:hint="cs"/>
          <w:b/>
          <w:bCs/>
          <w:sz w:val="28"/>
          <w:szCs w:val="28"/>
          <w:rtl/>
        </w:rPr>
        <w:t>و</w:t>
      </w:r>
      <w:r w:rsidRPr="006335DE">
        <w:rPr>
          <w:rFonts w:ascii="Tahoma" w:hAnsi="Tahoma" w:cs="Tahoma"/>
          <w:b/>
          <w:bCs/>
          <w:sz w:val="28"/>
          <w:szCs w:val="28"/>
          <w:rtl/>
        </w:rPr>
        <w:t>اساۀ الاخ فی الله سیدالاعمال</w:t>
      </w:r>
      <w:r w:rsidRPr="006335DE">
        <w:rPr>
          <w:rFonts w:ascii="Tahoma" w:hAnsi="Tahoma" w:cs="Tahoma"/>
          <w:sz w:val="28"/>
          <w:szCs w:val="28"/>
          <w:rtl/>
        </w:rPr>
        <w:t xml:space="preserve"> </w:t>
      </w:r>
      <w:r w:rsidRPr="006335DE">
        <w:rPr>
          <w:rFonts w:ascii="Tahoma" w:hAnsi="Tahoma" w:cs="Tahoma"/>
          <w:sz w:val="26"/>
          <w:szCs w:val="26"/>
          <w:rtl/>
        </w:rPr>
        <w:t>) . کمک رسانی به برادران دینی از بهترین و سرآمدترین کارهاست . (1)</w:t>
      </w:r>
    </w:p>
    <w:p w14:paraId="1E5F2ED9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26"/>
          <w:szCs w:val="26"/>
          <w:rtl/>
        </w:rPr>
      </w:pPr>
      <w:r w:rsidRPr="006335DE">
        <w:rPr>
          <w:rFonts w:ascii="Tahoma" w:hAnsi="Tahoma" w:cs="Tahoma"/>
          <w:b/>
          <w:bCs/>
          <w:sz w:val="26"/>
          <w:szCs w:val="26"/>
          <w:rtl/>
        </w:rPr>
        <w:t>عوامل موثر در ایجاد روحیه خدمت گذاری</w:t>
      </w:r>
    </w:p>
    <w:p w14:paraId="4494F6A1" w14:textId="7B3D8988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1)     انگیزه الهی  2)  کمک به حکومت اسلامی ودینی در پرتو خدمت به مردم  3) ایجاد جو</w:t>
      </w:r>
      <w:r w:rsidR="006335DE">
        <w:rPr>
          <w:rFonts w:ascii="Tahoma" w:hAnsi="Tahoma" w:cs="Tahoma" w:hint="cs"/>
          <w:sz w:val="26"/>
          <w:szCs w:val="26"/>
          <w:rtl/>
        </w:rPr>
        <w:t xml:space="preserve"> </w:t>
      </w:r>
      <w:r w:rsidRPr="006335DE">
        <w:rPr>
          <w:rFonts w:ascii="Tahoma" w:hAnsi="Tahoma" w:cs="Tahoma"/>
          <w:sz w:val="26"/>
          <w:szCs w:val="26"/>
          <w:rtl/>
        </w:rPr>
        <w:t>اعتماد و امنیت    4 ) ترویج روحیه ایثار و گذشت  5 ) حس نوع دوستی</w:t>
      </w:r>
    </w:p>
    <w:p w14:paraId="21C64705" w14:textId="77777777" w:rsidR="002424E7" w:rsidRPr="00DE25B9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26"/>
          <w:szCs w:val="26"/>
          <w:rtl/>
        </w:rPr>
      </w:pPr>
      <w:r w:rsidRPr="00DE25B9">
        <w:rPr>
          <w:rFonts w:ascii="Tahoma" w:hAnsi="Tahoma" w:cs="Tahoma"/>
          <w:b/>
          <w:bCs/>
          <w:sz w:val="26"/>
          <w:szCs w:val="26"/>
          <w:rtl/>
        </w:rPr>
        <w:t>آداب خدمت رسانی</w:t>
      </w:r>
    </w:p>
    <w:p w14:paraId="4E9F5E10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lastRenderedPageBreak/>
        <w:t>1)    </w:t>
      </w:r>
      <w:r w:rsidRPr="00DE25B9">
        <w:rPr>
          <w:rFonts w:ascii="Tahoma" w:hAnsi="Tahoma" w:cs="Tahoma"/>
          <w:b/>
          <w:bCs/>
          <w:sz w:val="26"/>
          <w:szCs w:val="26"/>
          <w:rtl/>
        </w:rPr>
        <w:t>اخلاص</w:t>
      </w:r>
      <w:r w:rsidRPr="006335DE">
        <w:rPr>
          <w:rFonts w:ascii="Tahoma" w:hAnsi="Tahoma" w:cs="Tahoma"/>
          <w:sz w:val="26"/>
          <w:szCs w:val="26"/>
          <w:rtl/>
        </w:rPr>
        <w:t xml:space="preserve"> : میزان ارزشمندی و عمل انسان بستگی به نیت او دارد ، هرچه عمل انسان خالص تر باشد عمل ارزش بیشتری پیدا می کند . هرکاری که با رنگ الهی باشد برکت و ارزش آن بیشتر می شود . حضرت علی (ع) فرمود : ( بالاخلاص یرفع الاعمال ) کارهای نیک با اخلاص ارزش بالایی پیدا می کند .</w:t>
      </w:r>
    </w:p>
    <w:p w14:paraId="52E85E15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2)   </w:t>
      </w:r>
      <w:r w:rsidRPr="00DE25B9">
        <w:rPr>
          <w:rStyle w:val="Strong"/>
          <w:rFonts w:ascii="Tahoma" w:hAnsi="Tahoma" w:cs="Tahoma"/>
          <w:sz w:val="26"/>
          <w:szCs w:val="26"/>
          <w:rtl/>
        </w:rPr>
        <w:t> </w:t>
      </w:r>
      <w:r w:rsidRPr="00DE25B9">
        <w:rPr>
          <w:rFonts w:ascii="Tahoma" w:hAnsi="Tahoma" w:cs="Tahoma"/>
          <w:sz w:val="26"/>
          <w:szCs w:val="26"/>
          <w:rtl/>
        </w:rPr>
        <w:t>توکل</w:t>
      </w:r>
      <w:r w:rsidRPr="006335DE">
        <w:rPr>
          <w:rFonts w:ascii="Tahoma" w:hAnsi="Tahoma" w:cs="Tahoma"/>
          <w:sz w:val="26"/>
          <w:szCs w:val="26"/>
          <w:rtl/>
        </w:rPr>
        <w:t xml:space="preserve"> : سامان یافتن کارها و نتیجه دادن آنها گذشته از اخلاص ، به توکل انسان به خداوند بستگی دارد و معنای توکل این است که انسان یقین داشته باشد که سود و زیان و بخشش و کیفر به دست مردم نیست بلکه همه این ها به دست خداوند است و فقط امیدش به خداوند باشد و بس .</w:t>
      </w:r>
    </w:p>
    <w:p w14:paraId="376E3667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3)    </w:t>
      </w:r>
      <w:r w:rsidRPr="00DE25B9">
        <w:rPr>
          <w:rFonts w:ascii="Tahoma" w:hAnsi="Tahoma" w:cs="Tahoma"/>
          <w:b/>
          <w:bCs/>
          <w:sz w:val="26"/>
          <w:szCs w:val="26"/>
          <w:rtl/>
        </w:rPr>
        <w:t xml:space="preserve">عبودیت و بندگی </w:t>
      </w:r>
      <w:r w:rsidRPr="006335DE">
        <w:rPr>
          <w:rFonts w:ascii="Tahoma" w:hAnsi="Tahoma" w:cs="Tahoma"/>
          <w:sz w:val="26"/>
          <w:szCs w:val="26"/>
          <w:rtl/>
        </w:rPr>
        <w:t>: ادب دیگر خدمت رسانی ، خدمت به خلق خداوند است و این صفت باعث می شود که بنده خدای خود را فراموش نکند و در محضر خداوند در خدمت مردم باشد .</w:t>
      </w:r>
    </w:p>
    <w:p w14:paraId="1A29E10A" w14:textId="77777777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DE25B9">
        <w:rPr>
          <w:rFonts w:ascii="Tahoma" w:hAnsi="Tahoma" w:cs="Tahoma"/>
          <w:b/>
          <w:bCs/>
          <w:sz w:val="26"/>
          <w:szCs w:val="26"/>
          <w:rtl/>
        </w:rPr>
        <w:t xml:space="preserve">محبت به مردم </w:t>
      </w:r>
      <w:r w:rsidRPr="006335DE">
        <w:rPr>
          <w:rFonts w:ascii="Tahoma" w:hAnsi="Tahoma" w:cs="Tahoma"/>
          <w:sz w:val="26"/>
          <w:szCs w:val="26"/>
          <w:rtl/>
        </w:rPr>
        <w:t>: مردم عائله خداوند هستند و کسی که می خواهد از طریق سود رسانی به عایله خداوند به آرامش</w:t>
      </w:r>
      <w:r w:rsidRPr="00DE25B9">
        <w:rPr>
          <w:rFonts w:ascii="Tahoma" w:hAnsi="Tahoma" w:cs="Tahoma"/>
          <w:sz w:val="32"/>
          <w:szCs w:val="32"/>
          <w:rtl/>
        </w:rPr>
        <w:t xml:space="preserve"> </w:t>
      </w:r>
      <w:r w:rsidRPr="00DE25B9">
        <w:rPr>
          <w:sz w:val="32"/>
          <w:szCs w:val="32"/>
          <w:rtl/>
        </w:rPr>
        <w:t>برسد</w:t>
      </w:r>
      <w:r w:rsidRPr="00DE25B9">
        <w:rPr>
          <w:rFonts w:ascii="Tahoma" w:hAnsi="Tahoma" w:cs="Tahoma"/>
          <w:sz w:val="32"/>
          <w:szCs w:val="32"/>
          <w:rtl/>
        </w:rPr>
        <w:t xml:space="preserve"> </w:t>
      </w:r>
      <w:r w:rsidRPr="006335DE">
        <w:rPr>
          <w:rFonts w:ascii="Tahoma" w:hAnsi="Tahoma" w:cs="Tahoma"/>
          <w:sz w:val="26"/>
          <w:szCs w:val="26"/>
          <w:rtl/>
        </w:rPr>
        <w:t>باید دلش را از هرگونه کینه و دشمنی با مردم تهی کند و محبت به مردم را</w:t>
      </w:r>
    </w:p>
    <w:p w14:paraId="53AB0B62" w14:textId="743DF13F" w:rsidR="002424E7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  </w:t>
      </w:r>
      <w:r w:rsidRPr="006335DE">
        <w:rPr>
          <w:rFonts w:ascii="Tahoma" w:hAnsi="Tahoma" w:cs="Tahoma"/>
          <w:sz w:val="26"/>
          <w:szCs w:val="26"/>
          <w:rtl/>
        </w:rPr>
        <w:t>سرلوحه کار و خدمت قرار دهد .</w:t>
      </w:r>
    </w:p>
    <w:p w14:paraId="12874CF8" w14:textId="4AAA84DE" w:rsidR="00DE25B9" w:rsidRPr="00DE25B9" w:rsidRDefault="00DE25B9" w:rsidP="00DE25B9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26"/>
          <w:szCs w:val="26"/>
        </w:rPr>
      </w:pPr>
      <w:r w:rsidRPr="00DE25B9">
        <w:rPr>
          <w:rFonts w:ascii="Tahoma" w:hAnsi="Tahoma" w:cs="Tahoma" w:hint="cs"/>
          <w:b/>
          <w:bCs/>
          <w:sz w:val="26"/>
          <w:szCs w:val="26"/>
          <w:rtl/>
        </w:rPr>
        <w:t>آداب خدمت به مردم</w:t>
      </w:r>
    </w:p>
    <w:p w14:paraId="63E084C4" w14:textId="1D44E5A6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   </w:t>
      </w:r>
      <w:r w:rsidRPr="006335DE">
        <w:rPr>
          <w:rtl/>
        </w:rPr>
        <w:t> 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 xml:space="preserve">انصاف با مردم </w:t>
      </w:r>
      <w:r w:rsidRPr="006335DE">
        <w:rPr>
          <w:rFonts w:ascii="Tahoma" w:hAnsi="Tahoma" w:cs="Tahoma"/>
          <w:sz w:val="26"/>
          <w:szCs w:val="26"/>
          <w:rtl/>
        </w:rPr>
        <w:t>: از آداب خدمت به مردم ، رعایت حقوق وانصاف در حق آنهاست ، چون خداوند دعای ظلم دیدگان را می بیند و می شنود و در کمین ستمگران است .</w:t>
      </w:r>
    </w:p>
    <w:p w14:paraId="37524F0F" w14:textId="0AB8157D" w:rsidR="002424E7" w:rsidRPr="006335DE" w:rsidRDefault="002424E7" w:rsidP="006335DE">
      <w:pPr>
        <w:pStyle w:val="NormalWeb"/>
        <w:spacing w:line="360" w:lineRule="auto"/>
        <w:jc w:val="right"/>
        <w:rPr>
          <w:sz w:val="26"/>
          <w:szCs w:val="26"/>
          <w:rtl/>
        </w:rPr>
      </w:pPr>
      <w:r w:rsidRPr="006335DE">
        <w:rPr>
          <w:b/>
          <w:bCs/>
          <w:rtl/>
        </w:rPr>
        <w:t>  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 xml:space="preserve">  تواضع و گشاده رویی </w:t>
      </w:r>
      <w:r w:rsidRPr="006335DE">
        <w:rPr>
          <w:rFonts w:ascii="Tahoma" w:hAnsi="Tahoma" w:cs="Tahoma"/>
          <w:sz w:val="26"/>
          <w:szCs w:val="26"/>
          <w:rtl/>
        </w:rPr>
        <w:t xml:space="preserve">: رفتارخودپسندی ، تکبر ، ترش رویی و کج خلقی نفرت انگیز است و مردم این نوع رفتار را نمی پسندند اما اگر از روی فروتنی ، اخلاق کریمانه و نرم خویی باشد به زندگی خود امیدوار می </w:t>
      </w:r>
      <w:r w:rsidRPr="006335DE">
        <w:rPr>
          <w:sz w:val="26"/>
          <w:szCs w:val="26"/>
          <w:rtl/>
        </w:rPr>
        <w:t>شوند .</w:t>
      </w:r>
    </w:p>
    <w:p w14:paraId="6BAFD5F4" w14:textId="3F4D5882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   </w:t>
      </w:r>
      <w:r w:rsidRPr="006335DE">
        <w:rPr>
          <w:sz w:val="26"/>
          <w:szCs w:val="26"/>
          <w:rtl/>
        </w:rPr>
        <w:t> 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>تحمل نیش و نوش ها</w:t>
      </w:r>
      <w:r w:rsidRPr="006335DE">
        <w:rPr>
          <w:rFonts w:ascii="Tahoma" w:hAnsi="Tahoma" w:cs="Tahoma"/>
          <w:sz w:val="28"/>
          <w:szCs w:val="28"/>
          <w:rtl/>
        </w:rPr>
        <w:t xml:space="preserve"> </w:t>
      </w:r>
      <w:r w:rsidRPr="006335DE">
        <w:rPr>
          <w:rFonts w:ascii="Tahoma" w:hAnsi="Tahoma" w:cs="Tahoma"/>
          <w:sz w:val="26"/>
          <w:szCs w:val="26"/>
          <w:rtl/>
        </w:rPr>
        <w:t>: در خدمت رسانی ، گذشته از تحمل سختی کار و استقامت ، تحمل نیش ها ، زخم زبانها و نسبت های ناروا و فرو خوردن خشم در حین خدمت به دیگران ضروری است .</w:t>
      </w:r>
    </w:p>
    <w:p w14:paraId="53AFD3DF" w14:textId="39044C81" w:rsidR="002424E7" w:rsidRPr="006335DE" w:rsidRDefault="002424E7" w:rsidP="006335DE">
      <w:pPr>
        <w:pStyle w:val="NormalWeb"/>
        <w:spacing w:line="360" w:lineRule="auto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Style w:val="Strong"/>
          <w:rFonts w:ascii="Tahoma" w:hAnsi="Tahoma" w:cs="Tahoma"/>
          <w:sz w:val="26"/>
          <w:szCs w:val="26"/>
          <w:rtl/>
        </w:rPr>
        <w:t>    </w:t>
      </w:r>
      <w:r w:rsidRPr="006335DE">
        <w:rPr>
          <w:rFonts w:ascii="Tahoma" w:hAnsi="Tahoma" w:cs="Tahoma"/>
          <w:b/>
          <w:bCs/>
          <w:sz w:val="26"/>
          <w:szCs w:val="26"/>
          <w:rtl/>
        </w:rPr>
        <w:t xml:space="preserve">مشکل گشایی </w:t>
      </w:r>
      <w:r w:rsidRPr="006335DE">
        <w:rPr>
          <w:rFonts w:ascii="Tahoma" w:hAnsi="Tahoma" w:cs="Tahoma"/>
          <w:sz w:val="26"/>
          <w:szCs w:val="26"/>
          <w:rtl/>
        </w:rPr>
        <w:t>: برطرف کردن غم و اندوه دیگران و برآوردن نیازهای آنها بهترین شیوه خدمت است . خدمت به دیگران ، خود رفع و برطرف کردن یک مشکل از دیگران است و نباید با بی هدفی و بی انگیزه ای مشکلی بر مشکل دیگران اضافه شود .</w:t>
      </w:r>
    </w:p>
    <w:p w14:paraId="1B5FF0F3" w14:textId="77777777" w:rsidR="002424E7" w:rsidRPr="00DE25B9" w:rsidRDefault="002424E7" w:rsidP="0059792C">
      <w:pPr>
        <w:pStyle w:val="NormalWeb"/>
        <w:jc w:val="right"/>
        <w:rPr>
          <w:rFonts w:ascii="Tahoma" w:hAnsi="Tahoma" w:cs="Tahoma"/>
          <w:b/>
          <w:bCs/>
          <w:sz w:val="32"/>
          <w:szCs w:val="32"/>
          <w:rtl/>
        </w:rPr>
      </w:pPr>
      <w:r w:rsidRPr="00DE25B9">
        <w:rPr>
          <w:rFonts w:ascii="Tahoma" w:hAnsi="Tahoma" w:cs="Tahoma"/>
          <w:b/>
          <w:bCs/>
          <w:sz w:val="32"/>
          <w:szCs w:val="32"/>
          <w:rtl/>
        </w:rPr>
        <w:t>آثار تربیتی خدمت به دیگران :          1) آثار فردی           2) آثار اجتماعی</w:t>
      </w:r>
    </w:p>
    <w:p w14:paraId="4AAB5313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b/>
          <w:bCs/>
          <w:sz w:val="26"/>
          <w:szCs w:val="26"/>
          <w:rtl/>
        </w:rPr>
      </w:pPr>
      <w:r w:rsidRPr="006335DE">
        <w:rPr>
          <w:rFonts w:ascii="Tahoma" w:hAnsi="Tahoma" w:cs="Tahoma"/>
          <w:b/>
          <w:bCs/>
          <w:sz w:val="26"/>
          <w:szCs w:val="26"/>
          <w:rtl/>
        </w:rPr>
        <w:t>آثار فردی خدمت به دیگران :</w:t>
      </w:r>
    </w:p>
    <w:p w14:paraId="299ECD9B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1)     پرورش روحی و تکامل معنوی</w:t>
      </w:r>
    </w:p>
    <w:p w14:paraId="4C4274A5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2)     نشاط معنوی</w:t>
      </w:r>
    </w:p>
    <w:p w14:paraId="2C81C6C5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3)     جلوگیری از لغزش های ذلت بار</w:t>
      </w:r>
    </w:p>
    <w:p w14:paraId="09B32B77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lastRenderedPageBreak/>
        <w:t>4)     حمایت الهی بدرقه راه خدمتگزاران</w:t>
      </w:r>
    </w:p>
    <w:p w14:paraId="39973B0A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5)     بزرگواری و سروری</w:t>
      </w:r>
    </w:p>
    <w:p w14:paraId="79C0BB0E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b/>
          <w:bCs/>
          <w:sz w:val="26"/>
          <w:szCs w:val="26"/>
          <w:rtl/>
        </w:rPr>
      </w:pPr>
      <w:r w:rsidRPr="006335DE">
        <w:rPr>
          <w:rFonts w:ascii="Tahoma" w:hAnsi="Tahoma" w:cs="Tahoma"/>
          <w:b/>
          <w:bCs/>
          <w:sz w:val="26"/>
          <w:szCs w:val="26"/>
          <w:rtl/>
        </w:rPr>
        <w:t>آثار اجتماعی خدمت به دیگران :</w:t>
      </w:r>
    </w:p>
    <w:p w14:paraId="71D512C7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1)     شکوفایی اخلاق و معنویت جامعه</w:t>
      </w:r>
    </w:p>
    <w:p w14:paraId="163E3E87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2)     دمیدن روح امید در جامعه</w:t>
      </w:r>
    </w:p>
    <w:p w14:paraId="6CF1799D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3)     رشد و سربلندی و عزت مسلمانان</w:t>
      </w:r>
    </w:p>
    <w:p w14:paraId="06D35B33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4)     ریشه کنی بسیاری از مفاسد اجتماعی</w:t>
      </w:r>
    </w:p>
    <w:p w14:paraId="755E5B03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5)     برانگیختن حس سپاسگزاری</w:t>
      </w:r>
    </w:p>
    <w:p w14:paraId="3FD677BA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6)     اتحاد و همبستگی جامعه بیشتر می شود</w:t>
      </w:r>
    </w:p>
    <w:p w14:paraId="21BBFB4E" w14:textId="77777777" w:rsidR="002424E7" w:rsidRPr="006335DE" w:rsidRDefault="002424E7" w:rsidP="0059792C">
      <w:pPr>
        <w:pStyle w:val="NormalWeb"/>
        <w:jc w:val="right"/>
        <w:rPr>
          <w:rFonts w:ascii="Tahoma" w:hAnsi="Tahoma" w:cs="Tahoma"/>
          <w:sz w:val="26"/>
          <w:szCs w:val="26"/>
          <w:rtl/>
        </w:rPr>
      </w:pPr>
      <w:r w:rsidRPr="006335DE">
        <w:rPr>
          <w:rFonts w:ascii="Tahoma" w:hAnsi="Tahoma" w:cs="Tahoma"/>
          <w:sz w:val="26"/>
          <w:szCs w:val="26"/>
          <w:rtl/>
        </w:rPr>
        <w:t>7)     پرورش روحیه ایثار و شهادت طلبی در جامعه</w:t>
      </w:r>
    </w:p>
    <w:p w14:paraId="63C2DC4E" w14:textId="77777777" w:rsidR="002424E7" w:rsidRPr="00DE25B9" w:rsidRDefault="002424E7" w:rsidP="0059792C">
      <w:pPr>
        <w:pStyle w:val="NormalWeb"/>
        <w:jc w:val="right"/>
        <w:rPr>
          <w:rFonts w:ascii="Tahoma" w:hAnsi="Tahoma" w:cs="Tahoma"/>
          <w:b/>
          <w:bCs/>
          <w:rtl/>
        </w:rPr>
      </w:pPr>
      <w:r w:rsidRPr="00DE25B9">
        <w:rPr>
          <w:rFonts w:ascii="Tahoma" w:hAnsi="Tahoma" w:cs="Tahoma"/>
          <w:b/>
          <w:bCs/>
          <w:sz w:val="26"/>
          <w:szCs w:val="26"/>
          <w:rtl/>
        </w:rPr>
        <w:t>نتیجه گیری</w:t>
      </w:r>
    </w:p>
    <w:p w14:paraId="458A7D5E" w14:textId="77777777" w:rsidR="002424E7" w:rsidRPr="00DE25B9" w:rsidRDefault="002424E7" w:rsidP="0059792C">
      <w:pPr>
        <w:pStyle w:val="NormalWeb"/>
        <w:jc w:val="right"/>
        <w:rPr>
          <w:rFonts w:ascii="Tahoma" w:hAnsi="Tahoma" w:cs="Tahoma"/>
          <w:b/>
          <w:bCs/>
          <w:rtl/>
        </w:rPr>
      </w:pPr>
      <w:r w:rsidRPr="00DE25B9">
        <w:rPr>
          <w:rFonts w:ascii="Tahoma" w:hAnsi="Tahoma" w:cs="Tahoma"/>
          <w:b/>
          <w:bCs/>
          <w:rtl/>
        </w:rPr>
        <w:t>1)     خدمت به مردم کاری اخلاقی و ارزشی است.آیات و روایات به فراوانی در این باره تاکید کرده اند</w:t>
      </w:r>
    </w:p>
    <w:p w14:paraId="6CF8619A" w14:textId="77777777" w:rsidR="002424E7" w:rsidRPr="00DE25B9" w:rsidRDefault="002424E7" w:rsidP="0059792C">
      <w:pPr>
        <w:pStyle w:val="NormalWeb"/>
        <w:jc w:val="right"/>
        <w:rPr>
          <w:rFonts w:ascii="Tahoma" w:hAnsi="Tahoma" w:cs="Tahoma"/>
          <w:b/>
          <w:bCs/>
          <w:rtl/>
        </w:rPr>
      </w:pPr>
      <w:r w:rsidRPr="00DE25B9">
        <w:rPr>
          <w:rFonts w:ascii="Tahoma" w:hAnsi="Tahoma" w:cs="Tahoma"/>
          <w:b/>
          <w:bCs/>
          <w:rtl/>
        </w:rPr>
        <w:t>2)     معیارهای ارزشمند خدمت به مردم ، کاری عقلائی و ارزش ذاتی دارد و موجب برکات فراوان و اجر دنیوی و اخروی دارد و بهترین راه تقرب به خداوند است .</w:t>
      </w:r>
    </w:p>
    <w:p w14:paraId="0FC544B6" w14:textId="77777777" w:rsidR="002424E7" w:rsidRPr="00DE25B9" w:rsidRDefault="002424E7" w:rsidP="0059792C">
      <w:pPr>
        <w:pStyle w:val="NormalWeb"/>
        <w:jc w:val="right"/>
        <w:rPr>
          <w:rFonts w:ascii="Tahoma" w:hAnsi="Tahoma" w:cs="Tahoma"/>
          <w:b/>
          <w:bCs/>
          <w:rtl/>
        </w:rPr>
      </w:pPr>
      <w:r w:rsidRPr="00DE25B9">
        <w:rPr>
          <w:rFonts w:ascii="Tahoma" w:hAnsi="Tahoma" w:cs="Tahoma"/>
          <w:b/>
          <w:bCs/>
          <w:rtl/>
        </w:rPr>
        <w:t>3)     خدمتی ارزشمند است که : توام با اخلاص ، توکل ، بندگی ، محبت به مردم و از روی تواضع باشد .</w:t>
      </w:r>
    </w:p>
    <w:p w14:paraId="1DE9C606" w14:textId="77777777" w:rsidR="002424E7" w:rsidRPr="00DE25B9" w:rsidRDefault="002424E7" w:rsidP="0059792C">
      <w:pPr>
        <w:pStyle w:val="NormalWeb"/>
        <w:jc w:val="right"/>
        <w:rPr>
          <w:rFonts w:ascii="Tahoma" w:hAnsi="Tahoma" w:cs="Tahoma"/>
          <w:b/>
          <w:bCs/>
          <w:rtl/>
        </w:rPr>
      </w:pPr>
      <w:r w:rsidRPr="00DE25B9">
        <w:rPr>
          <w:rFonts w:ascii="Tahoma" w:hAnsi="Tahoma" w:cs="Tahoma"/>
          <w:b/>
          <w:bCs/>
          <w:rtl/>
        </w:rPr>
        <w:t>4)     خدمت به مردم ، آثار تربیتی فردی و اجتماعی فراوانی دارد و باعث نشاط معنوی در همگان میشود</w:t>
      </w:r>
    </w:p>
    <w:p w14:paraId="53E3C333" w14:textId="77777777" w:rsidR="0059792C" w:rsidRPr="00DE25B9" w:rsidRDefault="002424E7" w:rsidP="0059792C">
      <w:pPr>
        <w:pStyle w:val="NormalWeb"/>
        <w:jc w:val="right"/>
        <w:rPr>
          <w:rFonts w:ascii="Tahoma" w:hAnsi="Tahoma" w:cs="Tahoma"/>
          <w:b/>
          <w:bCs/>
          <w:rtl/>
        </w:rPr>
      </w:pPr>
      <w:r w:rsidRPr="00DE25B9">
        <w:rPr>
          <w:rFonts w:ascii="Tahoma" w:hAnsi="Tahoma" w:cs="Tahoma"/>
          <w:b/>
          <w:bCs/>
          <w:rtl/>
        </w:rPr>
        <w:t xml:space="preserve">5)     اگر خدمت به مردم کم رنگ گردد ، دشمنان اسلام بر مظلومان مسلط می گردند . </w:t>
      </w:r>
    </w:p>
    <w:p w14:paraId="2C5E87BB" w14:textId="73933960" w:rsidR="002424E7" w:rsidRPr="00DE25B9" w:rsidRDefault="0059792C" w:rsidP="0059792C">
      <w:pPr>
        <w:pStyle w:val="NormalWeb"/>
        <w:jc w:val="right"/>
        <w:rPr>
          <w:rFonts w:ascii="Tahoma" w:hAnsi="Tahoma" w:cs="Tahoma"/>
          <w:b/>
          <w:bCs/>
          <w:rtl/>
        </w:rPr>
      </w:pPr>
      <w:r w:rsidRPr="00DE25B9">
        <w:rPr>
          <w:rFonts w:ascii="Tahoma" w:hAnsi="Tahoma" w:cs="Tahoma" w:hint="cs"/>
          <w:b/>
          <w:bCs/>
          <w:rtl/>
        </w:rPr>
        <w:t>انشاالله خداوند توفیق خدمت رسانی را به همه من وشماعنایت بفرمایید.</w:t>
      </w:r>
      <w:r w:rsidR="002424E7" w:rsidRPr="00DE25B9">
        <w:rPr>
          <w:rFonts w:ascii="Tahoma" w:hAnsi="Tahoma" w:cs="Tahoma"/>
          <w:b/>
          <w:bCs/>
          <w:rtl/>
        </w:rPr>
        <w:t>     </w:t>
      </w:r>
    </w:p>
    <w:p w14:paraId="185FAE8B" w14:textId="253A83FD" w:rsidR="00F154C5" w:rsidRPr="00DE25B9" w:rsidRDefault="00F154C5" w:rsidP="0059792C">
      <w:pPr>
        <w:pStyle w:val="NormalWeb"/>
        <w:spacing w:before="0" w:beforeAutospacing="0" w:after="225" w:afterAutospacing="0" w:line="360" w:lineRule="auto"/>
        <w:jc w:val="right"/>
        <w:rPr>
          <w:rFonts w:ascii="Tahoma" w:eastAsiaTheme="minorHAnsi" w:hAnsi="Tahoma" w:cs="B Titr"/>
          <w:b/>
          <w:bCs/>
          <w:i/>
          <w:iCs/>
          <w:u w:val="single"/>
          <w:rtl/>
          <w:lang w:bidi="fa-IR"/>
        </w:rPr>
      </w:pPr>
      <w:r w:rsidRPr="00DE25B9">
        <w:rPr>
          <w:rFonts w:ascii="Tahoma" w:eastAsiaTheme="minorHAnsi" w:hAnsi="Tahoma" w:cs="B Titr" w:hint="cs"/>
          <w:b/>
          <w:bCs/>
          <w:i/>
          <w:iCs/>
          <w:sz w:val="18"/>
          <w:szCs w:val="18"/>
          <w:u w:val="single"/>
          <w:rtl/>
          <w:lang w:bidi="fa-IR"/>
        </w:rPr>
        <w:t>اَعُوذُ بِاللّهِ مِنِ الشَّیطانِ الرَّجیم</w:t>
      </w:r>
    </w:p>
    <w:p w14:paraId="29B7D174" w14:textId="77777777" w:rsidR="00F154C5" w:rsidRPr="00DE25B9" w:rsidRDefault="00F154C5" w:rsidP="0059792C">
      <w:pPr>
        <w:pStyle w:val="NormalWeb"/>
        <w:spacing w:before="0" w:beforeAutospacing="0" w:after="225" w:afterAutospacing="0" w:line="360" w:lineRule="auto"/>
        <w:jc w:val="right"/>
        <w:rPr>
          <w:rFonts w:ascii="Tahoma" w:eastAsiaTheme="minorHAnsi" w:hAnsi="Tahoma" w:cs="B Titr"/>
          <w:rtl/>
          <w:lang w:bidi="fa-IR"/>
        </w:rPr>
      </w:pPr>
      <w:r w:rsidRPr="00DE25B9">
        <w:rPr>
          <w:rFonts w:ascii="Tahoma" w:eastAsiaTheme="minorHAnsi" w:hAnsi="Tahoma" w:cs="B Titr" w:hint="cs"/>
          <w:rtl/>
          <w:lang w:bidi="fa-IR"/>
        </w:rPr>
        <w:t>بِسْمِ اللَّهِ الرَّحْمنِ الرَّحِیمِ</w:t>
      </w:r>
      <w:r w:rsidRPr="00DE25B9">
        <w:rPr>
          <w:rFonts w:ascii="Calibri" w:eastAsiaTheme="minorHAnsi" w:hAnsi="Calibri" w:cs="Calibri" w:hint="cs"/>
          <w:rtl/>
          <w:lang w:bidi="fa-IR"/>
        </w:rPr>
        <w:t>  </w:t>
      </w:r>
      <w:r w:rsidRPr="00DE25B9">
        <w:rPr>
          <w:rFonts w:ascii="Tahoma" w:eastAsiaTheme="minorHAnsi" w:hAnsi="Tahoma" w:cs="B Titr" w:hint="cs"/>
          <w:rtl/>
          <w:lang w:bidi="fa-IR"/>
        </w:rPr>
        <w:t xml:space="preserve"> ‌قُلْ هُوَ اللَّهُ أَحَدٌ</w:t>
      </w:r>
      <w:r w:rsidRPr="00DE25B9">
        <w:rPr>
          <w:rFonts w:ascii="Calibri" w:eastAsiaTheme="minorHAnsi" w:hAnsi="Calibri" w:cs="Calibri" w:hint="cs"/>
          <w:rtl/>
          <w:lang w:bidi="fa-IR"/>
        </w:rPr>
        <w:t> </w:t>
      </w:r>
      <w:r w:rsidRPr="00DE25B9">
        <w:rPr>
          <w:rFonts w:ascii="Tahoma" w:eastAsiaTheme="minorHAnsi" w:hAnsi="Tahoma" w:cs="B Titr" w:hint="cs"/>
          <w:rtl/>
          <w:lang w:bidi="fa-IR"/>
        </w:rPr>
        <w:t xml:space="preserve"> اللَّهُ الصَّمَدُ</w:t>
      </w:r>
      <w:r w:rsidRPr="00DE25B9">
        <w:rPr>
          <w:rFonts w:ascii="Calibri" w:eastAsiaTheme="minorHAnsi" w:hAnsi="Calibri" w:cs="Calibri" w:hint="cs"/>
          <w:rtl/>
          <w:lang w:bidi="fa-IR"/>
        </w:rPr>
        <w:t>  </w:t>
      </w:r>
      <w:r w:rsidRPr="00DE25B9">
        <w:rPr>
          <w:rFonts w:ascii="Tahoma" w:eastAsiaTheme="minorHAnsi" w:hAnsi="Tahoma" w:cs="B Titr" w:hint="cs"/>
          <w:rtl/>
          <w:lang w:bidi="fa-IR"/>
        </w:rPr>
        <w:t xml:space="preserve"> لَمْ یَلِدْ وَلَمْ یُولَدْ</w:t>
      </w:r>
      <w:r w:rsidRPr="00DE25B9">
        <w:rPr>
          <w:rFonts w:ascii="Calibri" w:eastAsiaTheme="minorHAnsi" w:hAnsi="Calibri" w:cs="Calibri" w:hint="cs"/>
          <w:rtl/>
          <w:lang w:bidi="fa-IR"/>
        </w:rPr>
        <w:t>  </w:t>
      </w:r>
      <w:r w:rsidRPr="00DE25B9">
        <w:rPr>
          <w:rFonts w:ascii="Tahoma" w:eastAsiaTheme="minorHAnsi" w:hAnsi="Tahoma" w:cs="B Titr" w:hint="cs"/>
          <w:rtl/>
          <w:lang w:bidi="fa-IR"/>
        </w:rPr>
        <w:t xml:space="preserve"> وَلَمْ یَکُنْ لَهُ کُفُوًا أَحَدٌ.</w:t>
      </w:r>
      <w:r w:rsidR="00EC503E" w:rsidRPr="00DE25B9">
        <w:rPr>
          <w:rFonts w:ascii="Tahoma" w:eastAsiaTheme="minorHAnsi" w:hAnsi="Tahoma" w:cs="B Titr" w:hint="cs"/>
          <w:rtl/>
          <w:lang w:bidi="fa-IR"/>
        </w:rPr>
        <w:t xml:space="preserve">  </w:t>
      </w:r>
      <w:r w:rsidRPr="00DE25B9">
        <w:rPr>
          <w:rFonts w:ascii="Tahoma" w:eastAsiaTheme="minorHAnsi" w:hAnsi="Tahoma" w:cs="B Titr" w:hint="cs"/>
          <w:rtl/>
          <w:lang w:bidi="fa-IR"/>
        </w:rPr>
        <w:t>صَدَقَ اللهُ العَلی العَظیمُ.</w:t>
      </w:r>
    </w:p>
    <w:p w14:paraId="0BEB2982" w14:textId="77777777" w:rsidR="001943C2" w:rsidRPr="00C00ECD" w:rsidRDefault="001943C2" w:rsidP="0059792C">
      <w:pPr>
        <w:pStyle w:val="NormalWeb"/>
        <w:spacing w:before="0" w:beforeAutospacing="0" w:after="225" w:afterAutospacing="0" w:line="360" w:lineRule="auto"/>
        <w:jc w:val="right"/>
        <w:rPr>
          <w:rFonts w:ascii="Tahoma" w:eastAsiaTheme="minorHAnsi" w:hAnsi="Tahoma" w:cs="B Titr"/>
          <w:sz w:val="18"/>
          <w:szCs w:val="18"/>
          <w:rtl/>
          <w:lang w:bidi="fa-IR"/>
        </w:rPr>
      </w:pPr>
      <w:r w:rsidRPr="00C00ECD">
        <w:rPr>
          <w:rFonts w:ascii="Tahoma" w:eastAsiaTheme="minorHAnsi" w:hAnsi="Tahoma" w:cs="B Titr" w:hint="cs"/>
          <w:sz w:val="18"/>
          <w:szCs w:val="18"/>
          <w:rtl/>
          <w:lang w:bidi="fa-IR"/>
        </w:rPr>
        <w:t>--------------------------------------------</w:t>
      </w:r>
    </w:p>
    <w:p w14:paraId="6589FBB0" w14:textId="77777777" w:rsidR="0059792C" w:rsidRDefault="00E26C9D" w:rsidP="0059792C">
      <w:pPr>
        <w:pStyle w:val="NormalWeb"/>
        <w:shd w:val="clear" w:color="auto" w:fill="FFFFFF"/>
        <w:spacing w:before="0" w:beforeAutospacing="0" w:after="288" w:afterAutospacing="0" w:line="360" w:lineRule="auto"/>
        <w:jc w:val="right"/>
        <w:rPr>
          <w:rFonts w:ascii="Tahoma" w:eastAsiaTheme="minorHAnsi" w:hAnsi="Tahoma" w:cs="B Titr"/>
          <w:rtl/>
          <w:lang w:bidi="fa-IR"/>
        </w:rPr>
      </w:pPr>
      <w:r w:rsidRPr="0059792C">
        <w:rPr>
          <w:rFonts w:ascii="Tahoma" w:eastAsiaTheme="minorHAnsi" w:hAnsi="Tahoma" w:cs="B Titr" w:hint="cs"/>
          <w:rtl/>
          <w:lang w:bidi="fa-IR"/>
        </w:rPr>
        <w:t>خطبه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دوم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 xml:space="preserve">     بسم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الله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الرحمن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الرحيم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="0059792C" w:rsidRPr="0059792C">
        <w:rPr>
          <w:rFonts w:ascii="Tahoma" w:eastAsiaTheme="minorHAnsi" w:hAnsi="Tahoma" w:cs="B Titr" w:hint="cs"/>
          <w:rtl/>
          <w:lang w:bidi="fa-IR"/>
        </w:rPr>
        <w:t>.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الْحَمْدُ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لِلَّهِ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الَّذِی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مَنَّ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عَلیْنَا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ببنبیک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صَلَّی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اللَّهُ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عَلَیْهِ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آلِهِ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دُونَ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الْأُمَمِ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الْمَاضِیَة،ِ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الْقُرُونِ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السَّالِفَةِ،</w:t>
      </w:r>
      <w:r w:rsidRPr="0059792C">
        <w:rPr>
          <w:rFonts w:ascii="Tahoma" w:eastAsiaTheme="minorHAnsi" w:hAnsi="Tahoma" w:cs="B Titr"/>
          <w:rtl/>
          <w:lang w:bidi="fa-IR"/>
        </w:rPr>
        <w:t xml:space="preserve">  </w:t>
      </w:r>
      <w:r w:rsidRPr="0059792C">
        <w:rPr>
          <w:rFonts w:ascii="Tahoma" w:eastAsiaTheme="minorHAnsi" w:hAnsi="Tahoma" w:cs="B Titr" w:hint="cs"/>
          <w:rtl/>
          <w:lang w:bidi="fa-IR"/>
        </w:rPr>
        <w:t>اللَّهُمَّ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فَصَلِّ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عَلَی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أَمِینِکَ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عَلَی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وَحْیِکَ،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نَجِیبِکَ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مِنْ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خَلْقِکَ،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صَفِیِّکَ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مِنْ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عِبَادِکَ،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إِمَامِ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الرَّحْمَةِ،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وَ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مِفْتَاحِ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الْبَرَکَة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سیدنا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ونبینا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محمّد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="00E32F40" w:rsidRPr="0059792C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علی</w:t>
      </w:r>
      <w:r w:rsidRPr="0059792C">
        <w:rPr>
          <w:rFonts w:ascii="Tahoma" w:eastAsiaTheme="minorHAnsi" w:hAnsi="Tahoma" w:cs="B Titr"/>
          <w:rtl/>
          <w:lang w:bidi="fa-IR"/>
        </w:rPr>
        <w:t xml:space="preserve">  </w:t>
      </w:r>
      <w:r w:rsidRPr="0059792C">
        <w:rPr>
          <w:rFonts w:ascii="Tahoma" w:eastAsiaTheme="minorHAnsi" w:hAnsi="Tahoma" w:cs="B Titr" w:hint="cs"/>
          <w:rtl/>
          <w:lang w:bidi="fa-IR"/>
        </w:rPr>
        <w:t>أَبُو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الْحَسَنَیْن‏،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یَعْسُوبُ‏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الدِّین‏،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رئیس‏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الموحّدینَ،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سَیدُ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اَلْمُسْلِمِینَ،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إِمَامُ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اَلْمُتَّقِینَ‏،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أَمِیرُ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الْمُؤْمِنِینَ،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59792C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وعلی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فاطمة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الزّهراء</w:t>
      </w:r>
      <w:r w:rsidRPr="0059792C">
        <w:rPr>
          <w:rFonts w:ascii="Tahoma" w:eastAsiaTheme="minorHAnsi" w:hAnsi="Tahoma" w:cs="B Titr"/>
          <w:rtl/>
          <w:lang w:bidi="fa-IR"/>
        </w:rPr>
        <w:t xml:space="preserve">  </w:t>
      </w:r>
      <w:r w:rsidRPr="0059792C">
        <w:rPr>
          <w:rFonts w:ascii="Tahoma" w:eastAsiaTheme="minorHAnsi" w:hAnsi="Tahoma" w:cs="B Titr" w:hint="cs"/>
          <w:rtl/>
          <w:lang w:bidi="fa-IR"/>
        </w:rPr>
        <w:t>حبیبه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الله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سيّدة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نساءالعالمين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على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الحسن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الحسين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سيّدى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شباب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اهل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الجنّة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59792C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="00E32F40" w:rsidRPr="0059792C">
        <w:rPr>
          <w:rFonts w:ascii="Tahoma" w:eastAsiaTheme="minorHAnsi" w:hAnsi="Tahoma" w:cs="B Titr" w:hint="cs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علی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علىّ‌بن‌الحسين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محمّدبن‌علىّ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جعفربن‌محمّد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موسى‌بن‌جعفر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علىّ‌بن‌موسى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59792C">
        <w:rPr>
          <w:rFonts w:ascii="Tahoma" w:eastAsiaTheme="minorHAnsi" w:hAnsi="Tahoma" w:cs="B Titr" w:hint="cs"/>
          <w:rtl/>
          <w:lang w:bidi="fa-IR"/>
        </w:rPr>
        <w:t xml:space="preserve"> الرضا المرتضی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محمّدبن‌علىّ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علىّ‌بن‌محمّد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الحسن‌بن‌علىّ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و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الخلف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>القائم</w:t>
      </w:r>
      <w:r w:rsidRPr="0059792C">
        <w:rPr>
          <w:rFonts w:ascii="Tahoma" w:eastAsiaTheme="minorHAnsi" w:hAnsi="Tahoma" w:cs="B Titr"/>
          <w:rtl/>
          <w:lang w:bidi="fa-IR"/>
        </w:rPr>
        <w:t xml:space="preserve"> </w:t>
      </w:r>
      <w:r w:rsidRPr="0059792C">
        <w:rPr>
          <w:rFonts w:ascii="Tahoma" w:eastAsiaTheme="minorHAnsi" w:hAnsi="Tahoma" w:cs="B Titr" w:hint="cs"/>
          <w:rtl/>
          <w:lang w:bidi="fa-IR"/>
        </w:rPr>
        <w:t xml:space="preserve">المهدىّ </w:t>
      </w:r>
    </w:p>
    <w:p w14:paraId="57A415F3" w14:textId="4D237D47" w:rsidR="00C64C40" w:rsidRPr="0059792C" w:rsidRDefault="00E26C9D" w:rsidP="0059792C">
      <w:pPr>
        <w:pStyle w:val="NormalWeb"/>
        <w:shd w:val="clear" w:color="auto" w:fill="FFFFFF"/>
        <w:spacing w:before="0" w:beforeAutospacing="0" w:after="288" w:afterAutospacing="0" w:line="360" w:lineRule="auto"/>
        <w:jc w:val="right"/>
        <w:rPr>
          <w:rFonts w:ascii="Tahoma" w:eastAsiaTheme="minorHAnsi" w:hAnsi="Tahoma" w:cs="B Titr"/>
          <w:rtl/>
          <w:lang w:bidi="fa-IR"/>
        </w:rPr>
      </w:pPr>
      <w:r w:rsidRPr="0059792C">
        <w:rPr>
          <w:rFonts w:ascii="Tahoma" w:eastAsiaTheme="minorHAnsi" w:hAnsi="Tahoma" w:cs="B Titr" w:hint="cs"/>
          <w:rtl/>
          <w:lang w:bidi="fa-IR"/>
        </w:rPr>
        <w:lastRenderedPageBreak/>
        <w:t xml:space="preserve"> </w:t>
      </w:r>
      <w:r w:rsidRPr="0059792C">
        <w:rPr>
          <w:rFonts w:ascii="Tahoma" w:eastAsiaTheme="minorHAnsi" w:hAnsi="Tahoma" w:cs="B Titr"/>
          <w:rtl/>
          <w:lang w:bidi="fa-IR"/>
        </w:rPr>
        <w:t>عباد الله اوصیکم و نفسی بتقوی الله.</w:t>
      </w:r>
    </w:p>
    <w:p w14:paraId="5B7EBD7C" w14:textId="13C3E76D" w:rsidR="0059792C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7C6D66">
        <w:rPr>
          <w:rFonts w:ascii="Tahoma" w:hAnsi="Tahoma" w:cs="Tahoma"/>
          <w:color w:val="000000"/>
          <w:rtl/>
          <w:lang w:bidi="ar-SA"/>
        </w:rPr>
        <w:t>هشتمین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="0059792C">
        <w:rPr>
          <w:rFonts w:ascii="Tahoma" w:hAnsi="Tahoma" w:cs="Tahoma" w:hint="cs"/>
          <w:color w:val="000000"/>
          <w:rtl/>
        </w:rPr>
        <w:t xml:space="preserve">رئیس </w:t>
      </w:r>
      <w:r w:rsidRPr="007C6D66">
        <w:rPr>
          <w:rFonts w:ascii="Tahoma" w:hAnsi="Tahoma" w:cs="Tahoma"/>
          <w:color w:val="000000"/>
          <w:rtl/>
          <w:lang w:bidi="ar-SA"/>
        </w:rPr>
        <w:t>جمهور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مملکت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هشتم،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پیش،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ولادت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هشتم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مقدس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شروع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کرده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ولادت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هشتم،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آسمانی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  <w:r>
        <w:rPr>
          <w:rFonts w:ascii="Tahoma" w:hAnsi="Tahoma" w:cs="Tahoma"/>
          <w:color w:val="000000"/>
          <w:rtl/>
          <w:lang w:bidi="he-IL"/>
        </w:rPr>
        <w:t xml:space="preserve"> </w:t>
      </w:r>
    </w:p>
    <w:p w14:paraId="46D62FB7" w14:textId="77777777" w:rsidR="001503E8" w:rsidRDefault="0059792C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>تسلیت عرض میکنم</w:t>
      </w:r>
      <w:r w:rsidR="001503E8">
        <w:rPr>
          <w:rFonts w:ascii="Tahoma" w:hAnsi="Tahoma" w:cs="Tahoma" w:hint="cs"/>
          <w:color w:val="000000"/>
          <w:rtl/>
        </w:rPr>
        <w:t xml:space="preserve"> </w:t>
      </w:r>
      <w:r w:rsidR="001503E8">
        <w:rPr>
          <w:rFonts w:ascii="Tahoma" w:hAnsi="Tahoma" w:cs="Tahoma" w:hint="cs"/>
          <w:color w:val="000000"/>
          <w:rtl/>
        </w:rPr>
        <w:t xml:space="preserve">شهادت این عزیز وامام جمعه عزیز وبقیه عزیزان را </w:t>
      </w:r>
    </w:p>
    <w:p w14:paraId="269CC754" w14:textId="21F14ADC" w:rsidR="0059792C" w:rsidRDefault="0059792C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 xml:space="preserve"> خدمت امام زمان - مقام معظم رهبری </w:t>
      </w:r>
      <w:r>
        <w:rPr>
          <w:rFonts w:ascii="Tahoma" w:hAnsi="Tahoma" w:cs="Tahoma"/>
          <w:color w:val="000000"/>
          <w:rtl/>
        </w:rPr>
        <w:t>–</w:t>
      </w:r>
      <w:r>
        <w:rPr>
          <w:rFonts w:ascii="Tahoma" w:hAnsi="Tahoma" w:cs="Tahoma" w:hint="cs"/>
          <w:color w:val="000000"/>
          <w:rtl/>
        </w:rPr>
        <w:t xml:space="preserve"> خدمت خانواده های محترمشان وشما مردم عزیز</w:t>
      </w:r>
    </w:p>
    <w:p w14:paraId="4D182A55" w14:textId="77777777" w:rsidR="001503E8" w:rsidRDefault="001503E8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</w:p>
    <w:p w14:paraId="1C3F05BA" w14:textId="7ADA5FDE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موفق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تصویری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بسیار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امیدبخش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موقف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جایگاه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ریاست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جمهوری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ارائه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کند؛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میراثی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گران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بهاء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تراز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مدیریت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یادگار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گذاشت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38CB62D9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مدیریت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تراز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علاوه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عیار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(</w:t>
      </w:r>
      <w:r w:rsidRPr="007C6D66">
        <w:rPr>
          <w:rFonts w:ascii="Tahoma" w:hAnsi="Tahoma" w:cs="Tahoma"/>
          <w:color w:val="000000"/>
          <w:rtl/>
          <w:lang w:bidi="ar-SA"/>
        </w:rPr>
        <w:t>ویژگی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معنوی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اخلاقی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مهارت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مدیریتی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) </w:t>
      </w:r>
      <w:r w:rsidRPr="007C6D66">
        <w:rPr>
          <w:rFonts w:ascii="Tahoma" w:hAnsi="Tahoma" w:cs="Tahoma"/>
          <w:color w:val="000000"/>
          <w:rtl/>
          <w:lang w:bidi="ar-SA"/>
        </w:rPr>
        <w:t>باید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بُعد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سومی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موفق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باشد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عیار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سوم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عبارت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خصوصیات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یک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مدیر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نظیر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: </w:t>
      </w:r>
      <w:r w:rsidRPr="007C6D66">
        <w:rPr>
          <w:rFonts w:ascii="Tahoma" w:hAnsi="Tahoma" w:cs="Tahoma"/>
          <w:color w:val="000000"/>
          <w:rtl/>
          <w:lang w:bidi="ar-SA"/>
        </w:rPr>
        <w:t>پایبندی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ارزش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شعارهای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بصیرت،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پیروی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خط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رهبری،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حفظ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منافع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مصالح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نظام،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استقلال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خودباوری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ملی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...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6D9BF419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pacing w:val="-4"/>
          <w:sz w:val="24"/>
          <w:szCs w:val="24"/>
          <w:rtl/>
          <w:lang w:bidi="ar-YE"/>
        </w:rPr>
      </w:pP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>«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ما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هرجا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یک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مدیریّت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انقلابیِ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فعّالِ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پُرتحرّک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داشتیم،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کار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پیش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رفته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است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...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من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به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lang w:bidi="he-IL"/>
        </w:rPr>
        <w:t>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طور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قاطع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عرض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lang w:bidi="he-IL"/>
        </w:rPr>
        <w:t>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کنم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که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اگر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مدیریّت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در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بخش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lang w:bidi="he-IL"/>
        </w:rPr>
        <w:t>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های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مختلف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کشور،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متدیّن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باشد،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انقلابی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باشد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و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کارآمد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باشد،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همه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lang w:bidi="he-IL"/>
        </w:rPr>
        <w:t>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مشکلات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کشور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حل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خواهد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شد؛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ما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مشکل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غیرقابل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حلّی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در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کشور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نداریم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.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ما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بن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lang w:bidi="he-IL"/>
        </w:rPr>
        <w:t>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بست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نداریم؛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ما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راهی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که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نتوانیم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حرکت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کنیم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و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پیش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برویم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نداریم؛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ما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lang w:bidi="he-IL"/>
        </w:rPr>
        <w:t>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توانیم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پیش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برویم،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یک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خُرده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بایستی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به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خودمان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تحرّک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ببخشیم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.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یکی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از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الزامات،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مدیریّت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کارآمد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و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متعهّد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و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متدیّن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 xml:space="preserve"> 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ar-SA"/>
        </w:rPr>
        <w:t>است</w:t>
      </w:r>
      <w:r w:rsidRPr="007C6D66">
        <w:rPr>
          <w:rFonts w:ascii="Tahoma" w:hAnsi="Tahoma" w:cs="Tahoma"/>
          <w:b/>
          <w:bCs/>
          <w:color w:val="000000"/>
          <w:spacing w:val="-4"/>
          <w:sz w:val="26"/>
          <w:szCs w:val="26"/>
          <w:rtl/>
          <w:lang w:bidi="he-IL"/>
        </w:rPr>
        <w:t>.»</w:t>
      </w:r>
    </w:p>
    <w:p w14:paraId="12F0580C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بیانات،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وعده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صادقی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بایست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میدان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عمل،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تحقق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پیدا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کرد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کسی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صداقت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حقانیت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وعده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صادق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رهبر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منصه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ظهور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رساند،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عزیز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39E3538A" w14:textId="226A37F2" w:rsidR="00F87FE9" w:rsidRP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32"/>
          <w:szCs w:val="32"/>
          <w:rtl/>
          <w:lang w:bidi="ar-SA"/>
        </w:rPr>
      </w:pP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ar-SA"/>
        </w:rPr>
        <w:t>سه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lang w:bidi="he-IL"/>
        </w:rPr>
        <w:t>‌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ar-SA"/>
        </w:rPr>
        <w:t>گانه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he-IL"/>
        </w:rPr>
        <w:t xml:space="preserve"> 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ar-SA"/>
        </w:rPr>
        <w:t>خدمت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he-IL"/>
        </w:rPr>
        <w:t xml:space="preserve"> 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ar-SA"/>
        </w:rPr>
        <w:t>پایان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he-IL"/>
        </w:rPr>
        <w:t xml:space="preserve"> </w:t>
      </w:r>
      <w:r w:rsidRPr="00F87FE9">
        <w:rPr>
          <w:rFonts w:ascii="Tahoma" w:hAnsi="Tahoma" w:cs="Tahoma"/>
          <w:b/>
          <w:bCs/>
          <w:color w:val="000000"/>
          <w:sz w:val="32"/>
          <w:szCs w:val="32"/>
          <w:rtl/>
          <w:lang w:bidi="ar-SA"/>
        </w:rPr>
        <w:t>عمرش</w:t>
      </w:r>
    </w:p>
    <w:p w14:paraId="432A9F80" w14:textId="58330F6B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جمهور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آیت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الله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ابراهیم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گانه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پایان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عمرش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کمتر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یک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دهه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درازا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کشید،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کنش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اثری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اختصاصی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جای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گذاشت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نظر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رسد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یکی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مهمترین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درخشانترین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نقاط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کارنامه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پرافتخار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اوست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5535DB26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he-IL"/>
        </w:rPr>
        <w:t xml:space="preserve">1. </w:t>
      </w:r>
      <w:r w:rsidRPr="007C6D66">
        <w:rPr>
          <w:rFonts w:ascii="Tahoma" w:hAnsi="Tahoma" w:cs="Tahoma"/>
          <w:color w:val="000000"/>
          <w:rtl/>
          <w:lang w:bidi="ar-SA"/>
        </w:rPr>
        <w:t>دوره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کوتاه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تولیت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آستان،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بیش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بازگرداندن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مسیر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اداری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آستان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صراط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مستقیم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"</w:t>
      </w:r>
      <w:r w:rsidRPr="007C6D66">
        <w:rPr>
          <w:rFonts w:ascii="Tahoma" w:hAnsi="Tahoma" w:cs="Tahoma"/>
          <w:color w:val="000000"/>
          <w:rtl/>
          <w:lang w:bidi="ar-SA"/>
        </w:rPr>
        <w:t>قداست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" </w:t>
      </w:r>
      <w:r w:rsidRPr="007C6D66">
        <w:rPr>
          <w:rFonts w:ascii="Tahoma" w:hAnsi="Tahoma" w:cs="Tahoma"/>
          <w:color w:val="000000"/>
          <w:rtl/>
          <w:lang w:bidi="ar-SA"/>
        </w:rPr>
        <w:t>بود،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درون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سازمان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اذهان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0E251EFE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</w:rPr>
        <w:t>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بازگرداندن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حرمت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دستگاه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عدالت،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شناخت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کافی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پیچیدگیهای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فساد،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جرأت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ایستادن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دانه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درشتها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قدرت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علنی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کردن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جراحی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پرجراحت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خواست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حرمت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"</w:t>
      </w:r>
      <w:r w:rsidRPr="007C6D66">
        <w:rPr>
          <w:rFonts w:ascii="Tahoma" w:hAnsi="Tahoma" w:cs="Tahoma"/>
          <w:color w:val="000000"/>
          <w:rtl/>
          <w:lang w:bidi="ar-SA"/>
        </w:rPr>
        <w:t>عدالت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"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نهاد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مقدس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قضاء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برگرداند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4122B61D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he-IL"/>
        </w:rPr>
        <w:t xml:space="preserve">3. </w:t>
      </w:r>
      <w:r w:rsidRPr="007C6D66">
        <w:rPr>
          <w:rFonts w:ascii="Tahoma" w:hAnsi="Tahoma" w:cs="Tahoma"/>
          <w:color w:val="000000"/>
          <w:rtl/>
          <w:lang w:bidi="ar-SA"/>
        </w:rPr>
        <w:t>او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خادمی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رضا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vertAlign w:val="superscript"/>
          <w:rtl/>
          <w:lang w:bidi="ar-SA"/>
        </w:rPr>
        <w:t>علیه</w:t>
      </w:r>
      <w:r w:rsidRPr="007C6D66">
        <w:rPr>
          <w:rFonts w:ascii="Tahoma" w:hAnsi="Tahoma" w:cs="Tahoma"/>
          <w:color w:val="000000"/>
          <w:vertAlign w:val="superscript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vertAlign w:val="superscript"/>
          <w:rtl/>
          <w:lang w:bidi="ar-SA"/>
        </w:rPr>
        <w:t>السلام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کراهت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صرفاً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خاطر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اطاعت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ولی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فقیه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قوه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قضاییه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آمد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آنجا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اصرار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بسیاری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دستگاه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اجرایی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کشور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پانهاد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اول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عهدش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اطاعت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ولایت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فشرد،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نشناخت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طعنه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خرید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قطار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ریل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اصلی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بازگرداند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روزش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دوخت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رضا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صلاح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رضا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صلاح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خداست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60BB0D3B" w14:textId="5B8FDA53" w:rsidR="00F87FE9" w:rsidRP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</w:pPr>
      <w:r w:rsidRPr="00F87FE9">
        <w:rPr>
          <w:rFonts w:ascii="Tahoma" w:hAnsi="Tahoma" w:cs="Tahoma" w:hint="cs"/>
          <w:b/>
          <w:bCs/>
          <w:color w:val="000000"/>
          <w:sz w:val="28"/>
          <w:szCs w:val="28"/>
          <w:rtl/>
          <w:lang w:bidi="ar-SA"/>
        </w:rPr>
        <w:t xml:space="preserve"> دوسال و10 ماه جهاد اقتصاد جمهور</w:t>
      </w:r>
    </w:p>
    <w:p w14:paraId="77C96469" w14:textId="77777777" w:rsidR="001503E8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7C6D66">
        <w:rPr>
          <w:rFonts w:ascii="Tahoma" w:hAnsi="Tahoma" w:cs="Tahoma"/>
          <w:color w:val="000000"/>
          <w:rtl/>
          <w:lang w:bidi="ar-SA"/>
        </w:rPr>
        <w:t>اقتصاد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ریاست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جمهوری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آیت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الله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موفقیت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بزرگی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حوزه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کلان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دست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آورد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39E83DF5" w14:textId="40796E49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نتیجه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اقدامات،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جهش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شاخص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کلان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اقتصادی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1503E8" w:rsidRPr="008D3E21">
        <w:rPr>
          <w:rFonts w:ascii="Tahoma" w:hAnsi="Tahoma" w:cs="Tahoma" w:hint="cs"/>
          <w:b/>
          <w:bCs/>
          <w:color w:val="000000"/>
          <w:rtl/>
        </w:rPr>
        <w:t xml:space="preserve">کل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هفته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ارائه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خدمت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مرکز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پرداخت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روز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آخر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هفته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هم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با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سفرهای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استانی</w:t>
      </w:r>
      <w:r w:rsidRPr="007C6D66">
        <w:rPr>
          <w:rFonts w:ascii="Tahoma" w:hAnsi="Tahoma" w:cs="Tahoma"/>
          <w:color w:val="000000"/>
          <w:rtl/>
          <w:lang w:bidi="ar-SA"/>
        </w:rPr>
        <w:t>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خدمات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رسانی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رفع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موانع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ارائه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فهرست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بلند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آیت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الله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عمر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کوتاه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مقالات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تخصصی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مفصلی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نیاز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دارد؛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جا،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بخشی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خدمات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دومین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رئیس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جمهور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جمهوری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اسلامی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پردازیم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الحق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یادآور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رجایی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حوزه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قضا،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بهشتی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زنده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1D9DB413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lastRenderedPageBreak/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نصاب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جدید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در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تولید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انرژی</w:t>
      </w:r>
    </w:p>
    <w:p w14:paraId="46120F19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کاهش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نقدینگی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</w:p>
    <w:p w14:paraId="3DDA15E3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مهار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شتاب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تورم</w:t>
      </w:r>
    </w:p>
    <w:p w14:paraId="72867D34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عبور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رکود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بازگشت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رشد</w:t>
      </w:r>
    </w:p>
    <w:p w14:paraId="2C7E28A1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مهار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بازار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ارز</w:t>
      </w:r>
    </w:p>
    <w:p w14:paraId="7EE98253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کاهش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بیکاری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خودکفایی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گندم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نان</w:t>
      </w:r>
    </w:p>
    <w:p w14:paraId="5F39A230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وعده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که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نهضت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تبدیل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شد</w:t>
      </w:r>
    </w:p>
    <w:p w14:paraId="410FE4FA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توزیع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۱۴۲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میلیون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بسته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غذایی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۶۰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میلیون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نفر</w:t>
      </w:r>
    </w:p>
    <w:p w14:paraId="19D026FC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پرتاب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ماهواره؛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رکود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تا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رکورد</w:t>
      </w:r>
      <w:r w:rsidRPr="008D3E21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</w:p>
    <w:p w14:paraId="6174550E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دولت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اولویت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دادن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اصلاحات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بنیادی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اقدامات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مقطعی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کوتاه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مدت؛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فرموده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رهبر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فردای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کشور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فدای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امروز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نکرد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ثبات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بخشی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امروز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اقتصاد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موفقیت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نسبی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دست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آورد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عمر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ادامه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یافت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موفقیت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کامل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رسید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46EFED2D" w14:textId="77777777" w:rsidR="00F87FE9" w:rsidRDefault="00F87FE9" w:rsidP="0059792C">
      <w:pPr>
        <w:autoSpaceDE w:val="0"/>
        <w:autoSpaceDN w:val="0"/>
        <w:adjustRightInd w:val="0"/>
        <w:spacing w:after="0" w:line="360" w:lineRule="auto"/>
        <w:ind w:firstLine="397"/>
        <w:textAlignment w:val="center"/>
        <w:rPr>
          <w:rFonts w:ascii="Tahoma" w:hAnsi="Tahoma" w:cs="Tahoma"/>
          <w:color w:val="000000"/>
          <w:rtl/>
        </w:rPr>
      </w:pPr>
    </w:p>
    <w:p w14:paraId="72CBE90E" w14:textId="60CDA313" w:rsidR="00F87FE9" w:rsidRPr="00F87FE9" w:rsidRDefault="00F87FE9" w:rsidP="0059792C">
      <w:pPr>
        <w:autoSpaceDE w:val="0"/>
        <w:autoSpaceDN w:val="0"/>
        <w:adjustRightInd w:val="0"/>
        <w:spacing w:after="0" w:line="360" w:lineRule="auto"/>
        <w:ind w:firstLine="397"/>
        <w:textAlignment w:val="center"/>
        <w:rPr>
          <w:rFonts w:ascii="Tahoma" w:hAnsi="Tahoma" w:cs="Tahoma" w:hint="cs"/>
          <w:b/>
          <w:bCs/>
          <w:color w:val="000000"/>
          <w:sz w:val="36"/>
          <w:szCs w:val="36"/>
          <w:rtl/>
        </w:rPr>
      </w:pPr>
      <w:r w:rsidRPr="00F87FE9">
        <w:rPr>
          <w:rFonts w:ascii="Tahoma" w:hAnsi="Tahoma" w:cs="Tahoma" w:hint="cs"/>
          <w:b/>
          <w:bCs/>
          <w:color w:val="000000"/>
          <w:sz w:val="36"/>
          <w:szCs w:val="36"/>
          <w:rtl/>
        </w:rPr>
        <w:t>منتخب ملیت ایران را هم خدا انتخاب کرد</w:t>
      </w:r>
    </w:p>
    <w:p w14:paraId="011C501D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سفرهای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استانی،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شهرستانی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روستایی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محلی،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دیدارهای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عمومی،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نقاط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نورانی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درخشان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کارنامه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</w:rPr>
        <w:t>۴۷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سفر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استانی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</w:rPr>
        <w:t>۳۳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ماه</w:t>
      </w:r>
      <w:r w:rsidRPr="007C6D66">
        <w:rPr>
          <w:rFonts w:ascii="Tahoma" w:hAnsi="Tahoma" w:cs="Tahoma"/>
          <w:color w:val="000000"/>
          <w:rtl/>
          <w:lang w:bidi="ar-SA"/>
        </w:rPr>
        <w:t>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آمار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حیرت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آوری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عالی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ترین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مقام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اجرایی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کشور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6C458399" w14:textId="77777777" w:rsid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8D3E21">
        <w:rPr>
          <w:rFonts w:ascii="Tahoma" w:hAnsi="Tahoma" w:cs="Tahoma"/>
          <w:b/>
          <w:bCs/>
          <w:color w:val="000000"/>
          <w:rtl/>
          <w:lang w:bidi="ar-SA"/>
        </w:rPr>
        <w:t>خدمت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مردم،</w:t>
      </w:r>
      <w:r w:rsidR="008D3E21">
        <w:rPr>
          <w:rFonts w:ascii="Tahoma" w:hAnsi="Tahoma" w:cs="Tahoma" w:hint="cs"/>
          <w:b/>
          <w:bCs/>
          <w:color w:val="000000"/>
          <w:rtl/>
          <w:lang w:bidi="ar-SA"/>
        </w:rPr>
        <w:t xml:space="preserve">  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گره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گشایی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کار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مردم،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8D3E21">
        <w:rPr>
          <w:rFonts w:ascii="Tahoma" w:hAnsi="Tahoma" w:cs="Tahoma" w:hint="cs"/>
          <w:b/>
          <w:bCs/>
          <w:color w:val="000000"/>
          <w:rtl/>
        </w:rPr>
        <w:t xml:space="preserve">   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شاد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کردن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دل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مردم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8D3E21">
        <w:rPr>
          <w:rFonts w:ascii="Tahoma" w:hAnsi="Tahoma" w:cs="Tahoma" w:hint="cs"/>
          <w:b/>
          <w:bCs/>
          <w:color w:val="000000"/>
          <w:rtl/>
        </w:rPr>
        <w:t xml:space="preserve">   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پیش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بردن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امور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مردم،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8D3E21">
        <w:rPr>
          <w:rFonts w:ascii="Tahoma" w:hAnsi="Tahoma" w:cs="Tahoma" w:hint="cs"/>
          <w:b/>
          <w:bCs/>
          <w:color w:val="000000"/>
          <w:rtl/>
        </w:rPr>
        <w:t xml:space="preserve">  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واقعا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دغدغه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شبانه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روز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این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سید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آسمانی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363A1BB6" w14:textId="03CD0BAC" w:rsid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</w:rPr>
      </w:pP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بیان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زیبا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شیوای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رهبر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معظم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پیام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تسلیتشان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«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برای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او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صلاح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رضایت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مردم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که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حاکی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رضایت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الهی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است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بر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همه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چیز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ترجیح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داشت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>».</w:t>
      </w:r>
    </w:p>
    <w:p w14:paraId="5B46E07F" w14:textId="77777777" w:rsidR="008D3E21" w:rsidRPr="008D3E21" w:rsidRDefault="008D3E21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b/>
          <w:bCs/>
          <w:color w:val="000000"/>
          <w:sz w:val="28"/>
          <w:szCs w:val="28"/>
          <w:rtl/>
        </w:rPr>
      </w:pPr>
    </w:p>
    <w:p w14:paraId="6E45F147" w14:textId="77777777" w:rsid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8D3E21">
        <w:rPr>
          <w:rFonts w:ascii="Tahoma" w:hAnsi="Tahoma" w:cs="Tahoma"/>
          <w:b/>
          <w:bCs/>
          <w:color w:val="000000"/>
          <w:rtl/>
          <w:lang w:bidi="ar-SA"/>
        </w:rPr>
        <w:t>شهید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رئیسی،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فقط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محبوب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ملت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ایران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نبود،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محبوب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الملل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محترَم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الدُوَل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بود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>.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شهادت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آیت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الله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سایر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شهدای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هفت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کشور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ترکیه،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هند،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پاکستان،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لبنان،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عراق،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سوریه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کوبا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کشورهای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عزای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عمومی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اعلام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کردند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پرچم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کشورشان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را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حالت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نیمه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افراشته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درآوردند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>.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</w:p>
    <w:p w14:paraId="4FAE7FEE" w14:textId="77777777" w:rsidR="008D3E21" w:rsidRPr="007C6D66" w:rsidRDefault="008D3E21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color w:val="000000"/>
          <w:rtl/>
        </w:rPr>
      </w:pPr>
    </w:p>
    <w:p w14:paraId="5E820DAF" w14:textId="7F87DBFF" w:rsid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بعد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امید،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تلاش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بی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وقفه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خستگی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ناپذیری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شهید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رئیسی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بسیار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برجسته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خاطر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وافری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قلب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رضایی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داشت،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هیچ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خستگی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پذیرفت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شناخت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خستگی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ناپذیر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روحیه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جهادی،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قرار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پیگیری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کشور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بودند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6C2B0392" w14:textId="28DF3526" w:rsidR="00F87FE9" w:rsidRP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b/>
          <w:bCs/>
          <w:color w:val="000000"/>
          <w:sz w:val="44"/>
          <w:szCs w:val="44"/>
          <w:rtl/>
        </w:rPr>
      </w:pPr>
      <w:r w:rsidRPr="00F87FE9">
        <w:rPr>
          <w:rFonts w:ascii="Tahoma" w:hAnsi="Tahoma" w:cs="Tahoma" w:hint="cs"/>
          <w:b/>
          <w:bCs/>
          <w:color w:val="000000"/>
          <w:sz w:val="44"/>
          <w:szCs w:val="44"/>
          <w:rtl/>
        </w:rPr>
        <w:t>توصیفات در خور شان رهبری</w:t>
      </w:r>
    </w:p>
    <w:p w14:paraId="3E53CF1C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پیام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تسلیت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رهبر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اسلامی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ضایعه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مؤلمه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عروج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شهادت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گونه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"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عزیز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"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سایر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همراه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ایشان،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در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لابلای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متن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این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پیام،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بیست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ودو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خصوصیت،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ویژگی،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صفت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خصلت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برای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شهید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رئیسی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بیان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داشتند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عبارت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>:</w:t>
      </w:r>
    </w:p>
    <w:p w14:paraId="303D4B86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7C6D66">
        <w:rPr>
          <w:rFonts w:ascii="Tahoma" w:hAnsi="Tahoma" w:cs="Tahoma"/>
          <w:color w:val="000000"/>
          <w:rtl/>
        </w:rPr>
        <w:t>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عالم،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مجاهد،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۳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مردمی،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با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کفایت،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۵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خادم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الرضا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vertAlign w:val="superscript"/>
          <w:rtl/>
          <w:lang w:bidi="ar-SA"/>
        </w:rPr>
        <w:t>علیه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vertAlign w:val="superscript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vertAlign w:val="superscript"/>
          <w:rtl/>
          <w:lang w:bidi="ar-SA"/>
        </w:rPr>
        <w:t>السلام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۶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شهادت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"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در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اثنای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یک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تلاش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خدمت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رسانی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"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۷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بزرگوار،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۸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فداکار،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۹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عزیز،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۱۰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پرتلاش،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تلاش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وقفه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در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خدمت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مردم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کشور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اسلام،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تلاش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شبانه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روزی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برای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پیشرفت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اصلاح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امور،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۱۳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خستگی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ناپذیر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(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رئیسی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عزیز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خستگی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نمی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شناخت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>)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خدمتگزار،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۱۵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صمیمی،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۱۶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مخلص،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۱۷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با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ارزش،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۱۸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ترجیح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دهنده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صلاح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رضایت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مردم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همه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چیز،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۱۹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باور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اینکه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صلاح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رضایت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مردم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حاکی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lastRenderedPageBreak/>
        <w:t>رضایت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الهی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است،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۲۰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آزرده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ناسپاسی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طعن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برخی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بدخواهان،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۲۱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آزردگی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ها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مانع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تلاش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او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نمی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شد،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</w:rPr>
        <w:t>۲۲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)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درگذشتِ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شهادت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گونه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>.</w:t>
      </w:r>
    </w:p>
    <w:p w14:paraId="3A87322A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هرکدام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خصوصیات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توصیفات،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گویای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فصلی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ابعاد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شخصیت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بزرگ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استجماع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خصال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نیک،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رمز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محبوبیت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ماندگاری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عزیز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قلوب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خواهد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1A8FEE07" w14:textId="08DBE3C5" w:rsidR="00F87FE9" w:rsidRP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40"/>
          <w:szCs w:val="40"/>
          <w:rtl/>
          <w:lang w:bidi="ar-SA"/>
        </w:rPr>
      </w:pPr>
      <w:r w:rsidRPr="00F87FE9">
        <w:rPr>
          <w:rFonts w:ascii="Tahoma" w:hAnsi="Tahoma" w:cs="Tahoma" w:hint="cs"/>
          <w:b/>
          <w:bCs/>
          <w:color w:val="000000"/>
          <w:sz w:val="40"/>
          <w:szCs w:val="40"/>
          <w:rtl/>
          <w:lang w:bidi="ar-SA"/>
        </w:rPr>
        <w:t>یک ملت یک امت</w:t>
      </w:r>
    </w:p>
    <w:p w14:paraId="3B3AA6BE" w14:textId="77777777" w:rsidR="006335DE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ar-SA"/>
        </w:rPr>
      </w:pP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علت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امت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شدن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یک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فرد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این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4"/>
          <w:szCs w:val="24"/>
          <w:rtl/>
          <w:lang w:bidi="ar-SA"/>
        </w:rPr>
        <w:t>است</w:t>
      </w:r>
      <w:r w:rsidRPr="008D3E21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شخص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گواهی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آیه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شریفه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</w:rPr>
        <w:t>۹۶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سوره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مریم</w:t>
      </w:r>
    </w:p>
    <w:p w14:paraId="62E144B1" w14:textId="77777777" w:rsidR="006335DE" w:rsidRPr="006335DE" w:rsidRDefault="006335DE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me_quran" w:hAnsi="me_quran"/>
          <w:b/>
          <w:bCs/>
          <w:color w:val="0000FF"/>
          <w:sz w:val="32"/>
          <w:szCs w:val="36"/>
          <w:shd w:val="clear" w:color="auto" w:fill="F5FAFF"/>
          <w:rtl/>
        </w:rPr>
      </w:pPr>
      <w:r w:rsidRPr="006335DE">
        <w:rPr>
          <w:rFonts w:ascii="me_quran" w:hAnsi="me_quran"/>
          <w:b/>
          <w:bCs/>
          <w:color w:val="0000FF"/>
          <w:sz w:val="32"/>
          <w:szCs w:val="36"/>
          <w:shd w:val="clear" w:color="auto" w:fill="F5FAFF"/>
          <w:rtl/>
        </w:rPr>
        <w:t>إِنَّ الَّذِينَ آمَنُوا وَعَمِلُوا الصَّالِحَاتِ سَيَجْعَلُ لَهُمُ الرَّحْمَٰنُ وُدًّا</w:t>
      </w:r>
    </w:p>
    <w:p w14:paraId="56344E33" w14:textId="374EBE24" w:rsid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چنان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ایمان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عمل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صالح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خالص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شوند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یک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ملت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یک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محبوب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شود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52180407" w14:textId="746EB575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آنگاه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تراز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محبت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محبوبیت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قلوب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قدری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بالا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رود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اساسا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شخص،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روح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حاکم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روح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جمعی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ملت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شود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عواطف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احساسات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انگیزه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عزم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ملت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معطوف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متمرکز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نماید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بدین</w:t>
      </w:r>
      <w:r w:rsidRPr="006335DE">
        <w:rPr>
          <w:rFonts w:ascii="Tahoma" w:hAnsi="Tahoma" w:cs="Tahoma"/>
          <w:b/>
          <w:bCs/>
          <w:color w:val="000000"/>
          <w:lang w:bidi="he-IL"/>
        </w:rPr>
        <w:t>‌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سان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خود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به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تنهایی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یک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امت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می</w:t>
      </w:r>
      <w:r w:rsidRPr="006335DE">
        <w:rPr>
          <w:rFonts w:ascii="Tahoma" w:hAnsi="Tahoma" w:cs="Tahoma"/>
          <w:b/>
          <w:bCs/>
          <w:color w:val="000000"/>
          <w:lang w:bidi="he-IL"/>
        </w:rPr>
        <w:t>‌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شود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7E5F6338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حالا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عزیز،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شاگرد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بهشتی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دوباره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ادبیات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آورد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خادم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صدّیقی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عنوان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الرضایی،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الاُمة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تمامی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شدائد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سختی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هیچ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گونه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تزلزلی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روحیه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جهادی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ایجاد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نشد؛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امروز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مصداق</w:t>
      </w:r>
      <w:r w:rsidRPr="007C6D66">
        <w:rPr>
          <w:rFonts w:ascii="Tahoma" w:hAnsi="Tahoma" w:cs="Tahoma"/>
          <w:b/>
          <w:bCs/>
          <w:color w:val="C86B40"/>
          <w:rtl/>
          <w:lang w:bidi="ar-YE"/>
        </w:rPr>
        <w:t xml:space="preserve"> 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«م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َ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ن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ْ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 xml:space="preserve"> ق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َ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ض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َ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ى ن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َ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ح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ْ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ب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َ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ه</w:t>
      </w:r>
      <w:r w:rsidRPr="006335DE">
        <w:rPr>
          <w:rFonts w:ascii="Tahoma" w:hAnsi="Tahoma" w:cs="Tahoma"/>
          <w:b/>
          <w:bCs/>
          <w:color w:val="000000"/>
          <w:sz w:val="32"/>
          <w:szCs w:val="32"/>
          <w:rtl/>
          <w:lang w:bidi="ar-YE"/>
        </w:rPr>
        <w:t>ُ</w:t>
      </w:r>
      <w:r w:rsidRPr="006335DE">
        <w:rPr>
          <w:rFonts w:ascii="Tahoma" w:hAnsi="Tahoma" w:cs="Tahoma"/>
          <w:b/>
          <w:bCs/>
          <w:color w:val="C86B40"/>
          <w:sz w:val="32"/>
          <w:szCs w:val="32"/>
          <w:rtl/>
          <w:lang w:bidi="ar-YE"/>
        </w:rPr>
        <w:t>»</w:t>
      </w:r>
      <w:r w:rsidRPr="006335DE">
        <w:rPr>
          <w:rFonts w:ascii="Tahoma" w:hAnsi="Tahoma" w:cs="Tahoma"/>
          <w:color w:val="000000"/>
          <w:sz w:val="32"/>
          <w:szCs w:val="32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he-IL"/>
        </w:rPr>
        <w:t>(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عهد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پیمان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خود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را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تا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آخر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وفا</w:t>
      </w:r>
      <w:r w:rsidRPr="006335DE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35DE">
        <w:rPr>
          <w:rFonts w:ascii="Tahoma" w:hAnsi="Tahoma" w:cs="Tahoma"/>
          <w:b/>
          <w:bCs/>
          <w:color w:val="000000"/>
          <w:rtl/>
          <w:lang w:bidi="ar-SA"/>
        </w:rPr>
        <w:t>کردند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) </w:t>
      </w:r>
      <w:r w:rsidRPr="007C6D66">
        <w:rPr>
          <w:rFonts w:ascii="Tahoma" w:hAnsi="Tahoma" w:cs="Tahoma"/>
          <w:color w:val="000000"/>
          <w:rtl/>
          <w:lang w:bidi="ar-SA"/>
        </w:rPr>
        <w:t>گردید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آسمانی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شدن،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پرواز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خدمت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برگزید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ملکوتی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حقیقت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تجلی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مصداق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بارز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دسته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مومنان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صادقی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عهد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خویش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خدای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متعال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وفادار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ماند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2C6E6404" w14:textId="5826E99B" w:rsidR="00F87FE9" w:rsidRDefault="00F87FE9" w:rsidP="0059792C">
      <w:pPr>
        <w:autoSpaceDE w:val="0"/>
        <w:autoSpaceDN w:val="0"/>
        <w:adjustRightInd w:val="0"/>
        <w:spacing w:after="0" w:line="360" w:lineRule="auto"/>
        <w:ind w:firstLine="39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</w:rPr>
      </w:pPr>
      <w:r w:rsidRPr="00F87FE9">
        <w:rPr>
          <w:rFonts w:ascii="Tahoma" w:hAnsi="Tahoma" w:cs="Tahoma" w:hint="cs"/>
          <w:b/>
          <w:bCs/>
          <w:color w:val="000000"/>
          <w:sz w:val="28"/>
          <w:szCs w:val="28"/>
          <w:rtl/>
        </w:rPr>
        <w:t xml:space="preserve"> درخشش شهیدجمهور درسایه سیاست خارجی</w:t>
      </w:r>
    </w:p>
    <w:p w14:paraId="0016EAB8" w14:textId="77777777" w:rsidR="006335DE" w:rsidRPr="00F87FE9" w:rsidRDefault="006335DE" w:rsidP="0059792C">
      <w:pPr>
        <w:autoSpaceDE w:val="0"/>
        <w:autoSpaceDN w:val="0"/>
        <w:adjustRightInd w:val="0"/>
        <w:spacing w:after="0" w:line="360" w:lineRule="auto"/>
        <w:ind w:firstLine="397"/>
        <w:textAlignment w:val="center"/>
        <w:rPr>
          <w:rFonts w:ascii="Tahoma" w:hAnsi="Tahoma" w:cs="Tahoma" w:hint="cs"/>
          <w:b/>
          <w:bCs/>
          <w:color w:val="000000"/>
          <w:sz w:val="28"/>
          <w:szCs w:val="28"/>
          <w:rtl/>
        </w:rPr>
      </w:pPr>
    </w:p>
    <w:p w14:paraId="68998770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نگاهی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مجاهدت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«</w:t>
      </w:r>
      <w:r w:rsidRPr="007C6D66">
        <w:rPr>
          <w:rFonts w:ascii="Tahoma" w:hAnsi="Tahoma" w:cs="Tahoma"/>
          <w:color w:val="000000"/>
          <w:rtl/>
          <w:lang w:bidi="ar-SA"/>
        </w:rPr>
        <w:t>سلیمانی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دیپلماسی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» </w:t>
      </w:r>
      <w:r w:rsidRPr="007C6D66">
        <w:rPr>
          <w:rFonts w:ascii="Tahoma" w:hAnsi="Tahoma" w:cs="Tahoma"/>
          <w:color w:val="000000"/>
          <w:rtl/>
          <w:lang w:bidi="ar-SA"/>
        </w:rPr>
        <w:t>ایران؛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شهید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دکتر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حسین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امیرعبداللهیان</w:t>
      </w:r>
    </w:p>
    <w:p w14:paraId="64EDCC3F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آیت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الله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قرار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گرفتن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رأس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قوه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مجریه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سیاست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تعمیق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روابط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همسایگان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تنوع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بخشی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سیاست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خارجی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دولت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اعلام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دولت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اساس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فعالیت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مبتنی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سیاست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رئیس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جمهور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اقدامات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مختلفی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سیاست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خارجی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شروع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نتیجه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رساند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بخش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عمده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درخشش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خاطر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چهره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درخشان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سلیمانی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دیپلماسی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دیپلمات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انقلابی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مجاهد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دکتر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امیرعبداللهیان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بود</w:t>
      </w:r>
      <w:r w:rsidRPr="007C6D66">
        <w:rPr>
          <w:rFonts w:ascii="Tahoma" w:hAnsi="Tahoma" w:cs="Tahoma"/>
          <w:color w:val="000000"/>
          <w:rtl/>
          <w:lang w:bidi="he-IL"/>
        </w:rPr>
        <w:t>!</w:t>
      </w:r>
    </w:p>
    <w:p w14:paraId="11C170B2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عضویت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ایران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در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شانگ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های</w:t>
      </w:r>
    </w:p>
    <w:p w14:paraId="450D0E0B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عضویت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ایران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در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«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بریکس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>»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20E08A60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ورود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ایران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به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عنوان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بازیگری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مهم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به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اوراسیا</w:t>
      </w:r>
    </w:p>
    <w:p w14:paraId="61293833" w14:textId="77777777" w:rsidR="00F87FE9" w:rsidRPr="008D3E21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ترمیم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روابط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با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برخی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کشور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های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عربی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آفریقایی</w:t>
      </w:r>
    </w:p>
    <w:p w14:paraId="055DE6A1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دریافت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بدهی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قدیمی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از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انگلیس</w:t>
      </w:r>
    </w:p>
    <w:p w14:paraId="7E6569C1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شکست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حصار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تحریم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نفت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ایران</w:t>
      </w:r>
    </w:p>
    <w:p w14:paraId="139704F5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-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</w:rPr>
        <w:t>۷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ماه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دفاع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فعال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از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مردم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مقتدر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و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مظلوم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غزه</w:t>
      </w:r>
    </w:p>
    <w:p w14:paraId="23A5D797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>-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«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وعده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صادق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»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هیمنه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اسرائیل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را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شکست</w:t>
      </w:r>
    </w:p>
    <w:p w14:paraId="2C4C7241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>-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گسترش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روابط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ایران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و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z w:val="28"/>
          <w:szCs w:val="28"/>
          <w:rtl/>
          <w:lang w:bidi="ar-SA"/>
        </w:rPr>
        <w:t>روسیه</w:t>
      </w:r>
    </w:p>
    <w:p w14:paraId="0BC7FC83" w14:textId="77777777" w:rsidR="00F87FE9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توجه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به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همسایه</w:t>
      </w:r>
      <w:r w:rsidRPr="007C0D92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گرایی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و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دیپلماسی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منطقه</w:t>
      </w:r>
      <w:r w:rsidRPr="007C0D92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C0D92">
        <w:rPr>
          <w:rFonts w:ascii="Tahoma" w:hAnsi="Tahoma" w:cs="Tahoma"/>
          <w:color w:val="000000"/>
          <w:sz w:val="28"/>
          <w:szCs w:val="28"/>
          <w:rtl/>
          <w:lang w:bidi="ar-SA"/>
        </w:rPr>
        <w:t>ای</w:t>
      </w:r>
    </w:p>
    <w:p w14:paraId="122ED95A" w14:textId="1028E718" w:rsidR="00F87FE9" w:rsidRPr="00F87FE9" w:rsidRDefault="00F87FE9" w:rsidP="0059792C">
      <w:pPr>
        <w:autoSpaceDE w:val="0"/>
        <w:autoSpaceDN w:val="0"/>
        <w:adjustRightInd w:val="0"/>
        <w:spacing w:after="0" w:line="360" w:lineRule="auto"/>
        <w:ind w:firstLine="397"/>
        <w:textAlignment w:val="center"/>
        <w:rPr>
          <w:rFonts w:ascii="Tahoma" w:hAnsi="Tahoma" w:cs="Tahoma" w:hint="cs"/>
          <w:b/>
          <w:bCs/>
          <w:color w:val="000000"/>
          <w:sz w:val="36"/>
          <w:szCs w:val="36"/>
          <w:rtl/>
        </w:rPr>
      </w:pPr>
      <w:r w:rsidRPr="00F87FE9">
        <w:rPr>
          <w:rFonts w:ascii="Tahoma" w:hAnsi="Tahoma" w:cs="Tahoma" w:hint="cs"/>
          <w:b/>
          <w:bCs/>
          <w:color w:val="000000"/>
          <w:sz w:val="36"/>
          <w:szCs w:val="36"/>
          <w:rtl/>
        </w:rPr>
        <w:t>سومین امام جمعه شهید تبریز</w:t>
      </w:r>
    </w:p>
    <w:p w14:paraId="21C7FCED" w14:textId="77777777" w:rsidR="007C0D92" w:rsidRPr="008D3E21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rtl/>
        </w:rPr>
      </w:pP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امام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شنبه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تا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جمعه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مردم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! </w:t>
      </w:r>
    </w:p>
    <w:p w14:paraId="1B27357C" w14:textId="2DAEB0F9" w:rsidR="00F87FE9" w:rsidRPr="007C6D66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lastRenderedPageBreak/>
        <w:t>چند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برداشت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زندگی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هاشم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سلوک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صمیمانه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اش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5A91C6B0" w14:textId="77777777" w:rsidR="001503E8" w:rsidRPr="008D3E21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rtl/>
        </w:rPr>
      </w:pP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اولین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امام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جمعه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بود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دستور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داد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نرده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های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مصلی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بین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مردم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مسئولان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فاصله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ایجاد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می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کرد،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برداشته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شود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>.</w:t>
      </w:r>
    </w:p>
    <w:p w14:paraId="4A3BA40C" w14:textId="7E0D2D5A" w:rsidR="00F87FE9" w:rsidRPr="007C6D66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مکرر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بازار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کسبه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زده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جویای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وضعیت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اقتصادی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شهر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شد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کسبه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منصف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سابقه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تشویق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کرد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400454A8" w14:textId="77777777" w:rsidR="001503E8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7C6D66">
        <w:rPr>
          <w:rFonts w:ascii="Tahoma" w:hAnsi="Tahoma" w:cs="Tahoma"/>
          <w:color w:val="000000"/>
          <w:rtl/>
          <w:lang w:bidi="ar-SA"/>
        </w:rPr>
        <w:t>خود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بدون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فاصله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خرید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مایحتاج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زندگی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خانواده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مغازه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نانوایی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رفت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51066994" w14:textId="2580247B" w:rsidR="001503E8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7C6D66">
        <w:rPr>
          <w:rFonts w:ascii="Tahoma" w:hAnsi="Tahoma" w:cs="Tahoma"/>
          <w:color w:val="000000"/>
          <w:rtl/>
          <w:lang w:bidi="ar-SA"/>
        </w:rPr>
        <w:t>بدون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تکلف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سوار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مترو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تاکسی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شد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بدون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وجود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فاصله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مردم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مشکلاتشان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خبردار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شد،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</w:p>
    <w:p w14:paraId="3CA8B191" w14:textId="77777777" w:rsidR="001503E8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استادیوم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یادگار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حمایت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تیم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محبوب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فوتبال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آذری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ها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رفت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</w:p>
    <w:p w14:paraId="563D2968" w14:textId="77777777" w:rsidR="007C0D92" w:rsidRDefault="00F87FE9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7C0D92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همه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اینها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کنار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رسیدگی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به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حال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بیماران</w:t>
      </w:r>
      <w:r w:rsidRPr="007C6D66">
        <w:rPr>
          <w:rFonts w:ascii="Tahoma" w:hAnsi="Tahoma" w:cs="Tahoma"/>
          <w:color w:val="000000"/>
          <w:rtl/>
          <w:lang w:bidi="ar-SA"/>
        </w:rPr>
        <w:t>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مجروحان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جنگ</w:t>
      </w:r>
      <w:r w:rsidRPr="007C6D66">
        <w:rPr>
          <w:rFonts w:ascii="Tahoma" w:hAnsi="Tahoma" w:cs="Tahoma"/>
          <w:color w:val="000000"/>
          <w:rtl/>
          <w:lang w:bidi="ar-SA"/>
        </w:rPr>
        <w:t>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خانواده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های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حاشیه</w:t>
      </w:r>
      <w:r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نشین</w:t>
      </w:r>
      <w:r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8D3E21">
        <w:rPr>
          <w:rFonts w:ascii="Tahoma" w:hAnsi="Tahoma" w:cs="Tahoma"/>
          <w:b/>
          <w:bCs/>
          <w:color w:val="000000"/>
          <w:rtl/>
          <w:lang w:bidi="ar-SA"/>
        </w:rPr>
        <w:t>تبریز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کودکان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بهزیستی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انجام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داد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6D113D91" w14:textId="5A23316C" w:rsidR="00F87FE9" w:rsidRPr="007C6D66" w:rsidRDefault="007C0D92" w:rsidP="001503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>
        <w:rPr>
          <w:rFonts w:ascii="Tahoma" w:hAnsi="Tahoma" w:cs="Tahoma" w:hint="cs"/>
          <w:color w:val="000000"/>
          <w:rtl/>
          <w:lang w:bidi="ar-SA"/>
        </w:rPr>
        <w:t xml:space="preserve">ایشان 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در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عین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حال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با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حضور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در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مساجد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محله</w:t>
      </w:r>
      <w:r w:rsidR="00F87FE9"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های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مختلف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تبریز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پشت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سر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امامان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جماعت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مساجد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نماز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می</w:t>
      </w:r>
      <w:r w:rsidR="00F87FE9"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خواند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بدون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شک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شهید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آیت</w:t>
      </w:r>
      <w:r w:rsidR="00F87FE9" w:rsidRPr="007C6D66">
        <w:rPr>
          <w:rFonts w:ascii="Tahoma" w:hAnsi="Tahoma" w:cs="Tahoma"/>
          <w:color w:val="000000"/>
          <w:lang w:bidi="he-IL"/>
        </w:rPr>
        <w:t>‌</w:t>
      </w:r>
      <w:r w:rsidR="00F87FE9" w:rsidRPr="007C6D66">
        <w:rPr>
          <w:rFonts w:ascii="Tahoma" w:hAnsi="Tahoma" w:cs="Tahoma"/>
          <w:color w:val="000000"/>
          <w:rtl/>
          <w:lang w:bidi="ar-SA"/>
        </w:rPr>
        <w:t>الله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آل</w:t>
      </w:r>
      <w:r w:rsidR="00F87FE9" w:rsidRPr="007C6D66">
        <w:rPr>
          <w:rFonts w:ascii="Tahoma" w:hAnsi="Tahoma" w:cs="Tahoma"/>
          <w:color w:val="000000"/>
          <w:lang w:bidi="he-IL"/>
        </w:rPr>
        <w:t>‌</w:t>
      </w:r>
      <w:r w:rsidR="00F87FE9" w:rsidRPr="007C6D66">
        <w:rPr>
          <w:rFonts w:ascii="Tahoma" w:hAnsi="Tahoma" w:cs="Tahoma"/>
          <w:color w:val="000000"/>
          <w:rtl/>
          <w:lang w:bidi="ar-SA"/>
        </w:rPr>
        <w:t>هاشم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امام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جمعه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تبریز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و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نماینده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ولی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فقیه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آذربایجان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شرقی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مسؤولی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در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طراز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انقلاب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بود،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جهادی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خدمت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کرد</w:t>
      </w:r>
      <w:r w:rsidR="00F87FE9" w:rsidRPr="007C6D66">
        <w:rPr>
          <w:rFonts w:ascii="Tahoma" w:hAnsi="Tahoma" w:cs="Tahoma"/>
          <w:color w:val="000000"/>
          <w:rtl/>
          <w:lang w:bidi="ar-SA"/>
        </w:rPr>
        <w:t>،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مردمی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بود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7C6D66">
        <w:rPr>
          <w:rFonts w:ascii="Tahoma" w:hAnsi="Tahoma" w:cs="Tahoma"/>
          <w:color w:val="000000"/>
          <w:rtl/>
          <w:lang w:bidi="ar-SA"/>
        </w:rPr>
        <w:t>و</w:t>
      </w:r>
      <w:r w:rsidR="00F87FE9"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قلب</w:t>
      </w:r>
      <w:r w:rsidR="00F87FE9" w:rsidRPr="008D3E21">
        <w:rPr>
          <w:rFonts w:ascii="Tahoma" w:hAnsi="Tahoma" w:cs="Tahoma"/>
          <w:b/>
          <w:bCs/>
          <w:color w:val="000000"/>
          <w:lang w:bidi="he-IL"/>
        </w:rPr>
        <w:t>‌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های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مردم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دیار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آذربایجان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را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ربود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به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شهادت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="00F87FE9" w:rsidRPr="008D3E21">
        <w:rPr>
          <w:rFonts w:ascii="Tahoma" w:hAnsi="Tahoma" w:cs="Tahoma"/>
          <w:b/>
          <w:bCs/>
          <w:color w:val="000000"/>
          <w:rtl/>
          <w:lang w:bidi="ar-SA"/>
        </w:rPr>
        <w:t>رسید</w:t>
      </w:r>
      <w:r w:rsidR="00F87FE9" w:rsidRPr="008D3E21">
        <w:rPr>
          <w:rFonts w:ascii="Tahoma" w:hAnsi="Tahoma" w:cs="Tahoma"/>
          <w:b/>
          <w:bCs/>
          <w:color w:val="000000"/>
          <w:rtl/>
          <w:lang w:bidi="he-IL"/>
        </w:rPr>
        <w:t>.</w:t>
      </w:r>
    </w:p>
    <w:p w14:paraId="4973E261" w14:textId="77777777" w:rsidR="00F87FE9" w:rsidRDefault="00F87FE9" w:rsidP="0059792C">
      <w:pPr>
        <w:autoSpaceDE w:val="0"/>
        <w:autoSpaceDN w:val="0"/>
        <w:adjustRightInd w:val="0"/>
        <w:spacing w:after="0" w:line="360" w:lineRule="auto"/>
        <w:ind w:firstLine="397"/>
        <w:textAlignment w:val="center"/>
        <w:rPr>
          <w:rFonts w:ascii="Tahoma" w:hAnsi="Tahoma" w:cs="Tahoma"/>
          <w:color w:val="000000"/>
          <w:rtl/>
        </w:rPr>
      </w:pPr>
    </w:p>
    <w:p w14:paraId="2DB09ED0" w14:textId="735FABAC" w:rsidR="00D22927" w:rsidRPr="00D22927" w:rsidRDefault="00D22927" w:rsidP="0059792C">
      <w:pPr>
        <w:autoSpaceDE w:val="0"/>
        <w:autoSpaceDN w:val="0"/>
        <w:adjustRightInd w:val="0"/>
        <w:spacing w:after="0" w:line="360" w:lineRule="auto"/>
        <w:ind w:firstLine="397"/>
        <w:textAlignment w:val="center"/>
        <w:rPr>
          <w:rFonts w:ascii="Tahoma" w:hAnsi="Tahoma" w:cs="Tahoma" w:hint="cs"/>
          <w:b/>
          <w:bCs/>
          <w:color w:val="000000"/>
          <w:sz w:val="28"/>
          <w:szCs w:val="28"/>
          <w:rtl/>
        </w:rPr>
      </w:pPr>
      <w:r w:rsidRPr="00D22927">
        <w:rPr>
          <w:rFonts w:ascii="Tahoma" w:hAnsi="Tahoma" w:cs="Tahoma" w:hint="cs"/>
          <w:b/>
          <w:bCs/>
          <w:color w:val="000000"/>
          <w:sz w:val="28"/>
          <w:szCs w:val="28"/>
          <w:rtl/>
        </w:rPr>
        <w:t>اهمیت توافق 10 ساله</w:t>
      </w:r>
      <w:r>
        <w:rPr>
          <w:rFonts w:ascii="Tahoma" w:hAnsi="Tahoma" w:cs="Tahoma" w:hint="cs"/>
          <w:b/>
          <w:bCs/>
          <w:color w:val="000000"/>
          <w:sz w:val="28"/>
          <w:szCs w:val="28"/>
          <w:rtl/>
        </w:rPr>
        <w:t xml:space="preserve"> </w:t>
      </w:r>
      <w:r w:rsidRPr="00D22927">
        <w:rPr>
          <w:rFonts w:ascii="Tahoma" w:hAnsi="Tahoma" w:cs="Tahoma" w:hint="cs"/>
          <w:b/>
          <w:bCs/>
          <w:color w:val="000000"/>
          <w:sz w:val="28"/>
          <w:szCs w:val="28"/>
          <w:rtl/>
        </w:rPr>
        <w:t>ایران وهند در مورد چابهار</w:t>
      </w:r>
    </w:p>
    <w:p w14:paraId="3C961E6C" w14:textId="77777777" w:rsid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pacing w:val="1"/>
          <w:rtl/>
          <w:lang w:bidi="ar-SA"/>
        </w:rPr>
      </w:pP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پس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از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هشت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سال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اهمال</w:t>
      </w:r>
      <w:r w:rsidRPr="007C0D92">
        <w:rPr>
          <w:rFonts w:ascii="Tahoma" w:hAnsi="Tahoma" w:cs="Tahoma"/>
          <w:b/>
          <w:bCs/>
          <w:color w:val="000000"/>
          <w:spacing w:val="1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کاری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و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بدقولی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دولت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هند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برای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سرمایه</w:t>
      </w:r>
      <w:r w:rsidRPr="007C0D92">
        <w:rPr>
          <w:rFonts w:ascii="Tahoma" w:hAnsi="Tahoma" w:cs="Tahoma"/>
          <w:b/>
          <w:bCs/>
          <w:color w:val="000000"/>
          <w:spacing w:val="1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گذاری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در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بندر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چابهار،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</w:p>
    <w:p w14:paraId="0C9DA5FA" w14:textId="77777777" w:rsid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pacing w:val="1"/>
          <w:rtl/>
        </w:rPr>
      </w:pP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قرارداد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بلندمدت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بین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ایران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و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شرکت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هندی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برای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توسعه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بندر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چابهار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امضا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ar-SA"/>
        </w:rPr>
        <w:t>شد</w:t>
      </w:r>
      <w:r w:rsidRPr="007C0D92">
        <w:rPr>
          <w:rFonts w:ascii="Tahoma" w:hAnsi="Tahoma" w:cs="Tahoma"/>
          <w:b/>
          <w:bCs/>
          <w:color w:val="000000"/>
          <w:spacing w:val="1"/>
          <w:rtl/>
          <w:lang w:bidi="he-IL"/>
        </w:rPr>
        <w:t>.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قرارداد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حضور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وزیر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راه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و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شهرسازی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و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مقامات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هندی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امضا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رسید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شامل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تجهیز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و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بهره</w:t>
      </w:r>
      <w:r w:rsidRPr="007C6D66">
        <w:rPr>
          <w:rFonts w:ascii="Tahoma" w:hAnsi="Tahoma" w:cs="Tahoma"/>
          <w:color w:val="000000"/>
          <w:spacing w:val="1"/>
          <w:lang w:bidi="he-IL"/>
        </w:rPr>
        <w:t>‌‌‌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برداری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پایانه</w:t>
      </w:r>
      <w:r w:rsidRPr="007C6D66">
        <w:rPr>
          <w:rFonts w:ascii="Tahoma" w:hAnsi="Tahoma" w:cs="Tahoma"/>
          <w:color w:val="000000"/>
          <w:spacing w:val="1"/>
          <w:lang w:bidi="he-IL"/>
        </w:rPr>
        <w:t>‌‌‌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های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کانتینری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و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کالای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عمومی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بندر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چابهار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spacing w:val="1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spacing w:val="1"/>
          <w:rtl/>
          <w:lang w:bidi="he-IL"/>
        </w:rPr>
        <w:t xml:space="preserve">. </w:t>
      </w:r>
    </w:p>
    <w:p w14:paraId="5D712F97" w14:textId="6619F374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مبلغ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قرارداد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افزایش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</w:rPr>
        <w:t>۳۵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میلیون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دلاری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</w:rPr>
        <w:t>۱۲۰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میلیون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دلار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رسیده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مدت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</w:rPr>
        <w:t>۱۰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ساله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5A3B9CFB" w14:textId="77777777" w:rsidR="00F87FE9" w:rsidRPr="007C6D66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ar-SA"/>
        </w:rPr>
        <w:t>هند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</w:rPr>
        <w:t>۲۰۱۵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خصوص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توسعه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بندر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چابهار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احداث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خط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آهنی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افغانستان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متصل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کند،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توافق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رسید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سال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</w:rPr>
        <w:t>۲۰۱۶</w:t>
      </w:r>
      <w:r w:rsidRPr="007C6D66">
        <w:rPr>
          <w:rFonts w:ascii="Tahoma" w:hAnsi="Tahoma" w:cs="Tahoma"/>
          <w:color w:val="000000"/>
          <w:rtl/>
          <w:lang w:bidi="ar-SA"/>
        </w:rPr>
        <w:t>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نخست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وزیر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جریان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سفر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ایران،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توافقنامه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سرمایه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گذاری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</w:rPr>
        <w:t>۵۰۰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میلیون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دلاری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توسعه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چابهار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تهران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امضا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درآورد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0111C1C5" w14:textId="77777777" w:rsidR="007C0D92" w:rsidRPr="007C0D92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rtl/>
          <w:lang w:bidi="ar-SA"/>
        </w:rPr>
      </w:pPr>
      <w:r w:rsidRPr="007C0D92">
        <w:rPr>
          <w:rFonts w:ascii="Tahoma" w:hAnsi="Tahoma" w:cs="Tahoma"/>
          <w:b/>
          <w:bCs/>
          <w:color w:val="000000"/>
          <w:rtl/>
          <w:lang w:bidi="ar-SA"/>
        </w:rPr>
        <w:t>هر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چند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هندی</w:t>
      </w:r>
      <w:r w:rsidRPr="007C0D92">
        <w:rPr>
          <w:rFonts w:ascii="Tahoma" w:hAnsi="Tahoma" w:cs="Tahoma"/>
          <w:b/>
          <w:bCs/>
          <w:color w:val="000000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ها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تحت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تأثیر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تحریم</w:t>
      </w:r>
      <w:r w:rsidRPr="007C0D92">
        <w:rPr>
          <w:rFonts w:ascii="Tahoma" w:hAnsi="Tahoma" w:cs="Tahoma"/>
          <w:b/>
          <w:bCs/>
          <w:color w:val="000000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های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آمریکا،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در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توسعه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تجارت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از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طریق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بندر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چابهار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کم</w:t>
      </w:r>
      <w:r w:rsidRPr="007C0D92">
        <w:rPr>
          <w:rFonts w:ascii="Tahoma" w:hAnsi="Tahoma" w:cs="Tahoma"/>
          <w:b/>
          <w:bCs/>
          <w:color w:val="000000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کاری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کرده</w:t>
      </w:r>
      <w:r w:rsidRPr="007C0D92">
        <w:rPr>
          <w:rFonts w:ascii="Tahoma" w:hAnsi="Tahoma" w:cs="Tahoma"/>
          <w:b/>
          <w:bCs/>
          <w:color w:val="000000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اند</w:t>
      </w:r>
      <w:r w:rsidR="007C0D92" w:rsidRPr="007C0D92">
        <w:rPr>
          <w:rFonts w:ascii="Tahoma" w:hAnsi="Tahoma" w:cs="Tahoma" w:hint="cs"/>
          <w:b/>
          <w:bCs/>
          <w:color w:val="000000"/>
          <w:rtl/>
          <w:lang w:bidi="ar-SA"/>
        </w:rPr>
        <w:t>.</w:t>
      </w:r>
    </w:p>
    <w:p w14:paraId="3C021CF4" w14:textId="21435DFD" w:rsidR="00F87FE9" w:rsidRPr="007C6D66" w:rsidRDefault="00F87FE9" w:rsidP="007C0D92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سرمایه</w:t>
      </w:r>
      <w:r w:rsidRPr="007C0D92">
        <w:rPr>
          <w:rFonts w:ascii="Tahoma" w:hAnsi="Tahoma" w:cs="Tahoma"/>
          <w:b/>
          <w:bCs/>
          <w:color w:val="000000"/>
          <w:lang w:bidi="he-IL"/>
        </w:rPr>
        <w:t>‌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گذاری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دهلی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نو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بندر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استراتژیک،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علاوه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بر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اینکه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رشد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و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رونق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اقتصادی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در</w:t>
      </w:r>
      <w:r w:rsidRPr="007C0D92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7C0D92">
        <w:rPr>
          <w:rFonts w:ascii="Tahoma" w:hAnsi="Tahoma" w:cs="Tahoma"/>
          <w:b/>
          <w:bCs/>
          <w:color w:val="000000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کمک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خواهد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کرد،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تجارت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منطقه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کشورهای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آسیای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مرکزی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هم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تسریع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کند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381D9954" w14:textId="77777777" w:rsidR="00F87FE9" w:rsidRDefault="00F87FE9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7C6D66">
        <w:rPr>
          <w:rFonts w:ascii="Tahoma" w:hAnsi="Tahoma" w:cs="Tahoma"/>
          <w:color w:val="000000"/>
          <w:rtl/>
          <w:lang w:bidi="ar-SA"/>
        </w:rPr>
        <w:t>پاکستان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سالهای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گذشته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قراردادی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برای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ساخت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بندر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اعماق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دریا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گوادر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امضا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کردند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. </w:t>
      </w:r>
      <w:r w:rsidRPr="007C6D66">
        <w:rPr>
          <w:rFonts w:ascii="Tahoma" w:hAnsi="Tahoma" w:cs="Tahoma"/>
          <w:color w:val="000000"/>
          <w:rtl/>
          <w:lang w:bidi="ar-SA"/>
        </w:rPr>
        <w:t>از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رو،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نزدیکی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اقتصادی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هند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ایران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در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چارچوب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رقابت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اقتصادی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با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چین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و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پاکستان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صورت</w:t>
      </w:r>
      <w:r w:rsidRPr="007C6D66">
        <w:rPr>
          <w:rFonts w:ascii="Tahoma" w:hAnsi="Tahoma" w:cs="Tahoma"/>
          <w:color w:val="000000"/>
          <w:rtl/>
          <w:lang w:bidi="he-IL"/>
        </w:rPr>
        <w:t xml:space="preserve"> </w:t>
      </w:r>
      <w:r w:rsidRPr="007C6D66">
        <w:rPr>
          <w:rFonts w:ascii="Tahoma" w:hAnsi="Tahoma" w:cs="Tahoma"/>
          <w:color w:val="000000"/>
          <w:rtl/>
          <w:lang w:bidi="ar-SA"/>
        </w:rPr>
        <w:t>می</w:t>
      </w:r>
      <w:r w:rsidRPr="007C6D66">
        <w:rPr>
          <w:rFonts w:ascii="Tahoma" w:hAnsi="Tahoma" w:cs="Tahoma"/>
          <w:color w:val="000000"/>
          <w:lang w:bidi="he-IL"/>
        </w:rPr>
        <w:t>‌</w:t>
      </w:r>
      <w:r w:rsidRPr="007C6D66">
        <w:rPr>
          <w:rFonts w:ascii="Tahoma" w:hAnsi="Tahoma" w:cs="Tahoma"/>
          <w:color w:val="000000"/>
          <w:rtl/>
          <w:lang w:bidi="ar-SA"/>
        </w:rPr>
        <w:t>گیرد</w:t>
      </w:r>
      <w:r w:rsidRPr="007C6D66">
        <w:rPr>
          <w:rFonts w:ascii="Tahoma" w:hAnsi="Tahoma" w:cs="Tahoma"/>
          <w:color w:val="000000"/>
          <w:rtl/>
          <w:lang w:bidi="he-IL"/>
        </w:rPr>
        <w:t>.</w:t>
      </w:r>
    </w:p>
    <w:p w14:paraId="5081F1B9" w14:textId="77777777" w:rsidR="0064280D" w:rsidRDefault="0064280D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color w:val="000000"/>
        </w:rPr>
      </w:pPr>
    </w:p>
    <w:p w14:paraId="75E14357" w14:textId="77777777" w:rsidR="0064280D" w:rsidRDefault="0004161B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64280D">
        <w:rPr>
          <w:rFonts w:ascii="Tahoma" w:hAnsi="Tahoma" w:cs="Tahoma" w:hint="cs"/>
          <w:b/>
          <w:bCs/>
          <w:color w:val="000000"/>
          <w:rtl/>
        </w:rPr>
        <w:t>یک نکته</w:t>
      </w:r>
      <w:r w:rsidR="0064280D" w:rsidRPr="0064280D">
        <w:rPr>
          <w:rFonts w:ascii="Tahoma" w:hAnsi="Tahoma" w:cs="Tahoma" w:hint="cs"/>
          <w:b/>
          <w:bCs/>
          <w:color w:val="000000"/>
          <w:rtl/>
        </w:rPr>
        <w:t xml:space="preserve"> هم </w:t>
      </w:r>
      <w:r w:rsidRPr="0064280D">
        <w:rPr>
          <w:rFonts w:ascii="Tahoma" w:hAnsi="Tahoma" w:cs="Tahoma" w:hint="cs"/>
          <w:b/>
          <w:bCs/>
          <w:color w:val="000000"/>
          <w:rtl/>
        </w:rPr>
        <w:t xml:space="preserve"> در مورد شهرستان</w:t>
      </w:r>
      <w:r w:rsidR="0064280D" w:rsidRPr="0064280D">
        <w:rPr>
          <w:rFonts w:ascii="Tahoma" w:hAnsi="Tahoma" w:cs="Tahoma" w:hint="cs"/>
          <w:b/>
          <w:bCs/>
          <w:color w:val="000000"/>
          <w:rtl/>
        </w:rPr>
        <w:t xml:space="preserve"> کلات وبخش زاوین</w:t>
      </w:r>
      <w:r w:rsidR="0064280D">
        <w:rPr>
          <w:rFonts w:ascii="Tahoma" w:hAnsi="Tahoma" w:cs="Tahoma" w:hint="cs"/>
          <w:color w:val="000000"/>
          <w:rtl/>
        </w:rPr>
        <w:t xml:space="preserve"> عرض کنم</w:t>
      </w:r>
      <w:r>
        <w:rPr>
          <w:rFonts w:ascii="Tahoma" w:hAnsi="Tahoma" w:cs="Tahoma" w:hint="cs"/>
          <w:color w:val="000000"/>
          <w:rtl/>
        </w:rPr>
        <w:t xml:space="preserve"> </w:t>
      </w:r>
    </w:p>
    <w:p w14:paraId="57F19D6A" w14:textId="4413590D" w:rsidR="0004161B" w:rsidRDefault="0004161B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>در بحث سیلی که اتفاق افتاد</w:t>
      </w:r>
      <w:r w:rsidR="0064280D">
        <w:rPr>
          <w:rFonts w:ascii="Tahoma" w:hAnsi="Tahoma" w:cs="Tahoma" w:hint="cs"/>
          <w:color w:val="000000"/>
          <w:rtl/>
        </w:rPr>
        <w:t xml:space="preserve"> از مسئولین انتظار می رود </w:t>
      </w:r>
      <w:r>
        <w:rPr>
          <w:rFonts w:ascii="Tahoma" w:hAnsi="Tahoma" w:cs="Tahoma" w:hint="cs"/>
          <w:color w:val="000000"/>
          <w:rtl/>
        </w:rPr>
        <w:t xml:space="preserve"> درحوزه </w:t>
      </w:r>
      <w:r w:rsidR="0064280D">
        <w:rPr>
          <w:rFonts w:ascii="Tahoma" w:hAnsi="Tahoma" w:cs="Tahoma" w:hint="cs"/>
          <w:color w:val="000000"/>
          <w:rtl/>
        </w:rPr>
        <w:t xml:space="preserve">راه </w:t>
      </w:r>
      <w:r w:rsidR="007C0D92">
        <w:rPr>
          <w:rFonts w:ascii="Tahoma" w:hAnsi="Tahoma" w:cs="Tahoma" w:hint="cs"/>
          <w:color w:val="000000"/>
          <w:rtl/>
        </w:rPr>
        <w:t>تلاش بیشتری بکنند</w:t>
      </w:r>
      <w:r>
        <w:rPr>
          <w:rFonts w:ascii="Tahoma" w:hAnsi="Tahoma" w:cs="Tahoma" w:hint="cs"/>
          <w:color w:val="000000"/>
          <w:rtl/>
        </w:rPr>
        <w:t xml:space="preserve"> واقعا</w:t>
      </w:r>
      <w:r w:rsidR="007C0D92">
        <w:rPr>
          <w:rFonts w:ascii="Tahoma" w:hAnsi="Tahoma" w:cs="Tahoma" w:hint="cs"/>
          <w:color w:val="000000"/>
          <w:rtl/>
        </w:rPr>
        <w:t xml:space="preserve"> در بخش زاوین خصوصا در حوزه روستایی واقعا</w:t>
      </w:r>
      <w:r>
        <w:rPr>
          <w:rFonts w:ascii="Tahoma" w:hAnsi="Tahoma" w:cs="Tahoma" w:hint="cs"/>
          <w:color w:val="000000"/>
          <w:rtl/>
        </w:rPr>
        <w:t xml:space="preserve"> دار</w:t>
      </w:r>
      <w:r w:rsidR="0064280D">
        <w:rPr>
          <w:rFonts w:ascii="Tahoma" w:hAnsi="Tahoma" w:cs="Tahoma" w:hint="cs"/>
          <w:color w:val="000000"/>
          <w:rtl/>
        </w:rPr>
        <w:t>ند</w:t>
      </w:r>
      <w:r>
        <w:rPr>
          <w:rFonts w:ascii="Tahoma" w:hAnsi="Tahoma" w:cs="Tahoma" w:hint="cs"/>
          <w:color w:val="000000"/>
          <w:rtl/>
        </w:rPr>
        <w:t>ضعیف عمل می</w:t>
      </w:r>
      <w:r w:rsidR="0064280D">
        <w:rPr>
          <w:rFonts w:ascii="Tahoma" w:hAnsi="Tahoma" w:cs="Tahoma" w:hint="cs"/>
          <w:color w:val="000000"/>
          <w:rtl/>
        </w:rPr>
        <w:t xml:space="preserve"> کنند </w:t>
      </w:r>
      <w:r>
        <w:rPr>
          <w:rFonts w:ascii="Tahoma" w:hAnsi="Tahoma" w:cs="Tahoma" w:hint="cs"/>
          <w:color w:val="000000"/>
          <w:rtl/>
        </w:rPr>
        <w:t xml:space="preserve">چرا </w:t>
      </w:r>
      <w:r w:rsidR="0064280D">
        <w:rPr>
          <w:rFonts w:ascii="Tahoma" w:hAnsi="Tahoma" w:cs="Tahoma" w:hint="cs"/>
          <w:color w:val="000000"/>
          <w:rtl/>
        </w:rPr>
        <w:t xml:space="preserve">در این ایام که </w:t>
      </w:r>
      <w:r w:rsidR="007C0D92">
        <w:rPr>
          <w:rFonts w:ascii="Tahoma" w:hAnsi="Tahoma" w:cs="Tahoma" w:hint="cs"/>
          <w:color w:val="000000"/>
          <w:rtl/>
        </w:rPr>
        <w:t xml:space="preserve">مردم عزادار رئیس چمهور عزیزشان هستند </w:t>
      </w:r>
      <w:r w:rsidR="0064280D">
        <w:rPr>
          <w:rFonts w:ascii="Tahoma" w:hAnsi="Tahoma" w:cs="Tahoma" w:hint="cs"/>
          <w:color w:val="000000"/>
          <w:rtl/>
        </w:rPr>
        <w:t xml:space="preserve">خیلی راه های روستایی وشهری مشکل دارد  </w:t>
      </w:r>
      <w:r>
        <w:rPr>
          <w:rFonts w:ascii="Tahoma" w:hAnsi="Tahoma" w:cs="Tahoma" w:hint="cs"/>
          <w:color w:val="000000"/>
          <w:rtl/>
        </w:rPr>
        <w:t>....</w:t>
      </w:r>
    </w:p>
    <w:p w14:paraId="118A295F" w14:textId="0D0D74FF" w:rsidR="007C0D92" w:rsidRDefault="007C0D92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>ما ازاقای بخشدار محترم  میخواهیم تا این موضوع را به جد پیگیری کنند وگزارش به ما ومردم عزیزمان بدهند.</w:t>
      </w:r>
    </w:p>
    <w:p w14:paraId="47E484A9" w14:textId="77777777" w:rsidR="007C0D92" w:rsidRDefault="007C0D92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</w:p>
    <w:p w14:paraId="20F56068" w14:textId="19ED3AC2" w:rsidR="0064280D" w:rsidRDefault="0064280D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rtl/>
        </w:rPr>
      </w:pPr>
      <w:r>
        <w:rPr>
          <w:rFonts w:ascii="Tahoma" w:hAnsi="Tahoma" w:cs="Tahoma" w:hint="cs"/>
          <w:b/>
          <w:bCs/>
          <w:color w:val="000000"/>
          <w:rtl/>
        </w:rPr>
        <w:t>در پایان از حضور تک تک شما عزیزان خواهران وبرادران  که در مراسم</w:t>
      </w:r>
      <w:r w:rsidR="007C0D92">
        <w:rPr>
          <w:rFonts w:ascii="Tahoma" w:hAnsi="Tahoma" w:cs="Tahoma" w:hint="cs"/>
          <w:b/>
          <w:bCs/>
          <w:color w:val="000000"/>
          <w:rtl/>
        </w:rPr>
        <w:t xml:space="preserve"> امروز و روزهای دیگر</w:t>
      </w:r>
      <w:r>
        <w:rPr>
          <w:rFonts w:ascii="Tahoma" w:hAnsi="Tahoma" w:cs="Tahoma" w:hint="cs"/>
          <w:b/>
          <w:bCs/>
          <w:color w:val="000000"/>
          <w:rtl/>
        </w:rPr>
        <w:t xml:space="preserve"> شهدای خدمت عزیزمان در این </w:t>
      </w:r>
      <w:r w:rsidR="007C0D92">
        <w:rPr>
          <w:rFonts w:ascii="Tahoma" w:hAnsi="Tahoma" w:cs="Tahoma" w:hint="cs"/>
          <w:b/>
          <w:bCs/>
          <w:color w:val="000000"/>
          <w:rtl/>
        </w:rPr>
        <w:t xml:space="preserve">ایام </w:t>
      </w:r>
      <w:r>
        <w:rPr>
          <w:rFonts w:ascii="Tahoma" w:hAnsi="Tahoma" w:cs="Tahoma" w:hint="cs"/>
          <w:b/>
          <w:bCs/>
          <w:color w:val="000000"/>
          <w:rtl/>
        </w:rPr>
        <w:t xml:space="preserve"> شرکت کردید سپاسگذارم انشالله که راه شهدا راه ادامه بدهیم .</w:t>
      </w:r>
    </w:p>
    <w:p w14:paraId="30BF4DAF" w14:textId="4B6C9DFA" w:rsidR="0064280D" w:rsidRDefault="0064280D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rtl/>
        </w:rPr>
      </w:pPr>
      <w:r>
        <w:rPr>
          <w:rFonts w:ascii="Tahoma" w:hAnsi="Tahoma" w:cs="Tahoma" w:hint="cs"/>
          <w:b/>
          <w:bCs/>
          <w:color w:val="000000"/>
          <w:rtl/>
        </w:rPr>
        <w:t>جهت شادی روح شهدا یک صلواتی عنایت بفرمایید.</w:t>
      </w:r>
    </w:p>
    <w:p w14:paraId="471FE55B" w14:textId="77777777" w:rsidR="007C0D92" w:rsidRPr="007C6D66" w:rsidRDefault="007C0D92" w:rsidP="0059792C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color w:val="000000"/>
          <w:rtl/>
        </w:rPr>
      </w:pPr>
    </w:p>
    <w:p w14:paraId="36BA50CE" w14:textId="77777777" w:rsidR="001C02C2" w:rsidRPr="00C00ECD" w:rsidRDefault="00F7116F" w:rsidP="0059792C">
      <w:pPr>
        <w:pStyle w:val="NormalWeb"/>
        <w:shd w:val="clear" w:color="auto" w:fill="FFFFFF" w:themeFill="background1"/>
        <w:spacing w:before="120" w:beforeAutospacing="0" w:after="120" w:afterAutospacing="0"/>
        <w:jc w:val="right"/>
        <w:rPr>
          <w:sz w:val="28"/>
          <w:szCs w:val="28"/>
          <w:rtl/>
        </w:rPr>
      </w:pPr>
      <w:r w:rsidRPr="00C00ECD">
        <w:rPr>
          <w:rFonts w:ascii="Calibri" w:hAnsi="Calibri" w:cs="Calibri" w:hint="cs"/>
          <w:sz w:val="36"/>
          <w:szCs w:val="36"/>
          <w:shd w:val="clear" w:color="auto" w:fill="FFFFFF"/>
          <w:rtl/>
        </w:rPr>
        <w:t> </w:t>
      </w:r>
      <w:r w:rsidRPr="00C00ECD">
        <w:rPr>
          <w:rFonts w:cs="B Nazanin" w:hint="cs"/>
          <w:sz w:val="36"/>
          <w:szCs w:val="36"/>
          <w:shd w:val="clear" w:color="auto" w:fill="FFFFFF"/>
          <w:rtl/>
        </w:rPr>
        <w:t>بسْمِ اللَّهِ الرَّحْمَنِ الرَّحِيمِ</w:t>
      </w:r>
      <w:r w:rsidR="000C2585" w:rsidRPr="00C00ECD">
        <w:rPr>
          <w:rFonts w:cs="B Nazanin" w:hint="cs"/>
          <w:sz w:val="36"/>
          <w:szCs w:val="36"/>
          <w:shd w:val="clear" w:color="auto" w:fill="FFFFFF"/>
          <w:rtl/>
        </w:rPr>
        <w:t xml:space="preserve"> </w:t>
      </w:r>
      <w:hyperlink r:id="rId8" w:tooltip="آیه 1 سوره عصر" w:history="1">
        <w:r w:rsidRPr="00C00ECD">
          <w:rPr>
            <w:rStyle w:val="Hyperlink"/>
            <w:rFonts w:ascii="Calibri" w:hAnsi="Calibri" w:cs="B Nazanin" w:hint="cs"/>
            <w:color w:val="auto"/>
            <w:sz w:val="36"/>
            <w:szCs w:val="36"/>
            <w:rtl/>
          </w:rPr>
          <w:t>وَالْعَصْرِ</w:t>
        </w:r>
      </w:hyperlink>
      <w:r w:rsidRPr="00C00ECD">
        <w:rPr>
          <w:rFonts w:ascii="Calibri" w:hAnsi="Calibri" w:cs="Calibri" w:hint="cs"/>
          <w:sz w:val="36"/>
          <w:szCs w:val="36"/>
          <w:rtl/>
        </w:rPr>
        <w:t> </w:t>
      </w:r>
      <w:r w:rsidRPr="00C00ECD">
        <w:rPr>
          <w:rFonts w:cs="B Nazanin" w:hint="cs"/>
          <w:sz w:val="36"/>
          <w:szCs w:val="36"/>
          <w:rtl/>
        </w:rPr>
        <w:t>*</w:t>
      </w:r>
      <w:r w:rsidRPr="00C00ECD">
        <w:rPr>
          <w:rFonts w:ascii="Calibri" w:hAnsi="Calibri" w:cs="Calibri" w:hint="cs"/>
          <w:sz w:val="36"/>
          <w:szCs w:val="36"/>
          <w:rtl/>
        </w:rPr>
        <w:t> </w:t>
      </w:r>
      <w:hyperlink r:id="rId9" w:tooltip="آیه 2 سوره عصر" w:history="1">
        <w:r w:rsidRPr="00C00ECD">
          <w:rPr>
            <w:rStyle w:val="Hyperlink"/>
            <w:rFonts w:ascii="Calibri" w:hAnsi="Calibri" w:cs="B Nazanin" w:hint="cs"/>
            <w:color w:val="auto"/>
            <w:sz w:val="36"/>
            <w:szCs w:val="36"/>
            <w:rtl/>
          </w:rPr>
          <w:t>إِنَّ الْإِنْسَانَ لَفِي خُسْرٍ</w:t>
        </w:r>
        <w:r w:rsidRPr="00C00ECD">
          <w:rPr>
            <w:rStyle w:val="Hyperlink"/>
            <w:rFonts w:ascii="Calibri" w:hAnsi="Calibri" w:cs="Calibri"/>
            <w:color w:val="auto"/>
            <w:rtl/>
          </w:rPr>
          <w:t> </w:t>
        </w:r>
      </w:hyperlink>
      <w:r w:rsidRPr="00C00ECD">
        <w:rPr>
          <w:rFonts w:cs="B Nazanin" w:hint="cs"/>
          <w:sz w:val="36"/>
          <w:szCs w:val="36"/>
          <w:rtl/>
        </w:rPr>
        <w:t>*</w:t>
      </w:r>
      <w:r w:rsidRPr="00C00ECD">
        <w:rPr>
          <w:rFonts w:ascii="Calibri" w:hAnsi="Calibri" w:cs="Calibri" w:hint="cs"/>
          <w:sz w:val="36"/>
          <w:szCs w:val="36"/>
          <w:rtl/>
        </w:rPr>
        <w:t> </w:t>
      </w:r>
      <w:hyperlink r:id="rId10" w:tooltip="آیه 3 سوره عصر" w:history="1">
        <w:r w:rsidRPr="00C00ECD">
          <w:rPr>
            <w:rStyle w:val="Hyperlink"/>
            <w:rFonts w:ascii="Calibri" w:hAnsi="Calibri" w:cs="B Nazanin" w:hint="cs"/>
            <w:color w:val="auto"/>
            <w:sz w:val="36"/>
            <w:szCs w:val="36"/>
            <w:rtl/>
          </w:rPr>
          <w:t>إِلَّا الَّذِينَ آمَنُوا وَعَمِلُوا الصَّالِحَاتِ وَتَوَاصَوْا بِالْحَقِّ وَتَوَاصَوْا بِالصَّبْرِ</w:t>
        </w:r>
        <w:r w:rsidRPr="00C00ECD">
          <w:rPr>
            <w:rStyle w:val="Hyperlink"/>
            <w:rFonts w:ascii="Calibri" w:hAnsi="Calibri" w:cs="Calibri"/>
            <w:color w:val="auto"/>
            <w:rtl/>
          </w:rPr>
          <w:t> </w:t>
        </w:r>
      </w:hyperlink>
      <w:r w:rsidRPr="00C00ECD">
        <w:rPr>
          <w:sz w:val="28"/>
          <w:szCs w:val="28"/>
        </w:rPr>
        <w:t>​​​​​​</w:t>
      </w:r>
    </w:p>
    <w:sectPr w:rsidR="001C02C2" w:rsidRPr="00C00ECD" w:rsidSect="002424E7">
      <w:footerReference w:type="default" r:id="rId11"/>
      <w:pgSz w:w="11906" w:h="16838" w:code="9"/>
      <w:pgMar w:top="90" w:right="381" w:bottom="270" w:left="45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D40CA" w14:textId="77777777" w:rsidR="009C56CE" w:rsidRDefault="009C56CE" w:rsidP="00797A06">
      <w:pPr>
        <w:spacing w:after="0" w:line="240" w:lineRule="auto"/>
      </w:pPr>
      <w:r>
        <w:separator/>
      </w:r>
    </w:p>
  </w:endnote>
  <w:endnote w:type="continuationSeparator" w:id="0">
    <w:p w14:paraId="69FB3030" w14:textId="77777777" w:rsidR="009C56CE" w:rsidRDefault="009C56CE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altName w:val="Cambria"/>
    <w:panose1 w:val="00000000000000000000"/>
    <w:charset w:val="00"/>
    <w:family w:val="roman"/>
    <w:notTrueType/>
    <w:pitch w:val="default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e_quran"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Default="00BE21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C1518" w14:textId="77777777" w:rsidR="009C56CE" w:rsidRDefault="009C56CE" w:rsidP="00797A06">
      <w:pPr>
        <w:spacing w:after="0" w:line="240" w:lineRule="auto"/>
      </w:pPr>
      <w:r>
        <w:separator/>
      </w:r>
    </w:p>
  </w:footnote>
  <w:footnote w:type="continuationSeparator" w:id="0">
    <w:p w14:paraId="2D3204B0" w14:textId="77777777" w:rsidR="009C56CE" w:rsidRDefault="009C56CE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504391">
    <w:abstractNumId w:val="0"/>
  </w:num>
  <w:num w:numId="2" w16cid:durableId="1254508806">
    <w:abstractNumId w:val="6"/>
  </w:num>
  <w:num w:numId="3" w16cid:durableId="1669216036">
    <w:abstractNumId w:val="5"/>
  </w:num>
  <w:num w:numId="4" w16cid:durableId="894313001">
    <w:abstractNumId w:val="3"/>
  </w:num>
  <w:num w:numId="5" w16cid:durableId="1761562136">
    <w:abstractNumId w:val="9"/>
  </w:num>
  <w:num w:numId="6" w16cid:durableId="547646851">
    <w:abstractNumId w:val="1"/>
  </w:num>
  <w:num w:numId="7" w16cid:durableId="271014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8"/>
  </w:num>
  <w:num w:numId="9" w16cid:durableId="1337607830">
    <w:abstractNumId w:val="7"/>
  </w:num>
  <w:num w:numId="10" w16cid:durableId="1442068520">
    <w:abstractNumId w:val="4"/>
  </w:num>
  <w:num w:numId="11" w16cid:durableId="742988679">
    <w:abstractNumId w:val="11"/>
  </w:num>
  <w:num w:numId="12" w16cid:durableId="743265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36B7"/>
    <w:rsid w:val="00005276"/>
    <w:rsid w:val="0001771D"/>
    <w:rsid w:val="00017B06"/>
    <w:rsid w:val="0004161B"/>
    <w:rsid w:val="0006092A"/>
    <w:rsid w:val="00060B12"/>
    <w:rsid w:val="0007332E"/>
    <w:rsid w:val="00087D68"/>
    <w:rsid w:val="00090B45"/>
    <w:rsid w:val="00093B35"/>
    <w:rsid w:val="0009664F"/>
    <w:rsid w:val="000A22C0"/>
    <w:rsid w:val="000A779D"/>
    <w:rsid w:val="000C2585"/>
    <w:rsid w:val="000D5EE9"/>
    <w:rsid w:val="000F45B9"/>
    <w:rsid w:val="00100A87"/>
    <w:rsid w:val="00130CA6"/>
    <w:rsid w:val="001503E8"/>
    <w:rsid w:val="0016074D"/>
    <w:rsid w:val="001629D4"/>
    <w:rsid w:val="00163224"/>
    <w:rsid w:val="0017795E"/>
    <w:rsid w:val="001857AE"/>
    <w:rsid w:val="001943C2"/>
    <w:rsid w:val="001C02C2"/>
    <w:rsid w:val="001C157A"/>
    <w:rsid w:val="001C4544"/>
    <w:rsid w:val="0021097D"/>
    <w:rsid w:val="00223532"/>
    <w:rsid w:val="002424E7"/>
    <w:rsid w:val="00261E3B"/>
    <w:rsid w:val="00263E11"/>
    <w:rsid w:val="00264234"/>
    <w:rsid w:val="00264A8E"/>
    <w:rsid w:val="00265108"/>
    <w:rsid w:val="00266906"/>
    <w:rsid w:val="00267D23"/>
    <w:rsid w:val="00286768"/>
    <w:rsid w:val="002A0B31"/>
    <w:rsid w:val="002A3085"/>
    <w:rsid w:val="002B7C12"/>
    <w:rsid w:val="002C48BB"/>
    <w:rsid w:val="002C5988"/>
    <w:rsid w:val="002C70B7"/>
    <w:rsid w:val="002D3E3A"/>
    <w:rsid w:val="002F2C19"/>
    <w:rsid w:val="0031106B"/>
    <w:rsid w:val="003242C3"/>
    <w:rsid w:val="00333D4A"/>
    <w:rsid w:val="0035391B"/>
    <w:rsid w:val="00360D02"/>
    <w:rsid w:val="00370948"/>
    <w:rsid w:val="00382CCA"/>
    <w:rsid w:val="003A7B3C"/>
    <w:rsid w:val="003A7D2B"/>
    <w:rsid w:val="003B2D87"/>
    <w:rsid w:val="003B4144"/>
    <w:rsid w:val="003C0163"/>
    <w:rsid w:val="00406C8F"/>
    <w:rsid w:val="00413117"/>
    <w:rsid w:val="00423C39"/>
    <w:rsid w:val="00424D30"/>
    <w:rsid w:val="00427D0A"/>
    <w:rsid w:val="00432BC0"/>
    <w:rsid w:val="00442396"/>
    <w:rsid w:val="00495741"/>
    <w:rsid w:val="004A4D58"/>
    <w:rsid w:val="004C0767"/>
    <w:rsid w:val="004E17D8"/>
    <w:rsid w:val="004F096B"/>
    <w:rsid w:val="0051058E"/>
    <w:rsid w:val="00514CA4"/>
    <w:rsid w:val="005158E8"/>
    <w:rsid w:val="00517A21"/>
    <w:rsid w:val="0052089D"/>
    <w:rsid w:val="005210C5"/>
    <w:rsid w:val="00523235"/>
    <w:rsid w:val="00524133"/>
    <w:rsid w:val="00530909"/>
    <w:rsid w:val="0053654A"/>
    <w:rsid w:val="00567A26"/>
    <w:rsid w:val="00585528"/>
    <w:rsid w:val="005871C5"/>
    <w:rsid w:val="0059201F"/>
    <w:rsid w:val="0059792C"/>
    <w:rsid w:val="005A0FB8"/>
    <w:rsid w:val="005A7551"/>
    <w:rsid w:val="005D478B"/>
    <w:rsid w:val="005D5C50"/>
    <w:rsid w:val="005E6C0E"/>
    <w:rsid w:val="005F2766"/>
    <w:rsid w:val="006054B3"/>
    <w:rsid w:val="00612D93"/>
    <w:rsid w:val="00623324"/>
    <w:rsid w:val="0062441A"/>
    <w:rsid w:val="00626838"/>
    <w:rsid w:val="00630719"/>
    <w:rsid w:val="006335DE"/>
    <w:rsid w:val="0064280D"/>
    <w:rsid w:val="00660D95"/>
    <w:rsid w:val="006744A6"/>
    <w:rsid w:val="00690528"/>
    <w:rsid w:val="006A411C"/>
    <w:rsid w:val="006C27E7"/>
    <w:rsid w:val="006C4896"/>
    <w:rsid w:val="006C48C6"/>
    <w:rsid w:val="006C52A0"/>
    <w:rsid w:val="006C70BB"/>
    <w:rsid w:val="006E4B22"/>
    <w:rsid w:val="006F523D"/>
    <w:rsid w:val="0071639F"/>
    <w:rsid w:val="00721EC6"/>
    <w:rsid w:val="00722F88"/>
    <w:rsid w:val="007425CD"/>
    <w:rsid w:val="00743933"/>
    <w:rsid w:val="007465E9"/>
    <w:rsid w:val="007517DD"/>
    <w:rsid w:val="00797A06"/>
    <w:rsid w:val="007A4FCF"/>
    <w:rsid w:val="007C0D92"/>
    <w:rsid w:val="007C1E18"/>
    <w:rsid w:val="007C2852"/>
    <w:rsid w:val="007C2AEA"/>
    <w:rsid w:val="007C37AC"/>
    <w:rsid w:val="007E5A31"/>
    <w:rsid w:val="00803292"/>
    <w:rsid w:val="008049F1"/>
    <w:rsid w:val="00813340"/>
    <w:rsid w:val="0081456D"/>
    <w:rsid w:val="008159CA"/>
    <w:rsid w:val="0081770E"/>
    <w:rsid w:val="008208C6"/>
    <w:rsid w:val="008357FC"/>
    <w:rsid w:val="00837DBD"/>
    <w:rsid w:val="008425AD"/>
    <w:rsid w:val="008448EA"/>
    <w:rsid w:val="00870818"/>
    <w:rsid w:val="008761C8"/>
    <w:rsid w:val="00880CB1"/>
    <w:rsid w:val="0088790F"/>
    <w:rsid w:val="00891EC5"/>
    <w:rsid w:val="008A0783"/>
    <w:rsid w:val="008A24D6"/>
    <w:rsid w:val="008B3AD0"/>
    <w:rsid w:val="008B584D"/>
    <w:rsid w:val="008D3E21"/>
    <w:rsid w:val="008E04C6"/>
    <w:rsid w:val="00905B7E"/>
    <w:rsid w:val="00911549"/>
    <w:rsid w:val="00917257"/>
    <w:rsid w:val="009231DE"/>
    <w:rsid w:val="009256F1"/>
    <w:rsid w:val="00934E4F"/>
    <w:rsid w:val="00945E8A"/>
    <w:rsid w:val="0095408E"/>
    <w:rsid w:val="009565B4"/>
    <w:rsid w:val="00961B7A"/>
    <w:rsid w:val="009712B0"/>
    <w:rsid w:val="009828D3"/>
    <w:rsid w:val="0098382F"/>
    <w:rsid w:val="0098430A"/>
    <w:rsid w:val="00987B2A"/>
    <w:rsid w:val="009921D7"/>
    <w:rsid w:val="009A0742"/>
    <w:rsid w:val="009A10B9"/>
    <w:rsid w:val="009B0189"/>
    <w:rsid w:val="009C0247"/>
    <w:rsid w:val="009C100D"/>
    <w:rsid w:val="009C56CE"/>
    <w:rsid w:val="009C6AE8"/>
    <w:rsid w:val="009D3EE4"/>
    <w:rsid w:val="009F7DC7"/>
    <w:rsid w:val="00A10DDD"/>
    <w:rsid w:val="00A10E4F"/>
    <w:rsid w:val="00A14C9A"/>
    <w:rsid w:val="00A22E01"/>
    <w:rsid w:val="00A710E6"/>
    <w:rsid w:val="00A74238"/>
    <w:rsid w:val="00A77264"/>
    <w:rsid w:val="00A77792"/>
    <w:rsid w:val="00A8434B"/>
    <w:rsid w:val="00A905EF"/>
    <w:rsid w:val="00A912E5"/>
    <w:rsid w:val="00A922F5"/>
    <w:rsid w:val="00AB0CC5"/>
    <w:rsid w:val="00AB21A1"/>
    <w:rsid w:val="00AB22D7"/>
    <w:rsid w:val="00AC1806"/>
    <w:rsid w:val="00AE4AD3"/>
    <w:rsid w:val="00B1728F"/>
    <w:rsid w:val="00B22EF7"/>
    <w:rsid w:val="00B23045"/>
    <w:rsid w:val="00B26272"/>
    <w:rsid w:val="00B30710"/>
    <w:rsid w:val="00B61044"/>
    <w:rsid w:val="00B8680E"/>
    <w:rsid w:val="00B92B40"/>
    <w:rsid w:val="00B96963"/>
    <w:rsid w:val="00BA2E54"/>
    <w:rsid w:val="00BC5459"/>
    <w:rsid w:val="00BD41EE"/>
    <w:rsid w:val="00BD6B4C"/>
    <w:rsid w:val="00BE162D"/>
    <w:rsid w:val="00BE2105"/>
    <w:rsid w:val="00BF5E04"/>
    <w:rsid w:val="00C00ECD"/>
    <w:rsid w:val="00C1207E"/>
    <w:rsid w:val="00C22212"/>
    <w:rsid w:val="00C267A8"/>
    <w:rsid w:val="00C31A57"/>
    <w:rsid w:val="00C63525"/>
    <w:rsid w:val="00C64C40"/>
    <w:rsid w:val="00C652EA"/>
    <w:rsid w:val="00C6713A"/>
    <w:rsid w:val="00C75151"/>
    <w:rsid w:val="00C83336"/>
    <w:rsid w:val="00CD11A8"/>
    <w:rsid w:val="00CD271F"/>
    <w:rsid w:val="00D12820"/>
    <w:rsid w:val="00D22927"/>
    <w:rsid w:val="00D5313C"/>
    <w:rsid w:val="00D6427A"/>
    <w:rsid w:val="00D7292F"/>
    <w:rsid w:val="00DB283A"/>
    <w:rsid w:val="00DB4D94"/>
    <w:rsid w:val="00DE25B9"/>
    <w:rsid w:val="00DE3F0D"/>
    <w:rsid w:val="00DE4643"/>
    <w:rsid w:val="00DE6FBC"/>
    <w:rsid w:val="00DF1EE1"/>
    <w:rsid w:val="00DF58BA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53730"/>
    <w:rsid w:val="00E63A43"/>
    <w:rsid w:val="00E90CB6"/>
    <w:rsid w:val="00EA1632"/>
    <w:rsid w:val="00EA1A4F"/>
    <w:rsid w:val="00EA34F5"/>
    <w:rsid w:val="00EA5501"/>
    <w:rsid w:val="00EC503E"/>
    <w:rsid w:val="00ED0B56"/>
    <w:rsid w:val="00ED0E55"/>
    <w:rsid w:val="00ED570D"/>
    <w:rsid w:val="00EF4C55"/>
    <w:rsid w:val="00F04EE8"/>
    <w:rsid w:val="00F05542"/>
    <w:rsid w:val="00F14037"/>
    <w:rsid w:val="00F154C5"/>
    <w:rsid w:val="00F570AA"/>
    <w:rsid w:val="00F628E8"/>
    <w:rsid w:val="00F63356"/>
    <w:rsid w:val="00F7116F"/>
    <w:rsid w:val="00F87FE9"/>
    <w:rsid w:val="00F97B28"/>
    <w:rsid w:val="00FA71BE"/>
    <w:rsid w:val="00FC2623"/>
    <w:rsid w:val="00FD1757"/>
    <w:rsid w:val="00FD4A46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customStyle="1" w:styleId="20">
    <w:name w:val="تیتر2"/>
    <w:basedOn w:val="a1"/>
    <w:uiPriority w:val="99"/>
    <w:rsid w:val="00F87FE9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C86B40"/>
      <w:sz w:val="48"/>
      <w:szCs w:val="48"/>
    </w:rPr>
  </w:style>
  <w:style w:type="paragraph" w:customStyle="1" w:styleId="30">
    <w:name w:val="تیتر3"/>
    <w:basedOn w:val="20"/>
    <w:uiPriority w:val="99"/>
    <w:rsid w:val="00F87FE9"/>
    <w:pPr>
      <w:spacing w:after="170"/>
      <w:jc w:val="center"/>
    </w:pPr>
    <w:rPr>
      <w:color w:val="CF983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ahlolbait.com/%D8%A2%DB%8C%D9%87_1_%D8%B3%D9%88%D8%B1%D9%87_%D8%B9%D8%B5%D8%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iki.ahlolbait.com/%D8%A2%DB%8C%D9%87_3_%D8%B3%D9%88%D8%B1%D9%87_%D8%B9%D8%B5%D8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.ahlolbait.com/%D8%A2%DB%8C%D9%87_2_%D8%B3%D9%88%D8%B1%D9%87_%D8%B9%D8%B5%D8%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2990</Words>
  <Characters>17044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9</cp:revision>
  <cp:lastPrinted>2024-04-25T17:13:00Z</cp:lastPrinted>
  <dcterms:created xsi:type="dcterms:W3CDTF">2024-05-02T16:54:00Z</dcterms:created>
  <dcterms:modified xsi:type="dcterms:W3CDTF">2024-05-22T09:35:00Z</dcterms:modified>
</cp:coreProperties>
</file>