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7E2" w:rsidRDefault="001F77E2" w:rsidP="001F77E2">
      <w:pPr>
        <w:rPr>
          <w:rFonts w:cs="Arial"/>
          <w:rtl/>
        </w:rPr>
      </w:pPr>
      <w:r w:rsidRPr="001F77E2">
        <w:rPr>
          <w:rFonts w:cs="Arial"/>
          <w:rtl/>
        </w:rPr>
        <w:t>امام‌</w:t>
      </w:r>
      <w:r>
        <w:rPr>
          <w:rFonts w:cs="Arial" w:hint="cs"/>
          <w:rtl/>
        </w:rPr>
        <w:t xml:space="preserve"> </w:t>
      </w:r>
      <w:bookmarkStart w:id="0" w:name="_GoBack"/>
      <w:bookmarkEnd w:id="0"/>
      <w:r w:rsidRPr="001F77E2">
        <w:rPr>
          <w:rFonts w:cs="Arial"/>
          <w:rtl/>
        </w:rPr>
        <w:t>جمعه شهرستان ارزوئ</w:t>
      </w:r>
      <w:r w:rsidRPr="001F77E2">
        <w:rPr>
          <w:rFonts w:cs="Arial" w:hint="cs"/>
          <w:rtl/>
        </w:rPr>
        <w:t>ی</w:t>
      </w:r>
      <w:r w:rsidRPr="001F77E2">
        <w:rPr>
          <w:rFonts w:cs="Arial" w:hint="eastAsia"/>
          <w:rtl/>
        </w:rPr>
        <w:t>ه</w:t>
      </w:r>
      <w:r w:rsidRPr="001F77E2">
        <w:rPr>
          <w:rFonts w:cs="Arial"/>
          <w:rtl/>
        </w:rPr>
        <w:t>: خنث</w:t>
      </w:r>
      <w:r w:rsidRPr="001F77E2">
        <w:rPr>
          <w:rFonts w:cs="Arial" w:hint="cs"/>
          <w:rtl/>
        </w:rPr>
        <w:t>ی‌</w:t>
      </w:r>
      <w:r w:rsidRPr="001F77E2">
        <w:rPr>
          <w:rFonts w:cs="Arial" w:hint="eastAsia"/>
          <w:rtl/>
        </w:rPr>
        <w:t>ساز</w:t>
      </w:r>
      <w:r w:rsidRPr="001F77E2">
        <w:rPr>
          <w:rFonts w:cs="Arial" w:hint="cs"/>
          <w:rtl/>
        </w:rPr>
        <w:t>ی</w:t>
      </w:r>
      <w:r w:rsidRPr="001F77E2">
        <w:rPr>
          <w:rFonts w:cs="Arial"/>
          <w:rtl/>
        </w:rPr>
        <w:t xml:space="preserve"> جنگ روان</w:t>
      </w:r>
      <w:r w:rsidRPr="001F77E2">
        <w:rPr>
          <w:rFonts w:cs="Arial" w:hint="cs"/>
          <w:rtl/>
        </w:rPr>
        <w:t>ی</w:t>
      </w:r>
      <w:r w:rsidRPr="001F77E2">
        <w:rPr>
          <w:rFonts w:cs="Arial"/>
          <w:rtl/>
        </w:rPr>
        <w:t xml:space="preserve"> دشمن با کار و خدمت</w:t>
      </w:r>
    </w:p>
    <w:p w:rsidR="001F77E2" w:rsidRDefault="001F77E2" w:rsidP="001F77E2">
      <w:pPr>
        <w:rPr>
          <w:rFonts w:cs="Arial"/>
          <w:rtl/>
        </w:rPr>
      </w:pPr>
    </w:p>
    <w:p w:rsidR="001F77E2" w:rsidRDefault="001F77E2" w:rsidP="001F77E2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انسان به بندگ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شود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کارها را انجام دهد و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کارها را انجام ندهد خداوند در قر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آورده‌ا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گام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گامش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حرام نباشد اما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گناهان بعد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گردد </w:t>
      </w:r>
    </w:p>
    <w:p w:rsidR="001F77E2" w:rsidRDefault="001F77E2" w:rsidP="001F77E2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حد و مرز با نامحرم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گردد افزود: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با نامحرم صحبت کند کم کم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کتر</w:t>
      </w:r>
      <w:r>
        <w:rPr>
          <w:rFonts w:cs="Arial"/>
          <w:rtl/>
        </w:rPr>
        <w:t xml:space="preserve"> بهم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و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شوخ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باز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لذا واجب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انسان با نامحرم هم کلام شود 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ها گام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بعد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هست که انسان را به گناه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</w:p>
    <w:p w:rsidR="009E093B" w:rsidRDefault="001F77E2" w:rsidP="001F77E2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 : خداوند در سوره نساء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از گام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گام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گناه کردن ،خانم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دوست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پنهان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جنس مخالف دارند هرگز ازدواج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افراد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همسر خو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فرزند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همه طلاق ها علتش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است که صورت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لذا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مراقب باشد</w:t>
      </w:r>
    </w:p>
    <w:p w:rsidR="001F77E2" w:rsidRDefault="001F77E2" w:rsidP="001F77E2">
      <w:pPr>
        <w:rPr>
          <w:rtl/>
        </w:rPr>
      </w:pPr>
      <w:r>
        <w:rPr>
          <w:rFonts w:cs="Arial"/>
          <w:rtl/>
        </w:rPr>
        <w:t>حجت‌الاسلام‌والمسلم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گفت: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امروز،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عرصه‌ا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شده که دشمنان با شبهات و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خود، افکار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هدف قرار داده‌اند. نظام استکبار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تمام توان خود در تلاش است تا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رعب و وحشت، م</w:t>
      </w:r>
      <w:r>
        <w:rPr>
          <w:rFonts w:cs="Arial" w:hint="eastAsia"/>
          <w:rtl/>
        </w:rPr>
        <w:t>انند</w:t>
      </w:r>
      <w:r>
        <w:rPr>
          <w:rFonts w:cs="Arial"/>
          <w:rtl/>
        </w:rPr>
        <w:t xml:space="preserve">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جنگ، جامعه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تحت‌تأث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قرار دهد.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جنگ روان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نمونه آن را در ترور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زمان طولان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لازم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انتقام شاهد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مقدمات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چون سنجش جوانب و برنامه‌ر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طلبد</w:t>
      </w:r>
      <w:r>
        <w:rPr>
          <w:rFonts w:cs="Arial"/>
          <w:rtl/>
        </w:rPr>
        <w:t>.</w:t>
      </w:r>
    </w:p>
    <w:p w:rsidR="001F77E2" w:rsidRDefault="001F77E2" w:rsidP="001F77E2">
      <w:pPr>
        <w:rPr>
          <w:rtl/>
        </w:rPr>
      </w:pPr>
    </w:p>
    <w:p w:rsidR="001F77E2" w:rsidRDefault="001F77E2" w:rsidP="001F77E2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ادامه داد: بالارفتن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دلار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تورم در اقتصاد، از تبعات مستق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جنگ روان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 دشمن باهدف قراردادن افکار عموم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آشفتگ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جامعه دارد. راه مقابله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هجمه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کار و تلاش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وقفه</w:t>
      </w:r>
      <w:r>
        <w:rPr>
          <w:rFonts w:cs="Arial"/>
          <w:rtl/>
        </w:rPr>
        <w:t xml:space="preserve"> و اح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کوچک و بزر</w:t>
      </w:r>
      <w:r>
        <w:rPr>
          <w:rFonts w:cs="Arial" w:hint="eastAsia"/>
          <w:rtl/>
        </w:rPr>
        <w:t>گ</w:t>
      </w:r>
      <w:r>
        <w:rPr>
          <w:rFonts w:cs="Arial"/>
          <w:rtl/>
        </w:rPr>
        <w:t xml:space="preserve"> است تا بتوان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رونق اقتصاد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شوم را از سر جامعه دور کرد.</w:t>
      </w:r>
    </w:p>
    <w:p w:rsidR="001F77E2" w:rsidRDefault="001F77E2" w:rsidP="001F77E2">
      <w:pPr>
        <w:rPr>
          <w:rtl/>
        </w:rPr>
      </w:pPr>
    </w:p>
    <w:p w:rsidR="001F77E2" w:rsidRDefault="001F77E2" w:rsidP="001F77E2">
      <w:pPr>
        <w:rPr>
          <w:rtl/>
        </w:rPr>
      </w:pPr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تصر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کرد: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همواره بر لزوم حضور مسئولان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مردم و درک مشکلات آنان تأک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کرده‌اند. از کوچک‌تر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واحد دولت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مانند فرماندار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رده‌ها، همه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کنار مردم باشند، درد آنان را لمس کنند و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مشکلاتشان چاره‌اند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ند.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مردم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 در دل جامعه زنده نگه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و اعتماد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>.</w:t>
      </w:r>
    </w:p>
    <w:p w:rsidR="001F77E2" w:rsidRDefault="001F77E2" w:rsidP="001F77E2">
      <w:pPr>
        <w:rPr>
          <w:rtl/>
        </w:rPr>
      </w:pPr>
    </w:p>
    <w:p w:rsidR="001F77E2" w:rsidRDefault="001F77E2" w:rsidP="001F77E2"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نمازجمعه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اظهار کرد: دولت با تلاش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خود، گام‌ها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مؤثر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جهت بهبود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مردم برداشته است. از توز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کالابرگ‌ها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اقشار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جامعه تا تلاش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تثب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مت‌ها،</w:t>
      </w:r>
      <w:r>
        <w:rPr>
          <w:rFonts w:cs="Arial"/>
          <w:rtl/>
        </w:rPr>
        <w:t xml:space="preserve"> نشان از عزم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دولت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عبور از مشکلات دارد.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ستاد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</w:t>
      </w:r>
      <w:r>
        <w:rPr>
          <w:rFonts w:cs="Arial"/>
          <w:rtl/>
        </w:rPr>
        <w:t xml:space="preserve"> مردم توسط معاون اول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س‌جمهور،</w:t>
      </w:r>
      <w:r>
        <w:rPr>
          <w:rFonts w:cs="Arial"/>
          <w:rtl/>
        </w:rPr>
        <w:t xml:space="preserve"> نشان از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مسئولان دارد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تلاش‌ها،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دبخش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روشن‌تر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کشور است.</w:t>
      </w:r>
    </w:p>
    <w:sectPr w:rsidR="001F77E2" w:rsidSect="0004350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E2"/>
    <w:rsid w:val="00043501"/>
    <w:rsid w:val="001F77E2"/>
    <w:rsid w:val="009E0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F007EAB-8894-418C-B25F-D33E4D1B7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2025-09-19T17:36:00Z</cp:lastPrinted>
  <dcterms:created xsi:type="dcterms:W3CDTF">2025-09-19T17:35:00Z</dcterms:created>
  <dcterms:modified xsi:type="dcterms:W3CDTF">2025-09-19T17:37:00Z</dcterms:modified>
</cp:coreProperties>
</file>