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8887C" w14:textId="77777777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  <w:rtl/>
          <w:lang w:bidi="fa-IR"/>
        </w:rPr>
      </w:pPr>
      <w:r w:rsidRPr="006C793D">
        <w:rPr>
          <w:rFonts w:ascii="Arial" w:hAnsi="Arial" w:cs="B Titr" w:hint="cs"/>
          <w:color w:val="000000" w:themeColor="text1"/>
          <w:rtl/>
          <w:lang w:bidi="fa-IR"/>
        </w:rPr>
        <w:t xml:space="preserve">خطبه‌های 13 شهریور </w:t>
      </w:r>
    </w:p>
    <w:p w14:paraId="6B202CDF" w14:textId="77777777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  <w:rtl/>
          <w:lang w:bidi="fa-IR"/>
        </w:rPr>
      </w:pPr>
    </w:p>
    <w:p w14:paraId="62EBE384" w14:textId="2D81E44D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 xml:space="preserve">امام جمعه رامسر با اشاره به نامگذاری </w:t>
      </w:r>
      <w:r w:rsidRPr="006C793D">
        <w:rPr>
          <w:rFonts w:ascii="Arial" w:hAnsi="Arial" w:cs="B Titr"/>
          <w:color w:val="000000" w:themeColor="text1"/>
          <w:rtl/>
          <w:lang w:bidi="fa-IR"/>
        </w:rPr>
        <w:t>۱۳</w:t>
      </w:r>
      <w:r w:rsidRPr="006C793D">
        <w:rPr>
          <w:rFonts w:ascii="Arial" w:hAnsi="Arial" w:cs="B Titr"/>
          <w:color w:val="000000" w:themeColor="text1"/>
          <w:rtl/>
        </w:rPr>
        <w:t xml:space="preserve"> شهریور به عنوان روز حرکت‌های جهادی و امداد مردمی و روز تعاون، بر تقویت اقدامات جهادی در حوزه‌های مختلف به‌ویژه در شرایط جنگ با استکبار جهانی تأکید کرد</w:t>
      </w:r>
      <w:r w:rsidRPr="006C793D">
        <w:rPr>
          <w:rFonts w:ascii="Arial" w:hAnsi="Arial" w:cs="B Titr"/>
          <w:color w:val="000000" w:themeColor="text1"/>
        </w:rPr>
        <w:t>.</w:t>
      </w:r>
    </w:p>
    <w:p w14:paraId="0E843BC9" w14:textId="283A384E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>حجت‌الاسلام</w:t>
      </w:r>
      <w:r w:rsidRPr="006C793D">
        <w:rPr>
          <w:rFonts w:ascii="Arial" w:hAnsi="Arial" w:cs="B Titr" w:hint="cs"/>
          <w:color w:val="000000" w:themeColor="text1"/>
          <w:rtl/>
        </w:rPr>
        <w:t xml:space="preserve"> دکتر</w:t>
      </w:r>
      <w:r w:rsidRPr="006C793D">
        <w:rPr>
          <w:rFonts w:ascii="Arial" w:hAnsi="Arial" w:cs="B Titr"/>
          <w:color w:val="000000" w:themeColor="text1"/>
          <w:rtl/>
        </w:rPr>
        <w:t xml:space="preserve"> علیخانی گفت: در شرایط دشوار کنونی، نقش محله‌محوری و مساجد در کمک به مردم و حل مشکلات اهمیت ویژه‌ای دارد</w:t>
      </w:r>
      <w:r w:rsidRPr="006C793D">
        <w:rPr>
          <w:rFonts w:ascii="Arial" w:hAnsi="Arial" w:cs="B Titr"/>
          <w:color w:val="000000" w:themeColor="text1"/>
        </w:rPr>
        <w:t>.</w:t>
      </w:r>
    </w:p>
    <w:p w14:paraId="01F65907" w14:textId="77777777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>وی افزود: جامعه باتقوا، جامعه‌ای است که درد و رنج مردم را درد خود می‌داند و برای حل مشکلات، اقدامات جهادی و مسئولانه انجام می‌دهد</w:t>
      </w:r>
      <w:r w:rsidRPr="006C793D">
        <w:rPr>
          <w:rFonts w:ascii="Arial" w:hAnsi="Arial" w:cs="B Titr"/>
          <w:color w:val="000000" w:themeColor="text1"/>
        </w:rPr>
        <w:t>.</w:t>
      </w:r>
    </w:p>
    <w:p w14:paraId="62C20E33" w14:textId="77777777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>امام جمعه رامسر گفت: مردم و متدینین باید آستین همت بالا بزنند و منتظر دولت و سایر قوا نمانند، چرا که نوع‌دوستی در آموزه‌های دینی و ملی مورد تأکید قرار گرفته است</w:t>
      </w:r>
      <w:r w:rsidRPr="006C793D">
        <w:rPr>
          <w:rFonts w:ascii="Arial" w:hAnsi="Arial" w:cs="B Titr"/>
          <w:color w:val="000000" w:themeColor="text1"/>
        </w:rPr>
        <w:t>.</w:t>
      </w:r>
    </w:p>
    <w:p w14:paraId="49A79E42" w14:textId="77777777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>حجت‌الاسلام علیخانی افزود: اقدام جهادی، سیره قائد شهید ماست و همواره بر آن تأکید داشتند</w:t>
      </w:r>
      <w:r w:rsidRPr="006C793D">
        <w:rPr>
          <w:rFonts w:ascii="Arial" w:hAnsi="Arial" w:cs="B Titr"/>
          <w:color w:val="000000" w:themeColor="text1"/>
        </w:rPr>
        <w:t>.</w:t>
      </w:r>
    </w:p>
    <w:p w14:paraId="3E6F31C1" w14:textId="77777777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>وی گفت: کسی که روحیه جهادی دارد، نمی‌گوید به من چه، بلکه می‌گوید برای گره‌گشایی از کار هموطنم چه کاری از دستم برمی‌آید تا گوشه‌ای از کار را بردارم</w:t>
      </w:r>
      <w:r w:rsidRPr="006C793D">
        <w:rPr>
          <w:rFonts w:ascii="Arial" w:hAnsi="Arial" w:cs="B Titr"/>
          <w:color w:val="000000" w:themeColor="text1"/>
        </w:rPr>
        <w:t>.</w:t>
      </w:r>
    </w:p>
    <w:p w14:paraId="4AD4828B" w14:textId="77777777" w:rsidR="001402E0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>امام جمعه رامسر همچنین بر توجه ویژه به معیشت و درمان مردم، به‌ویژه اقشار آسیب‌پذیر تأکید کرد و از هزینه‌های بالای زندگی و درمان انتقاد کرد</w:t>
      </w:r>
      <w:r w:rsidRPr="006C793D">
        <w:rPr>
          <w:rFonts w:ascii="Arial" w:hAnsi="Arial" w:cs="B Titr"/>
          <w:color w:val="000000" w:themeColor="text1"/>
        </w:rPr>
        <w:t>.</w:t>
      </w:r>
    </w:p>
    <w:p w14:paraId="5361712B" w14:textId="26C48A7C" w:rsidR="00A51BF6" w:rsidRPr="006C793D" w:rsidRDefault="001402E0" w:rsidP="001402E0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Arial" w:hAnsi="Arial" w:cs="B Titr"/>
          <w:color w:val="000000" w:themeColor="text1"/>
        </w:rPr>
      </w:pPr>
      <w:r w:rsidRPr="006C793D">
        <w:rPr>
          <w:rFonts w:ascii="Arial" w:hAnsi="Arial" w:cs="B Titr"/>
          <w:color w:val="000000" w:themeColor="text1"/>
          <w:rtl/>
        </w:rPr>
        <w:t xml:space="preserve">حجت‌الاسلام علیخانی خواستار حل مشکلات مردم شد و افزود: مردم در ادوار مختلف انقلاب، به‌ویژه در جنگ </w:t>
      </w:r>
      <w:r w:rsidRPr="006C793D">
        <w:rPr>
          <w:rFonts w:ascii="Arial" w:hAnsi="Arial" w:cs="B Titr"/>
          <w:color w:val="000000" w:themeColor="text1"/>
          <w:rtl/>
          <w:lang w:bidi="fa-IR"/>
        </w:rPr>
        <w:t>۱۲</w:t>
      </w:r>
      <w:r w:rsidRPr="006C793D">
        <w:rPr>
          <w:rFonts w:ascii="Arial" w:hAnsi="Arial" w:cs="B Titr"/>
          <w:color w:val="000000" w:themeColor="text1"/>
          <w:rtl/>
        </w:rPr>
        <w:t xml:space="preserve"> روزه و جنگ رمضان، پای آرمان‌های بنیانگذار انقلاب، قائد شهید و شهدای عزیز ایستاده‌اند و میدان و خیابان را رها نکرده‌اند</w:t>
      </w:r>
      <w:r w:rsidRPr="006C793D">
        <w:rPr>
          <w:rFonts w:ascii="Arial" w:hAnsi="Arial" w:cs="B Titr"/>
          <w:color w:val="000000" w:themeColor="text1"/>
        </w:rPr>
        <w:t>.</w:t>
      </w:r>
    </w:p>
    <w:sectPr w:rsidR="00A51BF6" w:rsidRPr="006C7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E0"/>
    <w:rsid w:val="001402E0"/>
    <w:rsid w:val="006C793D"/>
    <w:rsid w:val="00A5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16EBAB"/>
  <w15:chartTrackingRefBased/>
  <w15:docId w15:val="{0763D940-D52C-4194-A64F-8710434C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5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2</cp:revision>
  <cp:lastPrinted>2026-09-08T08:19:00Z</cp:lastPrinted>
  <dcterms:created xsi:type="dcterms:W3CDTF">2026-09-08T08:17:00Z</dcterms:created>
  <dcterms:modified xsi:type="dcterms:W3CDTF">2026-09-08T08:20:00Z</dcterms:modified>
</cp:coreProperties>
</file>