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9B88A" w14:textId="611E044B" w:rsidR="00F878AC" w:rsidRPr="00F878AC" w:rsidRDefault="00F878AC" w:rsidP="00F878AC">
      <w:pPr>
        <w:bidi/>
        <w:spacing w:after="0" w:line="240" w:lineRule="auto"/>
        <w:rPr>
          <w:rFonts w:ascii="Times New Roman" w:eastAsia="Times New Roman" w:hAnsi="Times New Roman" w:cs="B Nazanin"/>
          <w:sz w:val="28"/>
          <w:szCs w:val="28"/>
        </w:rPr>
      </w:pPr>
      <w:r>
        <w:rPr>
          <w:rFonts w:ascii="Times New Roman" w:eastAsia="Times New Roman" w:hAnsi="Times New Roman" w:cs="B Nazanin" w:hint="cs"/>
          <w:sz w:val="28"/>
          <w:szCs w:val="28"/>
          <w:rtl/>
        </w:rPr>
        <w:t>خطبه 27 شهریور</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اللهم عجل فرجه و سهل مخرجه و اوسع منهجه و اجعلنا من خیر شیعة و اعوانه</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أُوصِيكُمْ عِبَادَ اللَّهِ بِتَقْوَى اللَّهِ. مجدداً خودم را و همه شما سروران ارزشمند را سفارش به تقوا و پرهیزکاری و رعایت حدود و حلال و حرام خداوند می‌نمایم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در آستانه هشتم ربیع‌الثانی، ولادت امام حسن عسکری (علیه‌السلام) هستیم. سفارش به تقوا را در خطبه دوم با حدیثی نورانی از امام حسن عسکری (علیه‌السلام) عرض می‌کنم که می‌فرمایند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أُوصِيكُمْ بِتَقْوَى اللَّهِ وَالْوَرَعِ فِي دِينِكُمْ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شما را توصیه به تقوای الهی، به پرهیزکاری و ورع و پارسایی در دین خدا می‌کنم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وَالاجْتِهَادِ لِلَّهِ</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در راه خدا تلاش کنید، کوشش کنید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وَصِدْقِ الْحَدِيثِ</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امام عسکری (علیه‌السلام) می‌فرمایند: راست‌گو باشید، صدق حدیث داشته باشید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وَأَدَاءِ الأَمَانَةِ إِلَى مَنِ ائْتَمَنَكُمْ مِنْ بَرٍّ أَوْ فَاجِرٍ</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کسی که شما رو امین فرض کرد، امین باشید، ادای امانت کنید؛ چه طرف مقابل آدم خوبی باشه، چه آدم بدی باشه. حق ندارید ای شیعیان حتی نسبت به آدم‌های بد هم خیانت کنید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شما رو سفارش می‌کنم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وَطُولِ السُّجُودِ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سجده‌های طولانی داشته باشید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وَحُسْنِ الْجِوارِ</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همسایه‌داری شما همسایه‌داری خوبی باشه، با همسایه‌تون به نیکی رفتار کنید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فَبِهَذَا جَاءَ مُحَمَّدٌ (ص)</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صلوات جمعیت: اللهم صل علی محمد و آل محمد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مسلمانی همین‌هاست. پیامبر عزیز ما برای همین‌ها اومده؛ برای امانت‌داری، برای راست‌گویی، برای همسایه‌داری</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صَلُّوا فِي عَشَائِرِهِمْ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در میان طوایف مختلف، قبایل مختلف برید با اون‌ها نماز بخونید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وَاشْهَدُوا جَنَائِزَهُمْ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اگر کسی از دنیا رفت، در تشییع جنازه‌اش شرکت کنید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lastRenderedPageBreak/>
        <w:t>«</w:t>
      </w:r>
      <w:r w:rsidRPr="00F878AC">
        <w:rPr>
          <w:rFonts w:ascii="Times New Roman" w:eastAsia="Times New Roman" w:hAnsi="Times New Roman" w:cs="B Nazanin"/>
          <w:sz w:val="28"/>
          <w:szCs w:val="28"/>
          <w:rtl/>
        </w:rPr>
        <w:t>وَعُودُوا مَرْضَاهُمْ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اگر کسی مریض شد، به عیادت مریض برید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وَأَدُّوا حُقُوقَهُمْ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حقوق همدیگر رو ادا کنید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فَإِنَّ الرَّجُلَ مِنْكُمْ إِذَا وَرِعَ فِي دِينِهِ وَصَدَقَ فِي حَدِيثِهِ وَأَدَّى الأَمَانَةَ وَحَسَّنَ خُلُقَهُ مَعَ النَّاسِ قِيلَ هَذَا شِيعِيٌّ</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اگر کسی این ویژگی‌ها رو داشت، امانت‌دار بود، راست‌گو بود، با مردم به نیکی رفتار کرد، چنین فردی شیعه ما هست</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فَيَسُرُّنِي ذَلِكَ</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ما خوشحال می‌شیم، اگر شما این رفتار رو داشته باشید مسرور می‌شیم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اتَّقُوا اللَّهَ» باز می‌فرمایند: امام عسکری (علیه‌السلام) تقوا داشته باشید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وَكُونُوا زَيْناً وَلا تَكُونُوا شَيْناً</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این حدیث از امام صادق (علیه‌السلام) هم این فراز هست؛ برای ما شیعیان مایه زینت باشید، مایه سربلندی ما باشید. یک‌جایی گفتند فلانی شیعه امام عسکریه، من سرم رو بالا بگیرم. باعث ننگ و عار ما نباشید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جُرُّوا إِلَيْنَا كُلَّ مَوَدَّةٍ</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هرچی دوستی هست به سوی ما بکشید. مردم رو با ما دوست کنید. مردم شما رو ببینند بگند به به! این شیعه است، علاقه‌مند بشند شیعه بشند. درود و سلام خدا بر رهبر شهید ما، درود و سلام خدا بر امام کبیر، درود و سلام خدا بر سردار دل‌ها حاج قاسم سلیمانی. ببینید این‌ها چقدر محب اهل‌بیت جمع کردند</w:t>
      </w:r>
      <w:r w:rsidRPr="00F878AC">
        <w:rPr>
          <w:rFonts w:ascii="Times New Roman" w:eastAsia="Times New Roman" w:hAnsi="Times New Roman" w:cs="B Nazanin"/>
          <w:sz w:val="28"/>
          <w:szCs w:val="28"/>
        </w:rPr>
        <w:t>.</w:t>
      </w:r>
    </w:p>
    <w:p w14:paraId="380B04AF" w14:textId="77777777" w:rsidR="00F878AC" w:rsidRPr="00F878AC" w:rsidRDefault="00F878AC" w:rsidP="00F878AC">
      <w:pPr>
        <w:bidi/>
        <w:spacing w:after="0" w:line="240" w:lineRule="auto"/>
        <w:rPr>
          <w:rFonts w:ascii="Times New Roman" w:eastAsia="Times New Roman" w:hAnsi="Times New Roman" w:cs="B Nazanin"/>
          <w:sz w:val="28"/>
          <w:szCs w:val="28"/>
        </w:rPr>
      </w:pPr>
      <w:r w:rsidRPr="00F878AC">
        <w:rPr>
          <w:rFonts w:ascii="Times New Roman" w:eastAsia="Times New Roman" w:hAnsi="Times New Roman" w:cs="B Nazanin"/>
          <w:sz w:val="28"/>
          <w:szCs w:val="28"/>
          <w:rtl/>
        </w:rPr>
        <w:t>این کشورهای اسلامی، این‌هایی که می‌بینید الان پای کار جبهه مقاومت آمدند، به برکت این‌ها هستند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واقعاً باید یادی کنیم در این شهرستان از عالم بزرگ، مرحوم آیت‌الله تسخیری، رئیس و مؤسس مجمع تقریب مذاهب؛ ببینید چقدر دوست جمع کردند برای اهل‌بیت. یکی میاد اون‌جا به بزرگان اون‌ها ناسزا میگه، دشمن می‌شند می‌رند شیعیان رو می‌کشند! یکی مثل این‌ها هستند که مردم علاقه‌مند می‌شند، می‌گند شیعه این‌ها هستند. شیعه امام بود، شیعه رهبر شهید بود، شیعه حاج قاسم سلیمانی بود، شیعه آیت‌الله تسخیری بود. این‌ها برای امامان، برای اهل‌بیت دوست جمع می‌کردند، نه دشمن</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وَادْفَعُوا عَنَّا كُلَّ قَبِيحٍ</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هرچه زشتی هست رو از ما دور کنید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 xml:space="preserve">حدیث طولانی ادامه داره... تحف‌العقول عن آل‌الرسول، جلد دوم، صفحه </w:t>
      </w:r>
      <w:r w:rsidRPr="00F878AC">
        <w:rPr>
          <w:rFonts w:ascii="Times New Roman" w:eastAsia="Times New Roman" w:hAnsi="Times New Roman" w:cs="B Nazanin"/>
          <w:sz w:val="28"/>
          <w:szCs w:val="28"/>
          <w:rtl/>
          <w:lang w:bidi="fa-IR"/>
        </w:rPr>
        <w:t>۴۸۷</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 xml:space="preserve">دهم ربیع‌الثانی هم وفات کریمه اهل‌بیت حضرت فاطمه معصومه (سلام‌الله‌علیها) هست که خدمت شما تسلیت </w:t>
      </w:r>
      <w:r w:rsidRPr="00F878AC">
        <w:rPr>
          <w:rFonts w:ascii="Times New Roman" w:eastAsia="Times New Roman" w:hAnsi="Times New Roman" w:cs="B Nazanin"/>
          <w:sz w:val="28"/>
          <w:szCs w:val="28"/>
          <w:rtl/>
        </w:rPr>
        <w:lastRenderedPageBreak/>
        <w:t>عرض می‌کنم. در آستانه هم هفته دفاع مقدس و هم بازگشایی مدارس هستیم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اما مهم‌ترین مطلبی که باید عرض کنم، این اتفاقاتی که در یمن رخ داده. یمن مایه فخر جهان اسلام شده، مایه فخر جبهه مقاومت شده این شیعیان اهل‌بیت (علیهم‌السلام). یمن شباهت‌های زیادی در فرمایشات رهبر شهید هم بارها دیدید که شباهت‌های زیادی با مازندران و گیلان داره</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مردم یمن توسط خود امیرالمؤمنین شیعه شدند. شاید یکی از دلایلی که مردم یمن این همه پای‌کار هستند، چون سنگ اول و خشت اول اون‌جا خوب گذاشته شده. مثل خود همین مازندران و گیلان. اسلام در یمن و در مازندران و گیلان با رویکرد اهل‌بیت (علیهم‌السلام) بوده. یک منطقه دیگه هم که تا حدودی شباهت داره، جبل‌عامل لبنانه؛ همون‌جایی که الان حزب‌الله لبنان، این قهرمان‌ها اون‌جا هستند. این‌جاها باری‌کلا، حتی در لبنان جناب ابوذر غفاری بودند اون‌جا وارد شدند شیعه کردند. علمای شاخص شیعه از جبل‌عامل، علمای زیدی در منطقه مازندران و گیلان و خود آقا امیرالمؤمنین علی (علیه‌السلام) در یمن. ائمه زیدی سال‌ها اون‌جا حکومت کردند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 xml:space="preserve">و معتقد هستند شیعیان زیدی که هرگاه ما </w:t>
      </w:r>
      <w:r w:rsidRPr="00F878AC">
        <w:rPr>
          <w:rFonts w:ascii="Times New Roman" w:eastAsia="Times New Roman" w:hAnsi="Times New Roman" w:cs="B Nazanin"/>
          <w:sz w:val="28"/>
          <w:szCs w:val="28"/>
          <w:rtl/>
          <w:lang w:bidi="fa-IR"/>
        </w:rPr>
        <w:t>۴۰</w:t>
      </w:r>
      <w:r w:rsidRPr="00F878AC">
        <w:rPr>
          <w:rFonts w:ascii="Times New Roman" w:eastAsia="Times New Roman" w:hAnsi="Times New Roman" w:cs="B Nazanin"/>
          <w:sz w:val="28"/>
          <w:szCs w:val="28"/>
          <w:rtl/>
        </w:rPr>
        <w:t xml:space="preserve"> نفر شدیم، حکومت باید مال ما باشه. نمی‌تونه غیر از ما بر ما حاکم باشه. بعضی‌ها که اعتقاداتشون از این شدیدتره می‌گند </w:t>
      </w:r>
      <w:r w:rsidRPr="00F878AC">
        <w:rPr>
          <w:rFonts w:ascii="Times New Roman" w:eastAsia="Times New Roman" w:hAnsi="Times New Roman" w:cs="B Nazanin"/>
          <w:sz w:val="28"/>
          <w:szCs w:val="28"/>
          <w:rtl/>
          <w:lang w:bidi="fa-IR"/>
        </w:rPr>
        <w:t>۷</w:t>
      </w:r>
      <w:r w:rsidRPr="00F878AC">
        <w:rPr>
          <w:rFonts w:ascii="Times New Roman" w:eastAsia="Times New Roman" w:hAnsi="Times New Roman" w:cs="B Nazanin"/>
          <w:sz w:val="28"/>
          <w:szCs w:val="28"/>
          <w:rtl/>
        </w:rPr>
        <w:t xml:space="preserve"> نفر! هرجا </w:t>
      </w:r>
      <w:r w:rsidRPr="00F878AC">
        <w:rPr>
          <w:rFonts w:ascii="Times New Roman" w:eastAsia="Times New Roman" w:hAnsi="Times New Roman" w:cs="B Nazanin"/>
          <w:sz w:val="28"/>
          <w:szCs w:val="28"/>
          <w:rtl/>
          <w:lang w:bidi="fa-IR"/>
        </w:rPr>
        <w:t>۷</w:t>
      </w:r>
      <w:r w:rsidRPr="00F878AC">
        <w:rPr>
          <w:rFonts w:ascii="Times New Roman" w:eastAsia="Times New Roman" w:hAnsi="Times New Roman" w:cs="B Nazanin"/>
          <w:sz w:val="28"/>
          <w:szCs w:val="28"/>
          <w:rtl/>
        </w:rPr>
        <w:t xml:space="preserve"> نفر شیعه بودند، حاکم حتماً باید از ما باشه</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سال‌ها داشتند ادامه می‌دادند تا انگلیسی‌ها رفتند در یمن، یمن رو تجزیه کردند. یمن شمالی معمولاً باعث ملی‌گرایی عرب بودند؛ همین حافظ اسد و صدام و جمال عبدالناصر و حتی شاه ایران هم در اون‌جا نفوذ داشته. یمن جنوبی بیشتر کمونیست و حاکم بودند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 xml:space="preserve">علی عبدالله صالح اومد تا حدودی این‌ها رو متحد کرد. بالای </w:t>
      </w:r>
      <w:r w:rsidRPr="00F878AC">
        <w:rPr>
          <w:rFonts w:ascii="Times New Roman" w:eastAsia="Times New Roman" w:hAnsi="Times New Roman" w:cs="B Nazanin"/>
          <w:sz w:val="28"/>
          <w:szCs w:val="28"/>
          <w:rtl/>
          <w:lang w:bidi="fa-IR"/>
        </w:rPr>
        <w:t>۳۰</w:t>
      </w:r>
      <w:r w:rsidRPr="00F878AC">
        <w:rPr>
          <w:rFonts w:ascii="Times New Roman" w:eastAsia="Times New Roman" w:hAnsi="Times New Roman" w:cs="B Nazanin"/>
          <w:sz w:val="28"/>
          <w:szCs w:val="28"/>
          <w:rtl/>
        </w:rPr>
        <w:t xml:space="preserve"> سال اون‌جا حکومت کرد علی عبدالله صالح. و در این بهار عربی که به وجود آمده بود، علی عبدالله صالح سرنگون شد و اتفاقاتی که این آقایان حوثی‌ها و انصارالله دارند رقم می‌زنند، در زمان خود علی عبدالله صالح بوده</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 xml:space="preserve">این آقایان حوثی‌ها -خدا حفظش کنه آقای عبدالملک الحوثی- پدرانشون، برادرشون، شهید حسین الحوثی طلبگیِ قم بودند. رفتند اون‌جا، این‌ها فقط فعالیت‌های... پدرشون فقط فعالیت‌های فرهنگی داشت. شهید حسین بدرالدین الحوثی رفت دنبال مطالبات سیاسی و اجتماعی. بعد از </w:t>
      </w:r>
      <w:r w:rsidRPr="00F878AC">
        <w:rPr>
          <w:rFonts w:ascii="Times New Roman" w:eastAsia="Times New Roman" w:hAnsi="Times New Roman" w:cs="B Nazanin"/>
          <w:sz w:val="28"/>
          <w:szCs w:val="28"/>
          <w:rtl/>
          <w:lang w:bidi="fa-IR"/>
        </w:rPr>
        <w:t>۱۱</w:t>
      </w:r>
      <w:r w:rsidRPr="00F878AC">
        <w:rPr>
          <w:rFonts w:ascii="Times New Roman" w:eastAsia="Times New Roman" w:hAnsi="Times New Roman" w:cs="B Nazanin"/>
          <w:sz w:val="28"/>
          <w:szCs w:val="28"/>
          <w:rtl/>
        </w:rPr>
        <w:t xml:space="preserve"> سپتامبر و قضایا، خود آمریکایی‌ها فشار آوردند چون این‌ها شعار... یک شعار پنج‌گانه دارند یمنی‌ها: «الله اکبر، الموت لارئیسا، الموت لاسرائیل، اللعنة علی اليهود، النصر للإسلام». چون بعد از الله‌اکبر می‌گفتند الموت لامریکا، الموت لاسرائیل، فشار آوردند که باید با این‌ها برخورد بشه. علی عبدالله صالح به دستور آمریکا با اون‌ها برخورد کرد. در یک قیامی، برادر این آقای </w:t>
      </w:r>
      <w:r w:rsidRPr="00F878AC">
        <w:rPr>
          <w:rFonts w:ascii="Times New Roman" w:eastAsia="Times New Roman" w:hAnsi="Times New Roman" w:cs="B Nazanin"/>
          <w:sz w:val="28"/>
          <w:szCs w:val="28"/>
          <w:rtl/>
        </w:rPr>
        <w:lastRenderedPageBreak/>
        <w:t>عبدالملک الحوثی، شهید حسین بدرالدین الحوثی به شهادت رسید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فقط قضیه یمن با لبنان و غزه کاملاً فرق می‌کنه. مردم شیعیان عزیز حزب‌الله خب جایی ندارند، در جنوب لبنان مجبور هستند در اون مناطق بالاخره تحت فشار هستند، جای محدودی. مسلمانان عزیز غزه هم بالاخره محاصره هستند در یک منطقه محدودی، ولی شیعیان یمن یک منطقه بسیار توسعه‌یافته، کشور بزرگ با اون کوه‌ها، دره‌ها، اون مردم مقاوم</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معجزه‌ای رخ داده در روزهای قبل. این تسلط تا باب‌المندب و فتح بندر المخا رو چیزی سبک نگرید عزیزان. مثل فتح خرمشهره! ما تا قبل از فتح خرمشهر دست برتر با رژیم خبیث بعث بوده، با صدام بوده. وقتی فتح خرمشهر اتفاق افتاد، دیگه دست برتر با رزمندگان ایران بوده، با ایران بوده</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الان درسته‌که در این مدت هم انصارالله یمن باب‌المندب رو تحت نفوذ خودشون داشتند، اما شرایط اون‌جا رو نداشتند. از دور راکت می‌زدند، موشک می‌زدند. ولی الان آمدند تصرف کردند و اصلاً تمام پیش‌بینی‌هایی که برای منطقه داشتند، همه دگرگون شده. نقشه‌های صهیونیست‌ها، آمریکایی‌ها، نقشه‌برآب شده. دست برتر رو جبهه مقاومت و انصارالله مقاوم پیدا کردند به حمدالله در اون منطقه</w:t>
      </w:r>
      <w:r w:rsidRPr="00F878AC">
        <w:rPr>
          <w:rFonts w:ascii="Times New Roman" w:eastAsia="Times New Roman" w:hAnsi="Times New Roman" w:cs="B Nazanin"/>
          <w:sz w:val="28"/>
          <w:szCs w:val="28"/>
        </w:rPr>
        <w:t>.</w:t>
      </w:r>
    </w:p>
    <w:p w14:paraId="3A149911" w14:textId="5797A143" w:rsidR="00F878AC" w:rsidRPr="00F878AC" w:rsidRDefault="00F878AC" w:rsidP="00F878AC">
      <w:pPr>
        <w:bidi/>
        <w:spacing w:after="0" w:line="240" w:lineRule="auto"/>
        <w:rPr>
          <w:rFonts w:ascii="Times New Roman" w:eastAsia="Times New Roman" w:hAnsi="Times New Roman" w:cs="B Nazanin"/>
          <w:sz w:val="28"/>
          <w:szCs w:val="28"/>
        </w:rPr>
      </w:pPr>
      <w:r w:rsidRPr="00F878AC">
        <w:rPr>
          <w:rFonts w:ascii="Times New Roman" w:eastAsia="Times New Roman" w:hAnsi="Times New Roman" w:cs="B Nazanin"/>
          <w:sz w:val="28"/>
          <w:szCs w:val="28"/>
          <w:rtl/>
        </w:rPr>
        <w:t>و الگوگیری که این‌ها از جمهوری اسلامی ایران داشتند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سال‌های گذشته این‌ها بر اساس اعتقاد خودشون، رهبران اون‌ها باید کسی باشه که اولاً از فرزندان حضرت فاطمه زهرا (سلام‌الله‌علیها) باشه، حتماً قیام به سیف داشته باشه، قیام می‌کنه، انقلاب می‌کنه و عالم و سجایای اخلاقی داشته باشه. این‌ها رفته بودند در زمان سید حسن نصرالله (روحی شاد) این انصارالله یمن و شیعیان زیدی اون‌جا رفته بودند سراغ سید حسن نصرالله</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عرض کردند که طبق اعتقادات ما شیعیان زیدی، الان امام ما شما هستید. چون مستحضرید شیعیان زیدی و شیعیان اسماعیلی، امامان رو محدود نکردند در دوازده‌تا. امام‌های اون‌ها ادامه داره. هم شیعیان اسماعیلیه که متأسفانه منحرف شدند، هم شیعیان زیدیه‌. گفتند بر اساس اعتقادات ما شما امام ما هستید جناب سید حسن نصرالله، چون هم فاطمی هستی، از نسل حضرت فاطمه (سلام‌الله‌علیها) هستی و هم اینکه در حال مبارزه و قیام هستی با صهیونیست‌ها و هم اینکه عالم هستی و سجایای اخلاقی داری</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سید حسن نصرالله فرمود: اشتباهی اومدید! آدرس رو اشتباهی اومدید! اگر من هم دارم کاری انجام میدم، به برکت یک رهبر و امام دیگه‌ای هست. گفتند کیه؟ فرمودند: آیت‌الله العظمی امام خامنه‌ای</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t>(</w:t>
      </w:r>
      <w:r w:rsidRPr="00F878AC">
        <w:rPr>
          <w:rFonts w:ascii="Times New Roman" w:eastAsia="Times New Roman" w:hAnsi="Times New Roman" w:cs="B Nazanin"/>
          <w:sz w:val="28"/>
          <w:szCs w:val="28"/>
          <w:rtl/>
        </w:rPr>
        <w:t>تکبیر و صلوات جمعیت: الله اکبر ... اللهم صل علی محمد و آل محمد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lastRenderedPageBreak/>
        <w:t>سید حسن نصرالله اون‌ها رو وصل کرد، آشنایی داشتند، وصل کرد به امام شهید، آمدند و آقا می‌فرمایند ارتباطی که با مردم ما و مخصوصاً با این خطه شمال ایران دارند، میاند رفت‌وآمد می‌کنند. ان‌شاءالله هفته آینده هم قرار است باز یکی از رهبران این‌ها تشریف بیارند، بعضی از جلسات اون‌ها علنی است میاند می‌رند. بعضی وقت‌ها عموی همین آقای الحوثی مدتی گذشته، بختیاری اومد این‌جا هم در مازندران، هم در گیلان، بردیم در بعضی از امامزاده‌ها دیدار کردند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ان‌شاءالله بگذریم... بالاخره یک کار، کار بسیار بسیار مهمیه به حمدالله. وعده الهیِ واقعاً! وعده الهیِ اون مردم، اون‌جور محاصره، این‌جور پیروزی‌های درخشان به نفع محور مقاومت و جبهه مقاومت، باعث عزت و سرافرازی دنیای اسلام و دنیای شیعه و همه ملت بزرگ ایران شدند</w:t>
      </w:r>
      <w:r w:rsidRPr="00F878AC">
        <w:rPr>
          <w:rFonts w:ascii="Times New Roman" w:eastAsia="Times New Roman" w:hAnsi="Times New Roman" w:cs="B Nazanin"/>
          <w:sz w:val="28"/>
          <w:szCs w:val="28"/>
        </w:rPr>
        <w:t>.</w:t>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Pr>
        <w:br/>
      </w:r>
      <w:r w:rsidRPr="00F878AC">
        <w:rPr>
          <w:rFonts w:ascii="Times New Roman" w:eastAsia="Times New Roman" w:hAnsi="Times New Roman" w:cs="B Nazanin"/>
          <w:sz w:val="28"/>
          <w:szCs w:val="28"/>
          <w:rtl/>
        </w:rPr>
        <w:t>والسلام علیکم و رحمة الله و برکاته</w:t>
      </w:r>
      <w:r w:rsidRPr="00F878AC">
        <w:rPr>
          <w:rFonts w:ascii="Times New Roman" w:eastAsia="Times New Roman" w:hAnsi="Times New Roman" w:cs="B Nazanin"/>
          <w:sz w:val="28"/>
          <w:szCs w:val="28"/>
        </w:rPr>
        <w:t>.</w:t>
      </w:r>
    </w:p>
    <w:p w14:paraId="77AC997E" w14:textId="77777777" w:rsidR="00AA3F52" w:rsidRPr="00F878AC" w:rsidRDefault="00AA3F52" w:rsidP="00F878AC">
      <w:pPr>
        <w:bidi/>
        <w:rPr>
          <w:rFonts w:cs="B Nazanin"/>
          <w:sz w:val="24"/>
          <w:szCs w:val="24"/>
        </w:rPr>
      </w:pPr>
    </w:p>
    <w:sectPr w:rsidR="00AA3F52" w:rsidRPr="00F878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8AC"/>
    <w:rsid w:val="00AA3F52"/>
    <w:rsid w:val="00F878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4492"/>
  <w15:chartTrackingRefBased/>
  <w15:docId w15:val="{99325016-6369-4E2E-B9F2-09EC4F61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384990">
      <w:bodyDiv w:val="1"/>
      <w:marLeft w:val="0"/>
      <w:marRight w:val="0"/>
      <w:marTop w:val="0"/>
      <w:marBottom w:val="0"/>
      <w:divBdr>
        <w:top w:val="none" w:sz="0" w:space="0" w:color="auto"/>
        <w:left w:val="none" w:sz="0" w:space="0" w:color="auto"/>
        <w:bottom w:val="none" w:sz="0" w:space="0" w:color="auto"/>
        <w:right w:val="none" w:sz="0" w:space="0" w:color="auto"/>
      </w:divBdr>
    </w:div>
    <w:div w:id="1362827121">
      <w:bodyDiv w:val="1"/>
      <w:marLeft w:val="0"/>
      <w:marRight w:val="0"/>
      <w:marTop w:val="0"/>
      <w:marBottom w:val="0"/>
      <w:divBdr>
        <w:top w:val="none" w:sz="0" w:space="0" w:color="auto"/>
        <w:left w:val="none" w:sz="0" w:space="0" w:color="auto"/>
        <w:bottom w:val="none" w:sz="0" w:space="0" w:color="auto"/>
        <w:right w:val="none" w:sz="0" w:space="0" w:color="auto"/>
      </w:divBdr>
    </w:div>
    <w:div w:id="179818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1260</Words>
  <Characters>7184</Characters>
  <Application>Microsoft Office Word</Application>
  <DocSecurity>0</DocSecurity>
  <Lines>59</Lines>
  <Paragraphs>16</Paragraphs>
  <ScaleCrop>false</ScaleCrop>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MOALKO</dc:creator>
  <cp:keywords/>
  <dc:description/>
  <cp:lastModifiedBy>MOALKO</cp:lastModifiedBy>
  <cp:revision>1</cp:revision>
  <dcterms:created xsi:type="dcterms:W3CDTF">2026-09-18T18:13:00Z</dcterms:created>
  <dcterms:modified xsi:type="dcterms:W3CDTF">2026-09-18T18:15:00Z</dcterms:modified>
</cp:coreProperties>
</file>