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345B" w:rsidRPr="0003017D" w:rsidRDefault="008C345B" w:rsidP="008C345B">
      <w:pPr>
        <w:rPr>
          <w:rFonts w:cs="B Mitra"/>
          <w:sz w:val="28"/>
          <w:szCs w:val="28"/>
          <w:rtl/>
        </w:rPr>
      </w:pPr>
      <w:r w:rsidRPr="0003017D">
        <w:rPr>
          <w:rFonts w:cs="B Mitra" w:hint="cs"/>
          <w:sz w:val="28"/>
          <w:szCs w:val="28"/>
          <w:rtl/>
        </w:rPr>
        <w:t>به نام خدا</w:t>
      </w:r>
    </w:p>
    <w:p w:rsidR="008C345B" w:rsidRPr="0003017D" w:rsidRDefault="008C345B" w:rsidP="008C345B">
      <w:pPr>
        <w:rPr>
          <w:rFonts w:cs="B Mitra"/>
          <w:sz w:val="28"/>
          <w:szCs w:val="28"/>
          <w:rtl/>
        </w:rPr>
      </w:pPr>
      <w:r w:rsidRPr="0003017D">
        <w:rPr>
          <w:rFonts w:cs="B Mitra" w:hint="eastAsia"/>
          <w:sz w:val="28"/>
          <w:szCs w:val="28"/>
          <w:rtl/>
        </w:rPr>
        <w:t>خطبه</w:t>
      </w:r>
      <w:r w:rsidRPr="0003017D">
        <w:rPr>
          <w:rFonts w:cs="B Mitra"/>
          <w:sz w:val="28"/>
          <w:szCs w:val="28"/>
          <w:rtl/>
        </w:rPr>
        <w:t xml:space="preserve"> </w:t>
      </w:r>
      <w:r w:rsidRPr="0003017D">
        <w:rPr>
          <w:rFonts w:cs="B Mitra" w:hint="eastAsia"/>
          <w:sz w:val="28"/>
          <w:szCs w:val="28"/>
          <w:rtl/>
        </w:rPr>
        <w:t>اول</w:t>
      </w:r>
      <w:r w:rsidRPr="0003017D">
        <w:rPr>
          <w:rFonts w:cs="B Mitra"/>
          <w:sz w:val="28"/>
          <w:szCs w:val="28"/>
          <w:rtl/>
        </w:rPr>
        <w:t xml:space="preserve"> :</w:t>
      </w:r>
    </w:p>
    <w:p w:rsidR="00A900E5" w:rsidRPr="0003017D" w:rsidRDefault="009B28DD" w:rsidP="008A3EBF">
      <w:pPr>
        <w:rPr>
          <w:rFonts w:cs="B Mitra" w:hint="cs"/>
          <w:sz w:val="28"/>
          <w:szCs w:val="28"/>
          <w:rtl/>
        </w:rPr>
      </w:pPr>
      <w:r w:rsidRPr="0003017D">
        <w:rPr>
          <w:rFonts w:cs="B Mitra" w:hint="cs"/>
          <w:sz w:val="28"/>
          <w:szCs w:val="28"/>
          <w:rtl/>
        </w:rPr>
        <w:t xml:space="preserve">الحمدلله الذی من علی عباده بشهر الرمضان الذی انزل فیه القران و هو شهر اوله رحمه و وسطه مغفره و آخره عتق من النیران </w:t>
      </w:r>
      <w:r w:rsidR="008B7607" w:rsidRPr="0003017D">
        <w:rPr>
          <w:rFonts w:cs="B Mitra" w:hint="cs"/>
          <w:sz w:val="28"/>
          <w:szCs w:val="28"/>
          <w:rtl/>
        </w:rPr>
        <w:t xml:space="preserve">الصلاه و السلام علی </w:t>
      </w:r>
      <w:r w:rsidR="008B7607" w:rsidRPr="0003017D">
        <w:rPr>
          <w:rFonts w:cs="B Mitra" w:hint="eastAsia"/>
          <w:sz w:val="28"/>
          <w:szCs w:val="28"/>
          <w:rtl/>
        </w:rPr>
        <w:t>سيّدنا</w:t>
      </w:r>
      <w:r w:rsidR="008B7607" w:rsidRPr="0003017D">
        <w:rPr>
          <w:rFonts w:cs="B Mitra"/>
          <w:sz w:val="28"/>
          <w:szCs w:val="28"/>
          <w:rtl/>
        </w:rPr>
        <w:t xml:space="preserve"> </w:t>
      </w:r>
      <w:r w:rsidR="008B7607" w:rsidRPr="0003017D">
        <w:rPr>
          <w:rFonts w:cs="B Mitra" w:hint="eastAsia"/>
          <w:sz w:val="28"/>
          <w:szCs w:val="28"/>
          <w:rtl/>
        </w:rPr>
        <w:t>و</w:t>
      </w:r>
      <w:r w:rsidR="008B7607" w:rsidRPr="0003017D">
        <w:rPr>
          <w:rFonts w:cs="B Mitra"/>
          <w:sz w:val="28"/>
          <w:szCs w:val="28"/>
          <w:rtl/>
        </w:rPr>
        <w:t xml:space="preserve"> </w:t>
      </w:r>
      <w:r w:rsidR="008B7607" w:rsidRPr="0003017D">
        <w:rPr>
          <w:rFonts w:cs="B Mitra" w:hint="eastAsia"/>
          <w:sz w:val="28"/>
          <w:szCs w:val="28"/>
          <w:rtl/>
        </w:rPr>
        <w:t>نبيّنا</w:t>
      </w:r>
      <w:r w:rsidR="008B7607" w:rsidRPr="0003017D">
        <w:rPr>
          <w:rFonts w:cs="B Mitra"/>
          <w:sz w:val="28"/>
          <w:szCs w:val="28"/>
          <w:rtl/>
        </w:rPr>
        <w:t xml:space="preserve"> </w:t>
      </w:r>
      <w:r w:rsidR="008B7607" w:rsidRPr="0003017D">
        <w:rPr>
          <w:rFonts w:cs="B Mitra" w:hint="eastAsia"/>
          <w:sz w:val="28"/>
          <w:szCs w:val="28"/>
          <w:rtl/>
        </w:rPr>
        <w:t>ابي‌القاسم‌</w:t>
      </w:r>
      <w:r w:rsidR="008B7607" w:rsidRPr="0003017D">
        <w:rPr>
          <w:rFonts w:cs="B Mitra"/>
          <w:sz w:val="28"/>
          <w:szCs w:val="28"/>
          <w:rtl/>
        </w:rPr>
        <w:t xml:space="preserve"> </w:t>
      </w:r>
      <w:r w:rsidR="008B7607" w:rsidRPr="0003017D">
        <w:rPr>
          <w:rFonts w:cs="B Mitra" w:hint="eastAsia"/>
          <w:sz w:val="28"/>
          <w:szCs w:val="28"/>
          <w:rtl/>
        </w:rPr>
        <w:t>المصطفي</w:t>
      </w:r>
      <w:r w:rsidR="008B7607" w:rsidRPr="0003017D">
        <w:rPr>
          <w:rFonts w:cs="B Mitra"/>
          <w:sz w:val="28"/>
          <w:szCs w:val="28"/>
          <w:rtl/>
        </w:rPr>
        <w:t xml:space="preserve"> </w:t>
      </w:r>
      <w:r w:rsidR="008B7607" w:rsidRPr="0003017D">
        <w:rPr>
          <w:rFonts w:cs="B Mitra" w:hint="eastAsia"/>
          <w:sz w:val="28"/>
          <w:szCs w:val="28"/>
          <w:rtl/>
        </w:rPr>
        <w:t>محمّد</w:t>
      </w:r>
      <w:r w:rsidR="008B7607" w:rsidRPr="0003017D">
        <w:rPr>
          <w:rFonts w:cs="B Mitra"/>
          <w:sz w:val="28"/>
          <w:szCs w:val="28"/>
          <w:rtl/>
        </w:rPr>
        <w:t xml:space="preserve"> </w:t>
      </w:r>
      <w:r w:rsidR="008B7607" w:rsidRPr="0003017D">
        <w:rPr>
          <w:rFonts w:cs="B Mitra" w:hint="eastAsia"/>
          <w:sz w:val="28"/>
          <w:szCs w:val="28"/>
          <w:rtl/>
        </w:rPr>
        <w:t>و</w:t>
      </w:r>
      <w:r w:rsidR="008B7607" w:rsidRPr="0003017D">
        <w:rPr>
          <w:rFonts w:cs="B Mitra"/>
          <w:sz w:val="28"/>
          <w:szCs w:val="28"/>
          <w:rtl/>
        </w:rPr>
        <w:t xml:space="preserve"> </w:t>
      </w:r>
      <w:r w:rsidR="008B7607" w:rsidRPr="0003017D">
        <w:rPr>
          <w:rFonts w:cs="B Mitra" w:hint="eastAsia"/>
          <w:sz w:val="28"/>
          <w:szCs w:val="28"/>
          <w:rtl/>
        </w:rPr>
        <w:t>علي</w:t>
      </w:r>
      <w:r w:rsidR="008B7607" w:rsidRPr="0003017D">
        <w:rPr>
          <w:rFonts w:cs="B Mitra"/>
          <w:sz w:val="28"/>
          <w:szCs w:val="28"/>
          <w:rtl/>
        </w:rPr>
        <w:t xml:space="preserve"> </w:t>
      </w:r>
      <w:r w:rsidR="008B7607" w:rsidRPr="0003017D">
        <w:rPr>
          <w:rFonts w:cs="B Mitra" w:hint="eastAsia"/>
          <w:sz w:val="28"/>
          <w:szCs w:val="28"/>
          <w:rtl/>
        </w:rPr>
        <w:t>آله</w:t>
      </w:r>
      <w:r w:rsidR="008B7607" w:rsidRPr="0003017D">
        <w:rPr>
          <w:rFonts w:cs="B Mitra"/>
          <w:sz w:val="28"/>
          <w:szCs w:val="28"/>
          <w:rtl/>
        </w:rPr>
        <w:t xml:space="preserve"> </w:t>
      </w:r>
      <w:r w:rsidR="008B7607" w:rsidRPr="0003017D">
        <w:rPr>
          <w:rFonts w:cs="B Mitra" w:hint="eastAsia"/>
          <w:sz w:val="28"/>
          <w:szCs w:val="28"/>
          <w:rtl/>
        </w:rPr>
        <w:t>الأطيبين</w:t>
      </w:r>
      <w:r w:rsidR="008B7607" w:rsidRPr="0003017D">
        <w:rPr>
          <w:rFonts w:cs="B Mitra"/>
          <w:sz w:val="28"/>
          <w:szCs w:val="28"/>
          <w:rtl/>
        </w:rPr>
        <w:t xml:space="preserve"> </w:t>
      </w:r>
      <w:r w:rsidR="008B7607" w:rsidRPr="0003017D">
        <w:rPr>
          <w:rFonts w:cs="B Mitra" w:hint="eastAsia"/>
          <w:sz w:val="28"/>
          <w:szCs w:val="28"/>
          <w:rtl/>
        </w:rPr>
        <w:t>الأطهرين</w:t>
      </w:r>
      <w:r w:rsidR="008B7607" w:rsidRPr="0003017D">
        <w:rPr>
          <w:rFonts w:cs="B Mitra"/>
          <w:sz w:val="28"/>
          <w:szCs w:val="28"/>
          <w:rtl/>
        </w:rPr>
        <w:t xml:space="preserve"> </w:t>
      </w:r>
      <w:r w:rsidR="008B7607" w:rsidRPr="0003017D">
        <w:rPr>
          <w:rFonts w:cs="B Mitra" w:hint="eastAsia"/>
          <w:sz w:val="28"/>
          <w:szCs w:val="28"/>
          <w:rtl/>
        </w:rPr>
        <w:t>المنتجبين</w:t>
      </w:r>
      <w:r w:rsidR="008B7607" w:rsidRPr="0003017D">
        <w:rPr>
          <w:rFonts w:cs="B Mitra"/>
          <w:sz w:val="28"/>
          <w:szCs w:val="28"/>
          <w:rtl/>
        </w:rPr>
        <w:t xml:space="preserve"> </w:t>
      </w:r>
      <w:r w:rsidR="008B7607" w:rsidRPr="0003017D">
        <w:rPr>
          <w:rFonts w:cs="B Mitra" w:hint="eastAsia"/>
          <w:sz w:val="28"/>
          <w:szCs w:val="28"/>
          <w:rtl/>
        </w:rPr>
        <w:t>الهداة</w:t>
      </w:r>
      <w:r w:rsidR="008B7607" w:rsidRPr="0003017D">
        <w:rPr>
          <w:rFonts w:cs="B Mitra"/>
          <w:sz w:val="28"/>
          <w:szCs w:val="28"/>
          <w:rtl/>
        </w:rPr>
        <w:t xml:space="preserve"> </w:t>
      </w:r>
      <w:r w:rsidR="008B7607" w:rsidRPr="0003017D">
        <w:rPr>
          <w:rFonts w:cs="B Mitra" w:hint="eastAsia"/>
          <w:sz w:val="28"/>
          <w:szCs w:val="28"/>
          <w:rtl/>
        </w:rPr>
        <w:t>المهديين</w:t>
      </w:r>
      <w:r w:rsidR="008B7607" w:rsidRPr="0003017D">
        <w:rPr>
          <w:rFonts w:cs="B Mitra"/>
          <w:sz w:val="28"/>
          <w:szCs w:val="28"/>
          <w:rtl/>
        </w:rPr>
        <w:t xml:space="preserve"> . </w:t>
      </w:r>
      <w:r w:rsidR="008B7607" w:rsidRPr="0003017D">
        <w:rPr>
          <w:rFonts w:cs="B Mitra" w:hint="eastAsia"/>
          <w:sz w:val="28"/>
          <w:szCs w:val="28"/>
          <w:rtl/>
        </w:rPr>
        <w:t>سيّما</w:t>
      </w:r>
      <w:r w:rsidR="008B7607" w:rsidRPr="0003017D">
        <w:rPr>
          <w:rFonts w:cs="B Mitra"/>
          <w:sz w:val="28"/>
          <w:szCs w:val="28"/>
          <w:rtl/>
        </w:rPr>
        <w:t xml:space="preserve"> </w:t>
      </w:r>
      <w:r w:rsidR="008B7607" w:rsidRPr="0003017D">
        <w:rPr>
          <w:rFonts w:cs="B Mitra" w:hint="eastAsia"/>
          <w:sz w:val="28"/>
          <w:szCs w:val="28"/>
          <w:rtl/>
        </w:rPr>
        <w:t>بقيّةالله</w:t>
      </w:r>
      <w:r w:rsidR="008B7607" w:rsidRPr="0003017D">
        <w:rPr>
          <w:rFonts w:cs="B Mitra"/>
          <w:sz w:val="28"/>
          <w:szCs w:val="28"/>
          <w:rtl/>
        </w:rPr>
        <w:t xml:space="preserve"> </w:t>
      </w:r>
      <w:r w:rsidR="008B7607" w:rsidRPr="0003017D">
        <w:rPr>
          <w:rFonts w:cs="B Mitra" w:hint="eastAsia"/>
          <w:sz w:val="28"/>
          <w:szCs w:val="28"/>
          <w:rtl/>
        </w:rPr>
        <w:t>في‌الأرضين</w:t>
      </w:r>
      <w:r w:rsidR="008B7607" w:rsidRPr="0003017D">
        <w:rPr>
          <w:rFonts w:cs="B Mitra"/>
          <w:sz w:val="28"/>
          <w:szCs w:val="28"/>
          <w:rtl/>
        </w:rPr>
        <w:t xml:space="preserve"> </w:t>
      </w:r>
      <w:r w:rsidR="008B7607" w:rsidRPr="0003017D">
        <w:rPr>
          <w:rFonts w:cs="B Mitra" w:hint="eastAsia"/>
          <w:sz w:val="28"/>
          <w:szCs w:val="28"/>
          <w:rtl/>
        </w:rPr>
        <w:t>و</w:t>
      </w:r>
      <w:r w:rsidR="008B7607" w:rsidRPr="0003017D">
        <w:rPr>
          <w:rFonts w:cs="B Mitra"/>
          <w:sz w:val="28"/>
          <w:szCs w:val="28"/>
          <w:rtl/>
        </w:rPr>
        <w:t xml:space="preserve"> </w:t>
      </w:r>
      <w:r w:rsidR="008B7607" w:rsidRPr="0003017D">
        <w:rPr>
          <w:rFonts w:cs="B Mitra" w:hint="eastAsia"/>
          <w:sz w:val="28"/>
          <w:szCs w:val="28"/>
          <w:rtl/>
        </w:rPr>
        <w:t>لعنت</w:t>
      </w:r>
      <w:r w:rsidR="008B7607" w:rsidRPr="0003017D">
        <w:rPr>
          <w:rFonts w:cs="B Mitra"/>
          <w:sz w:val="28"/>
          <w:szCs w:val="28"/>
          <w:rtl/>
        </w:rPr>
        <w:t xml:space="preserve"> </w:t>
      </w:r>
      <w:r w:rsidR="008B7607" w:rsidRPr="0003017D">
        <w:rPr>
          <w:rFonts w:cs="B Mitra" w:hint="eastAsia"/>
          <w:sz w:val="28"/>
          <w:szCs w:val="28"/>
          <w:rtl/>
        </w:rPr>
        <w:t>الله</w:t>
      </w:r>
      <w:r w:rsidR="008B7607" w:rsidRPr="0003017D">
        <w:rPr>
          <w:rFonts w:cs="B Mitra"/>
          <w:sz w:val="28"/>
          <w:szCs w:val="28"/>
          <w:rtl/>
        </w:rPr>
        <w:t xml:space="preserve"> </w:t>
      </w:r>
      <w:r w:rsidR="008B7607" w:rsidRPr="0003017D">
        <w:rPr>
          <w:rFonts w:cs="B Mitra" w:hint="eastAsia"/>
          <w:sz w:val="28"/>
          <w:szCs w:val="28"/>
          <w:rtl/>
        </w:rPr>
        <w:t>علي</w:t>
      </w:r>
      <w:r w:rsidR="008B7607" w:rsidRPr="0003017D">
        <w:rPr>
          <w:rFonts w:cs="B Mitra"/>
          <w:sz w:val="28"/>
          <w:szCs w:val="28"/>
          <w:rtl/>
        </w:rPr>
        <w:t xml:space="preserve"> </w:t>
      </w:r>
      <w:r w:rsidR="008B7607" w:rsidRPr="0003017D">
        <w:rPr>
          <w:rFonts w:cs="B Mitra" w:hint="eastAsia"/>
          <w:sz w:val="28"/>
          <w:szCs w:val="28"/>
          <w:rtl/>
        </w:rPr>
        <w:t>اعدائهم</w:t>
      </w:r>
      <w:r w:rsidR="008B7607" w:rsidRPr="0003017D">
        <w:rPr>
          <w:rFonts w:cs="B Mitra"/>
          <w:sz w:val="28"/>
          <w:szCs w:val="28"/>
          <w:rtl/>
        </w:rPr>
        <w:t xml:space="preserve"> </w:t>
      </w:r>
      <w:r w:rsidR="008B7607" w:rsidRPr="0003017D">
        <w:rPr>
          <w:rFonts w:cs="B Mitra" w:hint="cs"/>
          <w:sz w:val="28"/>
          <w:szCs w:val="28"/>
          <w:rtl/>
        </w:rPr>
        <w:t>اجعمین.</w:t>
      </w:r>
    </w:p>
    <w:p w:rsidR="008B7607" w:rsidRPr="0003017D" w:rsidRDefault="006B1140" w:rsidP="008A3EBF">
      <w:pPr>
        <w:rPr>
          <w:rFonts w:cs="B Mitra" w:hint="cs"/>
          <w:sz w:val="28"/>
          <w:szCs w:val="28"/>
          <w:rtl/>
        </w:rPr>
      </w:pPr>
      <w:r w:rsidRPr="0003017D">
        <w:rPr>
          <w:rFonts w:cs="B Mitra" w:hint="cs"/>
          <w:sz w:val="28"/>
          <w:szCs w:val="28"/>
          <w:rtl/>
        </w:rPr>
        <w:t>تقوا کلید خوشبختی دنیا و آخرت است بشریت کبری که از انواع سختی ها می نالد چوب بی تقوایی و غفلت را می خورد غرق شدن در منجلاب شهوات و فراموشی خدا بخاطر بی تقوایی است. بدحجابی و بی غیرتی مرد ، بخاطر بی تقوایی و جهالت است. در دوره آخرالزمان دیوث ها زیاد می شوند. یعنی بی غیرت ها زیاد می شوند.</w:t>
      </w:r>
      <w:r w:rsidR="00CE05B3" w:rsidRPr="0003017D">
        <w:rPr>
          <w:rFonts w:cs="B Mitra" w:hint="cs"/>
          <w:sz w:val="28"/>
          <w:szCs w:val="28"/>
          <w:rtl/>
        </w:rPr>
        <w:t xml:space="preserve"> </w:t>
      </w:r>
      <w:r w:rsidR="00760C67" w:rsidRPr="0003017D">
        <w:rPr>
          <w:rFonts w:cs="B Mitra" w:hint="cs"/>
          <w:sz w:val="28"/>
          <w:szCs w:val="28"/>
          <w:rtl/>
        </w:rPr>
        <w:t xml:space="preserve">اگر زن با تقوا باشد با چنین وضعیت بی حجابی در کوچه و خیابان و معرض دیگران قرار نمی دهد .تبرج کردن از نشانه های زنان فاحشه در دوره جاهلیت است . و نباید زنان مومنه خدای ناکرده تبرجی داشته باشند که از علائم زنان فاسده است. اگر مردی غیرت داشته باشند اجازه نمی دهد خانواده اش با بدحجابی اندامش را در معرض دیگران قرار دهد. تقوا به انسان بصیرت می دهد و انسان را هدایت می کند مانند نوری که با روشنی باعث پیمودن راه می شود. خداوند متعال در سوره حدید می فرماید : </w:t>
      </w:r>
      <w:hyperlink r:id="rId6" w:tgtFrame="_blank" w:history="1">
        <w:r w:rsidR="00760C67" w:rsidRPr="0003017D">
          <w:rPr>
            <w:rStyle w:val="Hyperlink"/>
            <w:rFonts w:cs="B Mitra"/>
            <w:sz w:val="28"/>
            <w:szCs w:val="28"/>
            <w:rtl/>
          </w:rPr>
          <w:t>يا أَيُّهَا الَّذينَ آمَنُوا اتَّقُوا اللَّهَ وَ آمِنُوا بِرَسُولِهِ يُؤْتِکُمْ کِفْلَيْنِ مِنْ رَحْمَتِهِ وَ يَجْعَلْ لَکُمْ نُوراً تَمْشُونَ بِهِ وَ يَغْفِرْ لَکُمْ وَ اللَّهُ غَفُورٌ رَحيمٌ</w:t>
        </w:r>
      </w:hyperlink>
      <w:r w:rsidR="00760C67" w:rsidRPr="0003017D">
        <w:rPr>
          <w:rFonts w:cs="B Mitra" w:hint="cs"/>
          <w:sz w:val="28"/>
          <w:szCs w:val="28"/>
          <w:rtl/>
        </w:rPr>
        <w:t xml:space="preserve"> ترجمه : </w:t>
      </w:r>
      <w:r w:rsidR="001C513D" w:rsidRPr="0003017D">
        <w:rPr>
          <w:rFonts w:cs="B Mitra"/>
          <w:sz w:val="28"/>
          <w:szCs w:val="28"/>
          <w:rtl/>
        </w:rPr>
        <w:t>ای کسانی که ( به خدا و پیامبران گذشته ) ایمان آورده اید ، از خدا پروا کنید و به فرستاده او ( محمد صلّی اللَّه علیه و آله ) ایمان آورید تا شما را دو سهم از رحمت خویش عطا کند ( سهمی بر ایمان به او و سهمی بر ایمان به پیامبران گذشته ) ، و نوری برای شما قرار دهد که با آن راه ( زندگی اجتماع در دنیا ، و راه بهشت را در محشر ) بپیمایید و شما را بیامرزد ، و خداوند آمرزنده و مهربان است</w:t>
      </w:r>
      <w:r w:rsidR="001C513D" w:rsidRPr="0003017D">
        <w:rPr>
          <w:rFonts w:cs="B Mitra"/>
          <w:sz w:val="28"/>
          <w:szCs w:val="28"/>
        </w:rPr>
        <w:t>.</w:t>
      </w:r>
    </w:p>
    <w:p w:rsidR="001C513D" w:rsidRPr="0003017D" w:rsidRDefault="001C513D" w:rsidP="008A3EBF">
      <w:pPr>
        <w:rPr>
          <w:rFonts w:cs="B Mitra" w:hint="cs"/>
          <w:sz w:val="28"/>
          <w:szCs w:val="28"/>
          <w:rtl/>
        </w:rPr>
      </w:pPr>
      <w:r w:rsidRPr="0003017D">
        <w:rPr>
          <w:rFonts w:cs="B Mitra" w:hint="cs"/>
          <w:sz w:val="28"/>
          <w:szCs w:val="28"/>
          <w:rtl/>
        </w:rPr>
        <w:t>تقوا اگر باشد ، حرام خواری دیگر نخواهد بود روزه خواری و غش در معامله نخواهد بود کاسب با تقوا با فروشش اجناس بد را به مشتری نمی فروشد.رسول خدا (ص) روزی در هنگام پا گذاشتن در پله های منبر کلمه آمین را بر زبان آوردند و وقتی یاران ایشان از ایشان علتش را پرسیدند جواب دادند : جبرئیل گفت خدا می فرماید : خدا کسانی که حرمت ماه رمضان را نگه نمی دارند لعنت نمود و من نیز آمین گفتم.</w:t>
      </w:r>
      <w:r w:rsidR="002B58DE" w:rsidRPr="0003017D">
        <w:rPr>
          <w:rFonts w:cs="B Mitra" w:hint="cs"/>
          <w:sz w:val="28"/>
          <w:szCs w:val="28"/>
          <w:rtl/>
        </w:rPr>
        <w:t xml:space="preserve"> شکستن حرمت ماه رمضان در شهر نیاسر متاسفانه به تعارف </w:t>
      </w:r>
      <w:r w:rsidR="002B58DE" w:rsidRPr="0003017D">
        <w:rPr>
          <w:rFonts w:cs="B Mitra" w:hint="cs"/>
          <w:sz w:val="28"/>
          <w:szCs w:val="28"/>
          <w:rtl/>
        </w:rPr>
        <w:lastRenderedPageBreak/>
        <w:t>کردن شربت ها و تست دادن عرقیجات به مسافران است. ماه مبارک رمضان را مغتنم بشمارید روزها را با روزه داری و شب ها را با ذکر و نماز شب سر کنید تا ذخیره قیامتتان شود.</w:t>
      </w:r>
    </w:p>
    <w:p w:rsidR="000D1CBC" w:rsidRPr="0003017D" w:rsidRDefault="000D1CBC" w:rsidP="008A3EBF">
      <w:pPr>
        <w:rPr>
          <w:rFonts w:cs="B Mitra" w:hint="cs"/>
          <w:sz w:val="28"/>
          <w:szCs w:val="28"/>
          <w:rtl/>
        </w:rPr>
      </w:pPr>
      <w:r w:rsidRPr="0003017D">
        <w:rPr>
          <w:rFonts w:cs="B Mitra" w:hint="cs"/>
          <w:sz w:val="28"/>
          <w:szCs w:val="28"/>
          <w:rtl/>
        </w:rPr>
        <w:t xml:space="preserve">خطبه دوم : </w:t>
      </w:r>
    </w:p>
    <w:p w:rsidR="000D1CBC" w:rsidRPr="0003017D" w:rsidRDefault="00FE57A9" w:rsidP="008A3EBF">
      <w:pPr>
        <w:rPr>
          <w:rFonts w:cs="B Mitra" w:hint="cs"/>
          <w:sz w:val="28"/>
          <w:szCs w:val="28"/>
          <w:rtl/>
        </w:rPr>
      </w:pPr>
      <w:r w:rsidRPr="0003017D">
        <w:rPr>
          <w:rFonts w:cs="B Mitra" w:hint="cs"/>
          <w:sz w:val="28"/>
          <w:szCs w:val="28"/>
          <w:rtl/>
        </w:rPr>
        <w:t>از مناسبت های پیش رو که لازم است به آن اشاره کنم : ولادت با سعادت امام حسن مجتبی علیه السلام است امام مظلومی  که عزت مومنین بود اما او را خار کننده مومنین خطاب می کردند .</w:t>
      </w:r>
      <w:r w:rsidR="007E720C" w:rsidRPr="0003017D">
        <w:rPr>
          <w:rFonts w:cs="B Mitra" w:hint="cs"/>
          <w:sz w:val="28"/>
          <w:szCs w:val="28"/>
          <w:rtl/>
        </w:rPr>
        <w:t xml:space="preserve"> یارانش ایشان را به معاویه فروختند امام غریبی که یارانش پول دنیا را بر امام حسن ترجیح دادند. </w:t>
      </w:r>
    </w:p>
    <w:p w:rsidR="005F4AD2" w:rsidRPr="0003017D" w:rsidRDefault="007E720C" w:rsidP="005F4AD2">
      <w:pPr>
        <w:pStyle w:val="NormalWeb"/>
        <w:bidi/>
        <w:rPr>
          <w:rFonts w:cs="B Mitra" w:hint="cs"/>
          <w:sz w:val="28"/>
          <w:szCs w:val="28"/>
          <w:rtl/>
        </w:rPr>
      </w:pPr>
      <w:r w:rsidRPr="0003017D">
        <w:rPr>
          <w:sz w:val="28"/>
          <w:szCs w:val="28"/>
          <w:rtl/>
        </w:rPr>
        <w:t> </w:t>
      </w:r>
      <w:r w:rsidRPr="0003017D">
        <w:rPr>
          <w:rFonts w:cs="B Mitra"/>
          <w:sz w:val="28"/>
          <w:szCs w:val="28"/>
          <w:rtl/>
        </w:rPr>
        <w:t xml:space="preserve"> رهبر معظم انقلاب اسلامى در دیدار با مسؤولان و كار گزاران نظام با اشاره به اقدامات خبیثانه آمریكا براى فرمودند: گزینه قطعى ملت ایران در مواجهه با دشمن، مقاومت در همه زمینه‌هاست، چراكه مذاكره با دولت كنونى آمریكا سمّ مضاعف است، البته جنگى نخواهد شد بلكه برخورد، برخورد اراده‌هاست و در این زمینه، اراده ملت ایران و نظام اسلامى قوى‌تر از دشمن است و به فضل الهى این بار هم پیروز خواهیم شد.</w:t>
      </w:r>
      <w:r w:rsidR="005F4AD2" w:rsidRPr="0003017D">
        <w:rPr>
          <w:sz w:val="28"/>
          <w:szCs w:val="28"/>
          <w:rtl/>
        </w:rPr>
        <w:t> </w:t>
      </w:r>
      <w:r w:rsidR="005F4AD2" w:rsidRPr="0003017D">
        <w:rPr>
          <w:rFonts w:cs="B Mitra"/>
          <w:sz w:val="28"/>
          <w:szCs w:val="28"/>
          <w:rtl/>
        </w:rPr>
        <w:t xml:space="preserve"> آمریكا آنچنان كه برخى مدعى هستند، پر هیبت و قدرت نیست و از ضعف‌هاى زیاد و مهمى رنج مى‌برد و نباید مرعوب آن شد.</w:t>
      </w:r>
    </w:p>
    <w:p w:rsidR="00794997" w:rsidRPr="0003017D" w:rsidRDefault="00794997" w:rsidP="00257F58">
      <w:pPr>
        <w:pStyle w:val="NormalWeb"/>
        <w:bidi/>
        <w:rPr>
          <w:rFonts w:cs="B Mitra" w:hint="cs"/>
          <w:sz w:val="28"/>
          <w:szCs w:val="28"/>
          <w:rtl/>
        </w:rPr>
      </w:pPr>
      <w:r w:rsidRPr="0003017D">
        <w:rPr>
          <w:rFonts w:cs="B Mitra" w:hint="cs"/>
          <w:sz w:val="28"/>
          <w:szCs w:val="28"/>
          <w:rtl/>
        </w:rPr>
        <w:t>یکی از چیز هایی که آمریکا از آن ترس دارد شعار مرگ بر آمریکا است وقتی که آمریکا احساس کند که مردم ایران از او می ترسند و فکر می کنند که باید با امریکا کنار بیایند و چاره ای جز تسلیم ندارند امریکا زیاده خواهی اش زیادتر می شود</w:t>
      </w:r>
      <w:r w:rsidR="00DB2235" w:rsidRPr="0003017D">
        <w:rPr>
          <w:rFonts w:cs="B Mitra" w:hint="cs"/>
          <w:sz w:val="28"/>
          <w:szCs w:val="28"/>
          <w:rtl/>
        </w:rPr>
        <w:t xml:space="preserve"> اما وقتی می بیند مردم در ایران شعار مرگ بر امریکا سر می دهند و در مقابلش ایستادند ، هیبت و قدرتش را از دست می دهد مرحوم امام فرمودند : که این شعار مرگ بر دشمنان برایشان مرگ را به همراه دارد.</w:t>
      </w:r>
      <w:r w:rsidR="00257F58" w:rsidRPr="0003017D">
        <w:rPr>
          <w:rFonts w:cs="B Mitra" w:hint="cs"/>
          <w:sz w:val="28"/>
          <w:szCs w:val="28"/>
          <w:rtl/>
        </w:rPr>
        <w:t xml:space="preserve"> در ادامه رهبر انقلاب به 10 مطلب اشاره می کنند که از شما خواش داریم که این سرفصل ها را مطالعه کنید که تمام آن راجع به مشکلات اقتصادی و راه حلش است رهبری معظم بارها در جلسات خصوصی و عمومی به مسئولان نسبت به مشکلات معیشتی مردم تذکر دادند.  ایشان در این دیدار </w:t>
      </w:r>
      <w:r w:rsidR="00257F58" w:rsidRPr="0003017D">
        <w:rPr>
          <w:rFonts w:cs="B Mitra"/>
          <w:sz w:val="28"/>
          <w:szCs w:val="28"/>
          <w:rtl/>
        </w:rPr>
        <w:t>وظایف دولت براى مقابله با آمریكا را به شرح زیر برشمردند: ۱- لزوم جدى‌تر شدن مدیریت‌ها و برنامه‌ریزى‌ها جهت مقابله با مشكلات اقتصادى ۲- در دستور كار قرار دادن جدى حل مسائل و مشكلات اقتصادى ۳- درمان بیمارى‌هاى اقتصاد كشور۴- اصلاح ساختارى بودجه كشور۵- اصلاح نظام بانكى كه باید انجام شوند۶- مدیریت شجاعانه، امیدوارانه، جهادى، همراه با اشراف میدانى بر مشكلات‌۷- عدم انفعال در برابر دشمن و شرطى نكردن اقتصاد به مسائل خارج ۸- استفاده از ظرفیت وسیع مردمى كشور۹- برخورد قاطع با قاچاق، دلالى‌ها، خریدهاى خیانت‌كارانه‌ى ارزاق عمومى و احتكار۱۰- حمایت همگانى از دولت در این عرصه‌ها</w:t>
      </w:r>
      <w:r w:rsidR="007F5AF3" w:rsidRPr="0003017D">
        <w:rPr>
          <w:rFonts w:cs="B Mitra" w:hint="cs"/>
          <w:sz w:val="28"/>
          <w:szCs w:val="28"/>
          <w:rtl/>
        </w:rPr>
        <w:t>.</w:t>
      </w:r>
    </w:p>
    <w:p w:rsidR="007F5AF3" w:rsidRPr="0003017D" w:rsidRDefault="007F5AF3" w:rsidP="007F5AF3">
      <w:pPr>
        <w:pStyle w:val="NormalWeb"/>
        <w:bidi/>
        <w:rPr>
          <w:rFonts w:cs="B Mitra" w:hint="cs"/>
          <w:sz w:val="28"/>
          <w:szCs w:val="28"/>
          <w:rtl/>
        </w:rPr>
      </w:pPr>
      <w:r w:rsidRPr="0003017D">
        <w:rPr>
          <w:rFonts w:cs="B Mitra" w:hint="cs"/>
          <w:sz w:val="28"/>
          <w:szCs w:val="28"/>
          <w:rtl/>
        </w:rPr>
        <w:lastRenderedPageBreak/>
        <w:t>مدیریت جهادی که حضرت آقا فرمودندبا تعطیل نکردن تعطیلات نوروزی حاصل نمی شود مسئولی که مردم استان و شهر خودش را در سیل قرار می دهد و حاضر نیست حتی یک روز از تعطیلاتش را کم کند با مدیریت جهادی ناسازگار است.</w:t>
      </w:r>
    </w:p>
    <w:p w:rsidR="00135285" w:rsidRPr="0003017D" w:rsidRDefault="00135285" w:rsidP="00135285">
      <w:pPr>
        <w:pStyle w:val="NormalWeb"/>
        <w:bidi/>
        <w:rPr>
          <w:rFonts w:cs="B Mitra" w:hint="cs"/>
          <w:sz w:val="28"/>
          <w:szCs w:val="28"/>
          <w:rtl/>
        </w:rPr>
      </w:pPr>
      <w:r w:rsidRPr="0003017D">
        <w:rPr>
          <w:rFonts w:cs="B Mitra" w:hint="cs"/>
          <w:sz w:val="28"/>
          <w:szCs w:val="28"/>
          <w:rtl/>
        </w:rPr>
        <w:t>استفاده از ظرفیت مردمی در کلام اقا اشاره به این است که جمهوری اسلامی بدون مردم پا برجا نمی ماند یعنی مردم هم علت محدثه و هم علت مبقیه آن هستند و باید از این مردم در این راه استفاده شود.</w:t>
      </w:r>
    </w:p>
    <w:p w:rsidR="00135285" w:rsidRPr="0003017D" w:rsidRDefault="007F3FF5" w:rsidP="00135285">
      <w:pPr>
        <w:pStyle w:val="NormalWeb"/>
        <w:bidi/>
        <w:rPr>
          <w:rFonts w:cs="B Mitra"/>
          <w:sz w:val="28"/>
          <w:szCs w:val="28"/>
          <w:rtl/>
        </w:rPr>
      </w:pPr>
      <w:r w:rsidRPr="0003017D">
        <w:rPr>
          <w:rFonts w:cs="B Mitra" w:hint="cs"/>
          <w:sz w:val="28"/>
          <w:szCs w:val="28"/>
          <w:rtl/>
        </w:rPr>
        <w:t>مطلب بعدی : کارهای خلاف قانون که در حال انجام است قوه قضاییه باید به صورت جدی ورود پیدا کند فی المثل کوه خواری که در شهر نیاسر و 4 ضلع آن در حال حفاری است با کدام اجازه آثار</w:t>
      </w:r>
      <w:r w:rsidR="00C92F98" w:rsidRPr="0003017D">
        <w:rPr>
          <w:rFonts w:cs="B Mitra" w:hint="cs"/>
          <w:sz w:val="28"/>
          <w:szCs w:val="28"/>
          <w:rtl/>
        </w:rPr>
        <w:t xml:space="preserve"> و منابع</w:t>
      </w:r>
      <w:r w:rsidRPr="0003017D">
        <w:rPr>
          <w:rFonts w:cs="B Mitra" w:hint="cs"/>
          <w:sz w:val="28"/>
          <w:szCs w:val="28"/>
          <w:rtl/>
        </w:rPr>
        <w:t xml:space="preserve"> طبیعی این شهر را قطعه قطعه می کنند و می برند.؟</w:t>
      </w:r>
      <w:r w:rsidR="00C92F98" w:rsidRPr="0003017D">
        <w:rPr>
          <w:rFonts w:cs="B Mitra" w:hint="cs"/>
          <w:sz w:val="28"/>
          <w:szCs w:val="28"/>
          <w:rtl/>
        </w:rPr>
        <w:t xml:space="preserve"> چطور یک کشاورز زحمت کش را به جای اینکه با تولید و اعطای وام و تسهیلات و حمایت او را تشویق کنند زمینش را از او می گیرند زمینی که سالیان سال است که در دست کشاورز زحمت کش است اما او را خراب می کنند چرا ؟</w:t>
      </w:r>
      <w:r w:rsidR="00CE759B" w:rsidRPr="0003017D">
        <w:rPr>
          <w:rFonts w:cs="B Mitra" w:hint="cs"/>
          <w:sz w:val="28"/>
          <w:szCs w:val="28"/>
          <w:rtl/>
        </w:rPr>
        <w:t xml:space="preserve"> این عمل بد بعضی از مسئولین باعث ضربه به اسلام و جمهوریت نظام است.</w:t>
      </w:r>
    </w:p>
    <w:p w:rsidR="007E720C" w:rsidRPr="0003017D" w:rsidRDefault="007E720C" w:rsidP="007E720C">
      <w:pPr>
        <w:pStyle w:val="NormalWeb"/>
        <w:bidi/>
        <w:rPr>
          <w:rFonts w:cs="B Mitra"/>
          <w:sz w:val="28"/>
          <w:szCs w:val="28"/>
          <w:rtl/>
        </w:rPr>
      </w:pPr>
    </w:p>
    <w:p w:rsidR="007E720C" w:rsidRPr="0003017D" w:rsidRDefault="007E720C" w:rsidP="008A3EBF">
      <w:pPr>
        <w:rPr>
          <w:rFonts w:cs="B Mitra" w:hint="cs"/>
          <w:sz w:val="28"/>
          <w:szCs w:val="28"/>
          <w:rtl/>
        </w:rPr>
      </w:pPr>
    </w:p>
    <w:p w:rsidR="000D1CBC" w:rsidRPr="0003017D" w:rsidRDefault="000D1CBC" w:rsidP="008A3EBF">
      <w:pPr>
        <w:rPr>
          <w:rFonts w:cs="B Mitra"/>
          <w:sz w:val="28"/>
          <w:szCs w:val="28"/>
          <w:rtl/>
        </w:rPr>
      </w:pPr>
    </w:p>
    <w:sectPr w:rsidR="000D1CBC" w:rsidRPr="0003017D" w:rsidSect="00447D2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78C4" w:rsidRDefault="008278C4" w:rsidP="00FD036D">
      <w:pPr>
        <w:spacing w:after="0" w:line="240" w:lineRule="auto"/>
      </w:pPr>
      <w:r>
        <w:separator/>
      </w:r>
    </w:p>
  </w:endnote>
  <w:endnote w:type="continuationSeparator" w:id="1">
    <w:p w:rsidR="008278C4" w:rsidRDefault="008278C4" w:rsidP="00FD03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 Mitra">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78C4" w:rsidRDefault="008278C4" w:rsidP="00FD036D">
      <w:pPr>
        <w:spacing w:after="0" w:line="240" w:lineRule="auto"/>
      </w:pPr>
      <w:r>
        <w:separator/>
      </w:r>
    </w:p>
  </w:footnote>
  <w:footnote w:type="continuationSeparator" w:id="1">
    <w:p w:rsidR="008278C4" w:rsidRDefault="008278C4" w:rsidP="00FD036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B82EFB"/>
    <w:rsid w:val="00025E06"/>
    <w:rsid w:val="00027774"/>
    <w:rsid w:val="0003017D"/>
    <w:rsid w:val="0005234D"/>
    <w:rsid w:val="00052AE2"/>
    <w:rsid w:val="00074B33"/>
    <w:rsid w:val="000969B6"/>
    <w:rsid w:val="000A29B7"/>
    <w:rsid w:val="000C19DE"/>
    <w:rsid w:val="000C24AE"/>
    <w:rsid w:val="000C48B0"/>
    <w:rsid w:val="000C6441"/>
    <w:rsid w:val="000C77E6"/>
    <w:rsid w:val="000D1CBC"/>
    <w:rsid w:val="000D30ED"/>
    <w:rsid w:val="000E46F6"/>
    <w:rsid w:val="000F086C"/>
    <w:rsid w:val="000F0F7E"/>
    <w:rsid w:val="000F605F"/>
    <w:rsid w:val="00104B1B"/>
    <w:rsid w:val="00115BB3"/>
    <w:rsid w:val="00135285"/>
    <w:rsid w:val="0015189F"/>
    <w:rsid w:val="001546C1"/>
    <w:rsid w:val="001653A0"/>
    <w:rsid w:val="0016592A"/>
    <w:rsid w:val="001770CD"/>
    <w:rsid w:val="00193B0C"/>
    <w:rsid w:val="001A215D"/>
    <w:rsid w:val="001A374F"/>
    <w:rsid w:val="001A7611"/>
    <w:rsid w:val="001C513D"/>
    <w:rsid w:val="001D1A07"/>
    <w:rsid w:val="001F2AD9"/>
    <w:rsid w:val="00206F93"/>
    <w:rsid w:val="0020756A"/>
    <w:rsid w:val="002117F7"/>
    <w:rsid w:val="00242D7F"/>
    <w:rsid w:val="00253716"/>
    <w:rsid w:val="00257F58"/>
    <w:rsid w:val="00261CBC"/>
    <w:rsid w:val="00270C58"/>
    <w:rsid w:val="0027453E"/>
    <w:rsid w:val="002758AF"/>
    <w:rsid w:val="00277BEE"/>
    <w:rsid w:val="0028061E"/>
    <w:rsid w:val="0029469F"/>
    <w:rsid w:val="00297DDD"/>
    <w:rsid w:val="002A3D6E"/>
    <w:rsid w:val="002A7B49"/>
    <w:rsid w:val="002B3AA1"/>
    <w:rsid w:val="002B58DE"/>
    <w:rsid w:val="002E0052"/>
    <w:rsid w:val="003103D4"/>
    <w:rsid w:val="00313005"/>
    <w:rsid w:val="0031323F"/>
    <w:rsid w:val="003205E7"/>
    <w:rsid w:val="00324199"/>
    <w:rsid w:val="00345C6C"/>
    <w:rsid w:val="0038338C"/>
    <w:rsid w:val="0038701C"/>
    <w:rsid w:val="00393E72"/>
    <w:rsid w:val="00396123"/>
    <w:rsid w:val="003A0603"/>
    <w:rsid w:val="003A65E4"/>
    <w:rsid w:val="003B2524"/>
    <w:rsid w:val="003C002F"/>
    <w:rsid w:val="003C0395"/>
    <w:rsid w:val="003D06DE"/>
    <w:rsid w:val="00411449"/>
    <w:rsid w:val="00411CF9"/>
    <w:rsid w:val="00420150"/>
    <w:rsid w:val="0042314E"/>
    <w:rsid w:val="004350DC"/>
    <w:rsid w:val="00447D29"/>
    <w:rsid w:val="00455E96"/>
    <w:rsid w:val="00475130"/>
    <w:rsid w:val="0047608D"/>
    <w:rsid w:val="0047697D"/>
    <w:rsid w:val="00482821"/>
    <w:rsid w:val="00490B1F"/>
    <w:rsid w:val="004B257E"/>
    <w:rsid w:val="004D17B8"/>
    <w:rsid w:val="004D1D9A"/>
    <w:rsid w:val="004D2CD8"/>
    <w:rsid w:val="004F064C"/>
    <w:rsid w:val="00500DEC"/>
    <w:rsid w:val="00503665"/>
    <w:rsid w:val="00517C8B"/>
    <w:rsid w:val="0052771A"/>
    <w:rsid w:val="0054777F"/>
    <w:rsid w:val="00557284"/>
    <w:rsid w:val="00557ABE"/>
    <w:rsid w:val="005661ED"/>
    <w:rsid w:val="00572C8F"/>
    <w:rsid w:val="00582871"/>
    <w:rsid w:val="005A0519"/>
    <w:rsid w:val="005B56B5"/>
    <w:rsid w:val="005C7B67"/>
    <w:rsid w:val="005D56D1"/>
    <w:rsid w:val="005E0874"/>
    <w:rsid w:val="005E09F4"/>
    <w:rsid w:val="005F076E"/>
    <w:rsid w:val="005F280A"/>
    <w:rsid w:val="005F4AD2"/>
    <w:rsid w:val="005F5003"/>
    <w:rsid w:val="005F6852"/>
    <w:rsid w:val="005F6A38"/>
    <w:rsid w:val="00614D14"/>
    <w:rsid w:val="006177AC"/>
    <w:rsid w:val="00620E9D"/>
    <w:rsid w:val="00633359"/>
    <w:rsid w:val="00642DA6"/>
    <w:rsid w:val="00650A39"/>
    <w:rsid w:val="006569C7"/>
    <w:rsid w:val="00674190"/>
    <w:rsid w:val="006817B1"/>
    <w:rsid w:val="0068577A"/>
    <w:rsid w:val="006A7A5C"/>
    <w:rsid w:val="006B1140"/>
    <w:rsid w:val="006C12E2"/>
    <w:rsid w:val="006C1631"/>
    <w:rsid w:val="006C2266"/>
    <w:rsid w:val="006C2DF7"/>
    <w:rsid w:val="006C524D"/>
    <w:rsid w:val="006E0514"/>
    <w:rsid w:val="006E0742"/>
    <w:rsid w:val="006E1C01"/>
    <w:rsid w:val="006F1217"/>
    <w:rsid w:val="0070583C"/>
    <w:rsid w:val="00714C23"/>
    <w:rsid w:val="0071729B"/>
    <w:rsid w:val="00723F9E"/>
    <w:rsid w:val="00724EA4"/>
    <w:rsid w:val="00736EA4"/>
    <w:rsid w:val="00736FD8"/>
    <w:rsid w:val="00743DC0"/>
    <w:rsid w:val="007519F4"/>
    <w:rsid w:val="00760C67"/>
    <w:rsid w:val="007621A0"/>
    <w:rsid w:val="00771E6E"/>
    <w:rsid w:val="007800D8"/>
    <w:rsid w:val="00780372"/>
    <w:rsid w:val="00780779"/>
    <w:rsid w:val="00780CF7"/>
    <w:rsid w:val="00791A26"/>
    <w:rsid w:val="00794997"/>
    <w:rsid w:val="007C0A06"/>
    <w:rsid w:val="007D2F80"/>
    <w:rsid w:val="007E4EDD"/>
    <w:rsid w:val="007E720C"/>
    <w:rsid w:val="007F3FF5"/>
    <w:rsid w:val="007F5AF3"/>
    <w:rsid w:val="008051A5"/>
    <w:rsid w:val="0081136B"/>
    <w:rsid w:val="00812788"/>
    <w:rsid w:val="008278C4"/>
    <w:rsid w:val="008279EF"/>
    <w:rsid w:val="0083075C"/>
    <w:rsid w:val="00831399"/>
    <w:rsid w:val="00833DEE"/>
    <w:rsid w:val="00847833"/>
    <w:rsid w:val="00857EED"/>
    <w:rsid w:val="00866682"/>
    <w:rsid w:val="00881F2D"/>
    <w:rsid w:val="00892070"/>
    <w:rsid w:val="008941DC"/>
    <w:rsid w:val="0089470B"/>
    <w:rsid w:val="008A2F16"/>
    <w:rsid w:val="008A3EBF"/>
    <w:rsid w:val="008A7CB4"/>
    <w:rsid w:val="008B250C"/>
    <w:rsid w:val="008B3E43"/>
    <w:rsid w:val="008B7607"/>
    <w:rsid w:val="008B7AD1"/>
    <w:rsid w:val="008B7B56"/>
    <w:rsid w:val="008C345B"/>
    <w:rsid w:val="008C5555"/>
    <w:rsid w:val="008D12F9"/>
    <w:rsid w:val="008D4B2F"/>
    <w:rsid w:val="008F5346"/>
    <w:rsid w:val="00905BF3"/>
    <w:rsid w:val="00907244"/>
    <w:rsid w:val="00932BAA"/>
    <w:rsid w:val="0094751B"/>
    <w:rsid w:val="00950AC7"/>
    <w:rsid w:val="00951D17"/>
    <w:rsid w:val="00955DD8"/>
    <w:rsid w:val="00972157"/>
    <w:rsid w:val="009968C1"/>
    <w:rsid w:val="009B28DD"/>
    <w:rsid w:val="009C3360"/>
    <w:rsid w:val="009E7C83"/>
    <w:rsid w:val="009F1F06"/>
    <w:rsid w:val="00A01E0F"/>
    <w:rsid w:val="00A02247"/>
    <w:rsid w:val="00A02ED2"/>
    <w:rsid w:val="00A11016"/>
    <w:rsid w:val="00A11594"/>
    <w:rsid w:val="00A140DF"/>
    <w:rsid w:val="00A37B01"/>
    <w:rsid w:val="00A43087"/>
    <w:rsid w:val="00A76706"/>
    <w:rsid w:val="00A85835"/>
    <w:rsid w:val="00A900E5"/>
    <w:rsid w:val="00A93A96"/>
    <w:rsid w:val="00AA257A"/>
    <w:rsid w:val="00AA30E8"/>
    <w:rsid w:val="00AA5769"/>
    <w:rsid w:val="00AA6C60"/>
    <w:rsid w:val="00AB734D"/>
    <w:rsid w:val="00AD13DF"/>
    <w:rsid w:val="00AD36CE"/>
    <w:rsid w:val="00AD6411"/>
    <w:rsid w:val="00AE1A24"/>
    <w:rsid w:val="00B240E9"/>
    <w:rsid w:val="00B62AA3"/>
    <w:rsid w:val="00B716A6"/>
    <w:rsid w:val="00B744C4"/>
    <w:rsid w:val="00B748EB"/>
    <w:rsid w:val="00B75C0C"/>
    <w:rsid w:val="00B82CE1"/>
    <w:rsid w:val="00B82EFB"/>
    <w:rsid w:val="00B877C9"/>
    <w:rsid w:val="00B9218E"/>
    <w:rsid w:val="00B92FA3"/>
    <w:rsid w:val="00BE5995"/>
    <w:rsid w:val="00BF1E91"/>
    <w:rsid w:val="00BF4A81"/>
    <w:rsid w:val="00C01869"/>
    <w:rsid w:val="00C03DBD"/>
    <w:rsid w:val="00C13032"/>
    <w:rsid w:val="00C34FB3"/>
    <w:rsid w:val="00C553A8"/>
    <w:rsid w:val="00C568F5"/>
    <w:rsid w:val="00C732CE"/>
    <w:rsid w:val="00C755D8"/>
    <w:rsid w:val="00C8528A"/>
    <w:rsid w:val="00C85661"/>
    <w:rsid w:val="00C87006"/>
    <w:rsid w:val="00C92F98"/>
    <w:rsid w:val="00CA6F65"/>
    <w:rsid w:val="00CC03A1"/>
    <w:rsid w:val="00CD04FE"/>
    <w:rsid w:val="00CD1798"/>
    <w:rsid w:val="00CD250A"/>
    <w:rsid w:val="00CD3EFA"/>
    <w:rsid w:val="00CE05B3"/>
    <w:rsid w:val="00CE759B"/>
    <w:rsid w:val="00D06DC1"/>
    <w:rsid w:val="00D21523"/>
    <w:rsid w:val="00D25F26"/>
    <w:rsid w:val="00D33AF6"/>
    <w:rsid w:val="00D47678"/>
    <w:rsid w:val="00D75F3F"/>
    <w:rsid w:val="00D957F7"/>
    <w:rsid w:val="00DB2235"/>
    <w:rsid w:val="00DB28AF"/>
    <w:rsid w:val="00DB5E90"/>
    <w:rsid w:val="00DB6C7F"/>
    <w:rsid w:val="00DD14B5"/>
    <w:rsid w:val="00DD766D"/>
    <w:rsid w:val="00DE1DB3"/>
    <w:rsid w:val="00DF049B"/>
    <w:rsid w:val="00E027ED"/>
    <w:rsid w:val="00E061D7"/>
    <w:rsid w:val="00E10FB8"/>
    <w:rsid w:val="00E25E35"/>
    <w:rsid w:val="00E46332"/>
    <w:rsid w:val="00E504E9"/>
    <w:rsid w:val="00E618C1"/>
    <w:rsid w:val="00E620E5"/>
    <w:rsid w:val="00E63B21"/>
    <w:rsid w:val="00E75126"/>
    <w:rsid w:val="00E7533D"/>
    <w:rsid w:val="00E82EE6"/>
    <w:rsid w:val="00E97C01"/>
    <w:rsid w:val="00EA3E54"/>
    <w:rsid w:val="00EA6546"/>
    <w:rsid w:val="00EC0F63"/>
    <w:rsid w:val="00EE2578"/>
    <w:rsid w:val="00EE42F9"/>
    <w:rsid w:val="00EF1259"/>
    <w:rsid w:val="00EF3A03"/>
    <w:rsid w:val="00EF3DA1"/>
    <w:rsid w:val="00F13168"/>
    <w:rsid w:val="00F5075D"/>
    <w:rsid w:val="00F50FDA"/>
    <w:rsid w:val="00F54E0A"/>
    <w:rsid w:val="00F574E1"/>
    <w:rsid w:val="00F62E75"/>
    <w:rsid w:val="00F7084C"/>
    <w:rsid w:val="00F7102B"/>
    <w:rsid w:val="00F7164C"/>
    <w:rsid w:val="00F732CF"/>
    <w:rsid w:val="00F91245"/>
    <w:rsid w:val="00F93AE5"/>
    <w:rsid w:val="00FA4A12"/>
    <w:rsid w:val="00FB6D78"/>
    <w:rsid w:val="00FD036D"/>
    <w:rsid w:val="00FD5DC0"/>
    <w:rsid w:val="00FE150E"/>
    <w:rsid w:val="00FE57A9"/>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D29"/>
    <w:pPr>
      <w:bidi/>
    </w:pPr>
  </w:style>
  <w:style w:type="paragraph" w:styleId="Heading2">
    <w:name w:val="heading 2"/>
    <w:basedOn w:val="Normal"/>
    <w:link w:val="Heading2Char"/>
    <w:uiPriority w:val="9"/>
    <w:qFormat/>
    <w:rsid w:val="00411449"/>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E257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F5346"/>
    <w:rPr>
      <w:color w:val="0000FF"/>
      <w:u w:val="single"/>
    </w:rPr>
  </w:style>
  <w:style w:type="character" w:customStyle="1" w:styleId="ay">
    <w:name w:val="ay"/>
    <w:basedOn w:val="DefaultParagraphFont"/>
    <w:rsid w:val="008F5346"/>
  </w:style>
  <w:style w:type="character" w:customStyle="1" w:styleId="Heading2Char">
    <w:name w:val="Heading 2 Char"/>
    <w:basedOn w:val="DefaultParagraphFont"/>
    <w:link w:val="Heading2"/>
    <w:uiPriority w:val="9"/>
    <w:rsid w:val="00411449"/>
    <w:rPr>
      <w:rFonts w:ascii="Times New Roman" w:eastAsia="Times New Roman" w:hAnsi="Times New Roman" w:cs="Times New Roman"/>
      <w:b/>
      <w:bCs/>
      <w:sz w:val="36"/>
      <w:szCs w:val="36"/>
    </w:rPr>
  </w:style>
  <w:style w:type="character" w:styleId="Strong">
    <w:name w:val="Strong"/>
    <w:basedOn w:val="DefaultParagraphFont"/>
    <w:uiPriority w:val="22"/>
    <w:qFormat/>
    <w:rsid w:val="00411449"/>
    <w:rPr>
      <w:b/>
      <w:bCs/>
    </w:rPr>
  </w:style>
  <w:style w:type="character" w:customStyle="1" w:styleId="hadithtext">
    <w:name w:val="hadithtext"/>
    <w:basedOn w:val="DefaultParagraphFont"/>
    <w:rsid w:val="00743DC0"/>
  </w:style>
  <w:style w:type="character" w:customStyle="1" w:styleId="document">
    <w:name w:val="document"/>
    <w:basedOn w:val="DefaultParagraphFont"/>
    <w:rsid w:val="00743DC0"/>
  </w:style>
  <w:style w:type="character" w:customStyle="1" w:styleId="innocent">
    <w:name w:val="innocent"/>
    <w:basedOn w:val="DefaultParagraphFont"/>
    <w:rsid w:val="00743DC0"/>
  </w:style>
  <w:style w:type="character" w:customStyle="1" w:styleId="religion">
    <w:name w:val="religion"/>
    <w:basedOn w:val="DefaultParagraphFont"/>
    <w:rsid w:val="00743DC0"/>
  </w:style>
  <w:style w:type="paragraph" w:styleId="Header">
    <w:name w:val="header"/>
    <w:basedOn w:val="Normal"/>
    <w:link w:val="HeaderChar"/>
    <w:uiPriority w:val="99"/>
    <w:semiHidden/>
    <w:unhideWhenUsed/>
    <w:rsid w:val="00FD036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D036D"/>
  </w:style>
  <w:style w:type="paragraph" w:styleId="Footer">
    <w:name w:val="footer"/>
    <w:basedOn w:val="Normal"/>
    <w:link w:val="FooterChar"/>
    <w:uiPriority w:val="99"/>
    <w:semiHidden/>
    <w:unhideWhenUsed/>
    <w:rsid w:val="00FD036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D036D"/>
  </w:style>
  <w:style w:type="character" w:customStyle="1" w:styleId="char">
    <w:name w:val="char"/>
    <w:basedOn w:val="DefaultParagraphFont"/>
    <w:rsid w:val="00A11594"/>
  </w:style>
</w:styles>
</file>

<file path=word/webSettings.xml><?xml version="1.0" encoding="utf-8"?>
<w:webSettings xmlns:r="http://schemas.openxmlformats.org/officeDocument/2006/relationships" xmlns:w="http://schemas.openxmlformats.org/wordprocessingml/2006/main">
  <w:divs>
    <w:div w:id="269094482">
      <w:bodyDiv w:val="1"/>
      <w:marLeft w:val="0"/>
      <w:marRight w:val="0"/>
      <w:marTop w:val="0"/>
      <w:marBottom w:val="0"/>
      <w:divBdr>
        <w:top w:val="none" w:sz="0" w:space="0" w:color="auto"/>
        <w:left w:val="none" w:sz="0" w:space="0" w:color="auto"/>
        <w:bottom w:val="none" w:sz="0" w:space="0" w:color="auto"/>
        <w:right w:val="none" w:sz="0" w:space="0" w:color="auto"/>
      </w:divBdr>
      <w:divsChild>
        <w:div w:id="813763482">
          <w:marLeft w:val="0"/>
          <w:marRight w:val="0"/>
          <w:marTop w:val="0"/>
          <w:marBottom w:val="0"/>
          <w:divBdr>
            <w:top w:val="none" w:sz="0" w:space="0" w:color="auto"/>
            <w:left w:val="none" w:sz="0" w:space="0" w:color="auto"/>
            <w:bottom w:val="none" w:sz="0" w:space="0" w:color="auto"/>
            <w:right w:val="none" w:sz="0" w:space="0" w:color="auto"/>
          </w:divBdr>
        </w:div>
      </w:divsChild>
    </w:div>
    <w:div w:id="1110902928">
      <w:bodyDiv w:val="1"/>
      <w:marLeft w:val="0"/>
      <w:marRight w:val="0"/>
      <w:marTop w:val="0"/>
      <w:marBottom w:val="0"/>
      <w:divBdr>
        <w:top w:val="none" w:sz="0" w:space="0" w:color="auto"/>
        <w:left w:val="none" w:sz="0" w:space="0" w:color="auto"/>
        <w:bottom w:val="none" w:sz="0" w:space="0" w:color="auto"/>
        <w:right w:val="none" w:sz="0" w:space="0" w:color="auto"/>
      </w:divBdr>
    </w:div>
    <w:div w:id="1484809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tadabbor.org/?page=quran&amp;SID=57&amp;AID=28"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703</TotalTime>
  <Pages>3</Pages>
  <Words>776</Words>
  <Characters>4425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267</cp:revision>
  <dcterms:created xsi:type="dcterms:W3CDTF">2019-02-24T04:26:00Z</dcterms:created>
  <dcterms:modified xsi:type="dcterms:W3CDTF">2019-05-18T06:17:00Z</dcterms:modified>
</cp:coreProperties>
</file>