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56C" w:rsidRPr="006D07A5" w:rsidRDefault="00E0056C" w:rsidP="00E0056C">
      <w:pPr>
        <w:rPr>
          <w:rFonts w:cs="B Mitra"/>
          <w:sz w:val="28"/>
          <w:szCs w:val="28"/>
          <w:rtl/>
        </w:rPr>
      </w:pPr>
      <w:r w:rsidRPr="006D07A5">
        <w:rPr>
          <w:rFonts w:cs="B Mitra" w:hint="cs"/>
          <w:sz w:val="28"/>
          <w:szCs w:val="28"/>
          <w:rtl/>
        </w:rPr>
        <w:t>به نام خدا</w:t>
      </w:r>
    </w:p>
    <w:p w:rsidR="00E0056C" w:rsidRPr="006D07A5" w:rsidRDefault="00E0056C" w:rsidP="00E0056C">
      <w:pPr>
        <w:rPr>
          <w:rFonts w:cs="B Mitra"/>
          <w:sz w:val="28"/>
          <w:szCs w:val="28"/>
          <w:rtl/>
        </w:rPr>
      </w:pPr>
      <w:r w:rsidRPr="006D07A5">
        <w:rPr>
          <w:rFonts w:cs="B Mitra" w:hint="eastAsia"/>
          <w:sz w:val="28"/>
          <w:szCs w:val="28"/>
          <w:rtl/>
        </w:rPr>
        <w:t>خطبه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اول</w:t>
      </w:r>
      <w:r w:rsidRPr="006D07A5">
        <w:rPr>
          <w:rFonts w:cs="B Mitra"/>
          <w:sz w:val="28"/>
          <w:szCs w:val="28"/>
          <w:rtl/>
        </w:rPr>
        <w:t xml:space="preserve"> :</w:t>
      </w:r>
    </w:p>
    <w:p w:rsidR="00E0056C" w:rsidRPr="006D07A5" w:rsidRDefault="00E0056C" w:rsidP="00E0056C">
      <w:pPr>
        <w:rPr>
          <w:rFonts w:cs="B Mitra"/>
          <w:sz w:val="28"/>
          <w:szCs w:val="28"/>
          <w:rtl/>
        </w:rPr>
      </w:pPr>
      <w:r w:rsidRPr="006D07A5">
        <w:rPr>
          <w:rFonts w:cs="B Mitra" w:hint="eastAsia"/>
          <w:sz w:val="28"/>
          <w:szCs w:val="28"/>
          <w:rtl/>
        </w:rPr>
        <w:t>الحمد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لله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الولي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الحميد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الحکيم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المجيد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الفعال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لما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يريد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علام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الغيوب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ستار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العيوب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خالق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الخلق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مدبر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الامر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الدنيا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الاخرة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رب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السماوات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الارض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رب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العالمين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خير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الفاتحين</w:t>
      </w:r>
      <w:r w:rsidRPr="006D07A5">
        <w:rPr>
          <w:rFonts w:cs="B Mitra"/>
          <w:sz w:val="28"/>
          <w:szCs w:val="28"/>
          <w:rtl/>
        </w:rPr>
        <w:t>.</w:t>
      </w:r>
    </w:p>
    <w:p w:rsidR="00E0056C" w:rsidRPr="006D07A5" w:rsidRDefault="00E0056C" w:rsidP="00E0056C">
      <w:pPr>
        <w:rPr>
          <w:rFonts w:cs="B Mitra"/>
          <w:sz w:val="28"/>
          <w:szCs w:val="28"/>
          <w:rtl/>
        </w:rPr>
      </w:pPr>
      <w:r w:rsidRPr="006D07A5">
        <w:rPr>
          <w:rFonts w:cs="B Mitra" w:hint="eastAsia"/>
          <w:sz w:val="28"/>
          <w:szCs w:val="28"/>
          <w:rtl/>
        </w:rPr>
        <w:t>نحمده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نستعينه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نؤمن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به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نتوکّل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عليه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نستغفره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نتوب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عليه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نصلّي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نسلّم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علي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حبيبه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نجيبه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خيرته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في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خلقه</w:t>
      </w:r>
      <w:r w:rsidRPr="006D07A5">
        <w:rPr>
          <w:rFonts w:cs="B Mitra"/>
          <w:sz w:val="28"/>
          <w:szCs w:val="28"/>
          <w:rtl/>
        </w:rPr>
        <w:t xml:space="preserve">. </w:t>
      </w:r>
      <w:r w:rsidRPr="006D07A5">
        <w:rPr>
          <w:rFonts w:cs="B Mitra" w:hint="eastAsia"/>
          <w:sz w:val="28"/>
          <w:szCs w:val="28"/>
          <w:rtl/>
        </w:rPr>
        <w:t>سيد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رسله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،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حافظ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سرّه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مبلّغ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رسالاته</w:t>
      </w:r>
      <w:r w:rsidRPr="006D07A5">
        <w:rPr>
          <w:rFonts w:cs="B Mitra"/>
          <w:sz w:val="28"/>
          <w:szCs w:val="28"/>
          <w:rtl/>
        </w:rPr>
        <w:t>.</w:t>
      </w:r>
      <w:r w:rsidRPr="006D07A5">
        <w:rPr>
          <w:rFonts w:cs="B Mitra" w:hint="eastAsia"/>
          <w:sz w:val="28"/>
          <w:szCs w:val="28"/>
          <w:rtl/>
        </w:rPr>
        <w:t>بشير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نعمته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نذير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نغمته،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سيّدنا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نبيّنا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ابي‌القاسم‌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المصطفي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محمّد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علي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آله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الأطيبين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الأطهرين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المنتجبين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الهداة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المهديين</w:t>
      </w:r>
      <w:r w:rsidRPr="006D07A5">
        <w:rPr>
          <w:rFonts w:cs="B Mitra"/>
          <w:sz w:val="28"/>
          <w:szCs w:val="28"/>
          <w:rtl/>
        </w:rPr>
        <w:t xml:space="preserve"> . </w:t>
      </w:r>
      <w:r w:rsidRPr="006D07A5">
        <w:rPr>
          <w:rFonts w:cs="B Mitra" w:hint="eastAsia"/>
          <w:sz w:val="28"/>
          <w:szCs w:val="28"/>
          <w:rtl/>
        </w:rPr>
        <w:t>سيّما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بقيّةالله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في‌الأرضين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و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لعنت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الله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علي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eastAsia"/>
          <w:sz w:val="28"/>
          <w:szCs w:val="28"/>
          <w:rtl/>
        </w:rPr>
        <w:t>اعدائهم</w:t>
      </w:r>
      <w:r w:rsidRPr="006D07A5">
        <w:rPr>
          <w:rFonts w:cs="B Mitra"/>
          <w:sz w:val="28"/>
          <w:szCs w:val="28"/>
          <w:rtl/>
        </w:rPr>
        <w:t xml:space="preserve"> </w:t>
      </w:r>
      <w:r w:rsidRPr="006D07A5">
        <w:rPr>
          <w:rFonts w:cs="B Mitra" w:hint="cs"/>
          <w:sz w:val="28"/>
          <w:szCs w:val="28"/>
          <w:rtl/>
        </w:rPr>
        <w:t xml:space="preserve">اجعمین </w:t>
      </w:r>
    </w:p>
    <w:p w:rsidR="00B17110" w:rsidRPr="006D07A5" w:rsidRDefault="00E0056C" w:rsidP="00E0056C">
      <w:pPr>
        <w:rPr>
          <w:rFonts w:cs="B Mitra" w:hint="cs"/>
          <w:sz w:val="28"/>
          <w:szCs w:val="28"/>
          <w:rtl/>
        </w:rPr>
      </w:pPr>
      <w:r w:rsidRPr="006D07A5">
        <w:rPr>
          <w:rFonts w:cs="B Mitra" w:hint="cs"/>
          <w:sz w:val="28"/>
          <w:szCs w:val="28"/>
          <w:rtl/>
        </w:rPr>
        <w:t>خطبه اول :</w:t>
      </w:r>
    </w:p>
    <w:p w:rsidR="00E0056C" w:rsidRPr="006D07A5" w:rsidRDefault="00E0056C" w:rsidP="00E0056C">
      <w:pPr>
        <w:rPr>
          <w:rFonts w:cs="B Mitra" w:hint="cs"/>
          <w:sz w:val="28"/>
          <w:szCs w:val="28"/>
          <w:rtl/>
        </w:rPr>
      </w:pPr>
      <w:r w:rsidRPr="006D07A5">
        <w:rPr>
          <w:rFonts w:cs="B Mitra" w:hint="cs"/>
          <w:sz w:val="28"/>
          <w:szCs w:val="28"/>
          <w:rtl/>
        </w:rPr>
        <w:t>حجت الاسلام و المسلمین شاهمیری امام جمعه محترم بخش نیاسر در این خطبه بیان کردند : قال رسول الله (ص) : ان للحسین علیه السلام حراره فی قلوب المومنین لایبرد ابدا</w:t>
      </w:r>
    </w:p>
    <w:p w:rsidR="00E0056C" w:rsidRPr="006D07A5" w:rsidRDefault="00E0056C" w:rsidP="00E0056C">
      <w:pPr>
        <w:rPr>
          <w:rFonts w:cs="B Mitra" w:hint="cs"/>
          <w:sz w:val="28"/>
          <w:szCs w:val="28"/>
          <w:rtl/>
        </w:rPr>
      </w:pPr>
      <w:r w:rsidRPr="006D07A5">
        <w:rPr>
          <w:rFonts w:cs="B Mitra" w:hint="cs"/>
          <w:sz w:val="28"/>
          <w:szCs w:val="28"/>
          <w:rtl/>
        </w:rPr>
        <w:t xml:space="preserve">ادامه مباحث خطبه های قبل : انسان موجودی است کمال جو. غایت انسان از دیدگاه قران ، فلاح و رستگاری است . بعد از </w:t>
      </w:r>
      <w:r w:rsidR="0014142C" w:rsidRPr="006D07A5">
        <w:rPr>
          <w:rFonts w:cs="B Mitra" w:hint="cs"/>
          <w:sz w:val="28"/>
          <w:szCs w:val="28"/>
          <w:rtl/>
        </w:rPr>
        <w:t xml:space="preserve">اصل دومی که قبلا بیان کردیم به اصل سوم یعنی انسان تاثیر گذار است با اعمالش در هدف نهایی و اینکه بداند که اعمالش چه خوب چه بد به خودش بر می گردد . هر چه کنی به خود کنی ؛ قران می فرماید : فمن یعمل مثقال ذره خیرا یره و من یعمل مثقال ذره شرا یره </w:t>
      </w:r>
      <w:r w:rsidR="006D07A5">
        <w:rPr>
          <w:rFonts w:cs="B Mitra" w:hint="cs"/>
          <w:sz w:val="28"/>
          <w:szCs w:val="28"/>
          <w:rtl/>
        </w:rPr>
        <w:t>؛ هر کسی ذره ای کار خیر انجام دهد نتیجه اش را می بیند و اگر ذره ای بدی انجام دهد نتیجه اش را خواهد دید.</w:t>
      </w:r>
    </w:p>
    <w:p w:rsidR="0014142C" w:rsidRPr="006D07A5" w:rsidRDefault="0014142C" w:rsidP="00E0056C">
      <w:pPr>
        <w:rPr>
          <w:rFonts w:cs="B Mitra" w:hint="cs"/>
          <w:sz w:val="28"/>
          <w:szCs w:val="28"/>
          <w:rtl/>
        </w:rPr>
      </w:pPr>
      <w:r w:rsidRPr="006D07A5">
        <w:rPr>
          <w:rFonts w:cs="B Mitra" w:hint="cs"/>
          <w:sz w:val="28"/>
          <w:szCs w:val="28"/>
          <w:rtl/>
        </w:rPr>
        <w:t>و هیچ کسی گناه و بدی دیگری را نمی تواند به عهده بگیرد یعنی دیگری گناه کرده و شخص دیگری عذابش را بکشد. و لاتزر وازره وزر اخری.</w:t>
      </w:r>
    </w:p>
    <w:p w:rsidR="0014142C" w:rsidRPr="006D07A5" w:rsidRDefault="0014142C" w:rsidP="00E0056C">
      <w:pPr>
        <w:rPr>
          <w:rFonts w:cs="B Mitra" w:hint="cs"/>
          <w:sz w:val="28"/>
          <w:szCs w:val="28"/>
          <w:rtl/>
        </w:rPr>
      </w:pPr>
      <w:r w:rsidRPr="006D07A5">
        <w:rPr>
          <w:rFonts w:cs="B Mitra" w:hint="cs"/>
          <w:sz w:val="28"/>
          <w:szCs w:val="28"/>
          <w:rtl/>
        </w:rPr>
        <w:t>آیه لیس للانسان ناظر به حقیقت اخروی است نه اینکه تلاش و سعی و حصر اقتصادی منظور باشد.</w:t>
      </w:r>
    </w:p>
    <w:p w:rsidR="0014142C" w:rsidRPr="006D07A5" w:rsidRDefault="0014142C" w:rsidP="00E0056C">
      <w:pPr>
        <w:rPr>
          <w:rFonts w:cs="B Mitra" w:hint="cs"/>
          <w:sz w:val="28"/>
          <w:szCs w:val="28"/>
          <w:rtl/>
        </w:rPr>
      </w:pPr>
      <w:r w:rsidRPr="006D07A5">
        <w:rPr>
          <w:rFonts w:cs="B Mitra" w:hint="cs"/>
          <w:sz w:val="28"/>
          <w:szCs w:val="28"/>
          <w:rtl/>
        </w:rPr>
        <w:t>خطبه دوم :</w:t>
      </w:r>
    </w:p>
    <w:p w:rsidR="0014142C" w:rsidRPr="006D07A5" w:rsidRDefault="0014142C" w:rsidP="00E0056C">
      <w:pPr>
        <w:rPr>
          <w:rFonts w:cs="B Mitra" w:hint="cs"/>
          <w:sz w:val="28"/>
          <w:szCs w:val="28"/>
          <w:rtl/>
        </w:rPr>
      </w:pPr>
      <w:r w:rsidRPr="006D07A5">
        <w:rPr>
          <w:rFonts w:cs="B Mitra" w:hint="cs"/>
          <w:sz w:val="28"/>
          <w:szCs w:val="28"/>
          <w:rtl/>
        </w:rPr>
        <w:t xml:space="preserve">رهبر معظم انقلاب فرمودند : دشمن علاوه بر جنگ اقتصادی وارد جنگ رسانه ای شده . امروز محور های جنگ رسانه ای چیست ؟ 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lastRenderedPageBreak/>
        <w:t>ترامپ در روزهاى اخیر با توهم تحقق قریب‌الوقوع تسلیم ایران بارها ادعا كرده است كه ایران تغییر كرده، نفوذ منطقه‌اى‌اش كاهش یافته و من آماده مذاكره با ایران هستم. این بخش از اظهارات ترامپ كه نیمه آشكار جنگ رسانه</w:t>
      </w:r>
      <w:r w:rsidRPr="006D07A5">
        <w:rPr>
          <w:rFonts w:ascii="Arial" w:eastAsia="Times New Roman" w:hAnsi="Arial" w:cs="Arial"/>
          <w:color w:val="333333"/>
          <w:sz w:val="28"/>
          <w:szCs w:val="28"/>
          <w:rtl/>
        </w:rPr>
        <w:t> 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‌اوست، متكى بر موج سنگین خبر پراكنى رسانه‌هاى دیدارى و شنیدارى و مجازى غرب علیه ایران است، تا با دامن زدن به یأس و ناامیدى مردم، مقاومت آنان را شكسته و به زعم خود، به پیروزى سهل‌الوصولى در برابر ایران دست یابد</w:t>
      </w:r>
      <w:r w:rsidRPr="006D07A5">
        <w:rPr>
          <w:rFonts w:ascii="Arial" w:eastAsia="Times New Roman" w:hAnsi="Arial" w:cs="B Mitra"/>
          <w:color w:val="333333"/>
          <w:sz w:val="28"/>
          <w:szCs w:val="28"/>
        </w:rPr>
        <w:t>.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دستگاه رسانه‌اى دشمن در این جنگ بر دو محور متمركز شده است. از یك سو تلاش دارد آمریكا را مقتدر و توانمند جلوه داده كه قادر است كه شدیدترین تحریم‌هاى تاریخ را علیه ایران وضع كند و ایران را در جهان منزوى وخود را دوست ملت ایران جلوه دهد و از سوى دیگر تصویرى سیاه از ایران ارائه داده و نظام اسلامى را ناكارآمد جلوه دهد. محورهاى القایى كه رسانه‌هاى دشمن بر آن تأكید دارند، عبارتند از</w:t>
      </w:r>
      <w:r>
        <w:rPr>
          <w:rFonts w:ascii="Arial" w:eastAsia="Times New Roman" w:hAnsi="Arial" w:cs="B Mitra" w:hint="cs"/>
          <w:color w:val="333333"/>
          <w:sz w:val="28"/>
          <w:szCs w:val="28"/>
          <w:rtl/>
        </w:rPr>
        <w:t>: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القاء آینده مبهم از وضعیت اقتصادى ایران‌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القاء غیر قابل تحمل شدن معیشت مردم‌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القاء شكست در برنامه‌هاى اقتصادى نظام‌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القاء حتمى بودن فروپاشى اقتصادى ایران به‌واسطه تحریم‌ها و التهابات اخیر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بزرگنمایى اعتراضات و فضاسازى رسانه‌اى براى گسترش آن‌ها و تبدیل شدن به اغتشاش‌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تشكیك در مبانى فرهنگ اسلامى و متزلزل نشان دادن آن‌ها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نمایش نامطلوب از وضعیت فرهنگى و اجتماعى و ناتوانى نظام از ساماندهی وضعیت فرهنگى كشور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القاى ناكارآمدى نظام ولایت فقیه در اداره امور كشور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گره زدن تمامى مصائب و مشكلات اقتصادى و معیشتى مردم به رهبرى و نیروهاى انقلاب‌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القاء وجود فساد گسترده در نظام‌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مبتنى بر این محورهاى تبلیغاتى و روانى، اهدافى را كه دشمن در این جنگ رسانه‌اى دنبال مى‌كند عبارتند از</w:t>
      </w:r>
      <w:r w:rsidRPr="006D07A5">
        <w:rPr>
          <w:rFonts w:ascii="Arial" w:eastAsia="Times New Roman" w:hAnsi="Arial" w:cs="B Mitra"/>
          <w:color w:val="333333"/>
          <w:sz w:val="28"/>
          <w:szCs w:val="28"/>
        </w:rPr>
        <w:t>: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ایجاد اضطراب، یأس، ناامیدى در مردم و مسؤولان‌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ایجاد احساس بن‌بست رسیدن نظام و القاء فروپاشى قریب‌الوقوع‌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بدبین كردن مردم نسبت به یكدیگر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- </w:t>
      </w:r>
      <w:r w:rsidRPr="006D07A5">
        <w:rPr>
          <w:rFonts w:ascii="Tahoma" w:eastAsia="Times New Roman" w:hAnsi="Tahoma" w:cs="B Mitra"/>
          <w:color w:val="333333"/>
          <w:sz w:val="28"/>
          <w:szCs w:val="28"/>
        </w:rPr>
        <w:t xml:space="preserve"> </w:t>
      </w: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بدبین كردن مردم نسبت به دستگاه‌هاى مسؤول‌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  <w:rtl/>
        </w:rPr>
        <w:t>دشمن براى به ثمر رساندن این اهداف تمامى ظرفیت‌هاى ممكن را بكار گرفته است. مقام معظم رهبرى در این دیدار مى‌فرمایند: بر اساس اطلاعاتى كه در اختیار داریم، دستگاه‌هاى جاسوسى آمریكا و رژیم صهیونیستى با حمایت مالى قارون‌هاى منطقه‌ى اطراف كشور ما، تشكیلاتى را براى این جنگ رسانه‌اى راه‌اندازى كرده‌اند و به‌طور جدى در حال برنامه‌ریزى و تلاش براى آلوده كردن فضاى تبلیغاتى و فكرى جامعه هستند</w:t>
      </w:r>
      <w:r w:rsidRPr="006D07A5">
        <w:rPr>
          <w:rFonts w:ascii="Arial" w:eastAsia="Times New Roman" w:hAnsi="Arial" w:cs="B Mitra"/>
          <w:color w:val="333333"/>
          <w:sz w:val="28"/>
          <w:szCs w:val="28"/>
        </w:rPr>
        <w:t>.</w:t>
      </w:r>
    </w:p>
    <w:p w:rsidR="006D07A5" w:rsidRPr="006D07A5" w:rsidRDefault="006D07A5" w:rsidP="006D07A5">
      <w:pPr>
        <w:shd w:val="clear" w:color="auto" w:fill="FFE4AF"/>
        <w:bidi w:val="0"/>
        <w:spacing w:after="0" w:line="240" w:lineRule="auto"/>
        <w:jc w:val="right"/>
        <w:rPr>
          <w:rFonts w:ascii="Arial" w:eastAsia="Times New Roman" w:hAnsi="Arial" w:cs="B Mitra"/>
          <w:color w:val="333333"/>
          <w:sz w:val="28"/>
          <w:szCs w:val="28"/>
        </w:rPr>
      </w:pPr>
      <w:r w:rsidRPr="006D07A5">
        <w:rPr>
          <w:rFonts w:ascii="Arial" w:eastAsia="Times New Roman" w:hAnsi="Arial" w:cs="B Mitra"/>
          <w:color w:val="333333"/>
          <w:sz w:val="28"/>
          <w:szCs w:val="28"/>
        </w:rPr>
        <w:t> </w:t>
      </w:r>
    </w:p>
    <w:p w:rsidR="0014142C" w:rsidRDefault="006D07A5" w:rsidP="00E0056C">
      <w:pPr>
        <w:rPr>
          <w:rFonts w:cs="B Mitra" w:hint="cs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lastRenderedPageBreak/>
        <w:t>حجت الاسلام شاهمیری در ادامه افزودند : مردم از وضع فعلی مملکت ناراحت هستند و گله مندند.</w:t>
      </w:r>
    </w:p>
    <w:p w:rsidR="006D07A5" w:rsidRPr="006D07A5" w:rsidRDefault="006D07A5" w:rsidP="00E0056C">
      <w:pPr>
        <w:rPr>
          <w:rFonts w:cs="B Mitra" w:hint="cs"/>
          <w:sz w:val="28"/>
          <w:szCs w:val="28"/>
        </w:rPr>
      </w:pPr>
      <w:r>
        <w:rPr>
          <w:rFonts w:cs="B Mitra" w:hint="cs"/>
          <w:sz w:val="28"/>
          <w:szCs w:val="28"/>
          <w:rtl/>
        </w:rPr>
        <w:t>چرا مجلس محافظه کار شده ؟ خجالت نمی کشند؟ چند درصد از مسئولین ساده زیست هستند؟ آیا درک می کنند نداری و خجالت کشیدن و شرمنده شدن مرد در خانه جلوی زن و بچه یعنی چه ؟</w:t>
      </w:r>
    </w:p>
    <w:sectPr w:rsidR="006D07A5" w:rsidRPr="006D07A5" w:rsidSect="00837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597468"/>
    <w:rsid w:val="000A0B12"/>
    <w:rsid w:val="0014142C"/>
    <w:rsid w:val="001B7919"/>
    <w:rsid w:val="002B152C"/>
    <w:rsid w:val="003821D4"/>
    <w:rsid w:val="00427420"/>
    <w:rsid w:val="00502AB7"/>
    <w:rsid w:val="00537EF1"/>
    <w:rsid w:val="00553A44"/>
    <w:rsid w:val="00597468"/>
    <w:rsid w:val="005F0FC1"/>
    <w:rsid w:val="00650622"/>
    <w:rsid w:val="006D07A5"/>
    <w:rsid w:val="007E0F17"/>
    <w:rsid w:val="007E121D"/>
    <w:rsid w:val="00837DE1"/>
    <w:rsid w:val="009C6BBD"/>
    <w:rsid w:val="009D6AB0"/>
    <w:rsid w:val="00AE59F1"/>
    <w:rsid w:val="00B17110"/>
    <w:rsid w:val="00BA2354"/>
    <w:rsid w:val="00C4407E"/>
    <w:rsid w:val="00CB39DD"/>
    <w:rsid w:val="00D566A5"/>
    <w:rsid w:val="00D9777B"/>
    <w:rsid w:val="00E0056C"/>
    <w:rsid w:val="00E225F2"/>
    <w:rsid w:val="00E973F1"/>
    <w:rsid w:val="00EA66BA"/>
    <w:rsid w:val="00EB26E4"/>
    <w:rsid w:val="00F073E7"/>
    <w:rsid w:val="00F42E43"/>
    <w:rsid w:val="00F74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DE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746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7468"/>
    <w:rPr>
      <w:b/>
      <w:bCs/>
    </w:rPr>
  </w:style>
  <w:style w:type="character" w:styleId="Emphasis">
    <w:name w:val="Emphasis"/>
    <w:basedOn w:val="DefaultParagraphFont"/>
    <w:uiPriority w:val="20"/>
    <w:qFormat/>
    <w:rsid w:val="00597468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06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6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A235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3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9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4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0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3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89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9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8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0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4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9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7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6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39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6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1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7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C539C3-FB29-4337-8D65-268B321B6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20</cp:revision>
  <cp:lastPrinted>2018-08-10T05:49:00Z</cp:lastPrinted>
  <dcterms:created xsi:type="dcterms:W3CDTF">2018-08-10T05:40:00Z</dcterms:created>
  <dcterms:modified xsi:type="dcterms:W3CDTF">2018-09-14T22:58:00Z</dcterms:modified>
</cp:coreProperties>
</file>