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92FD1" w14:textId="710F7E8E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  <w:rtl/>
          <w:lang w:bidi="fa-IR"/>
        </w:rPr>
      </w:pPr>
      <w:r w:rsidRPr="000813A4">
        <w:rPr>
          <w:rFonts w:ascii="Arial" w:hAnsi="Arial" w:cs="B Titr" w:hint="cs"/>
          <w:sz w:val="28"/>
          <w:szCs w:val="28"/>
          <w:rtl/>
          <w:lang w:bidi="fa-IR"/>
        </w:rPr>
        <w:t>خطبه‌های 16 مرداد</w:t>
      </w:r>
    </w:p>
    <w:p w14:paraId="7A76FC67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 w:hint="cs"/>
          <w:sz w:val="28"/>
          <w:szCs w:val="28"/>
          <w:rtl/>
          <w:lang w:bidi="fa-IR"/>
        </w:rPr>
      </w:pPr>
    </w:p>
    <w:p w14:paraId="71B14E35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</w:p>
    <w:p w14:paraId="4CDE88F2" w14:textId="3EAC43C9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  <w:rtl/>
        </w:rPr>
        <w:t>حجت‌الاسلام دکتر محمود علیخانی امام جمعه شهرستان رامسر، در خطبه‌ های نماز جمعه این هفته با تأکید بر جایگاه تقوا در آموزه‌ های قرآن کریم، اظهار کرد: خداوند متعال حتی پیامبر اکرم (ص) را نیز به تقوا سفارش می‌کند و این نشان‌دهنده اهمیت والای تقوا در مسیر هدایت فردی و اجتماعی است؛ اهل تقوا کسانی هستند که شایستگی انجام واجبات الهی، ترک گناهان و حرکت در مسیر بندگی خداوند را دارند</w:t>
      </w:r>
      <w:r w:rsidRPr="000813A4">
        <w:rPr>
          <w:rFonts w:ascii="Arial" w:hAnsi="Arial" w:cs="B Titr"/>
          <w:sz w:val="28"/>
          <w:szCs w:val="28"/>
        </w:rPr>
        <w:t>.</w:t>
      </w:r>
    </w:p>
    <w:p w14:paraId="1038963E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</w:rPr>
        <w:t>‌‌</w:t>
      </w:r>
    </w:p>
    <w:p w14:paraId="65E87255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  <w:rtl/>
        </w:rPr>
        <w:t>وی با اشاره به نقش تاریخی پیامبر اعظم (ص) در شکل‌گیری تمدن اسلامی افزود: پیامبر اسلام (ص) در شرایطی جامعه‌ای را تحویل گرفت که گرفتار اختلاف‌ های قبیله‌ای، خونریزی، تبعیض، اشرافی‌گری، برده‌داری و بی‌عدالتی بود، اما با تکیه بر ایمان، وحدت و رهبری الهی، تمدنی بزرگ و ماندگار را بنیان نهاد که حتی بسیاری از مورخان منصف غیرمسلمان نیز از آن به عنوان یکی از تأثیرگذارترین تحولات تاریخ بشریت یاد کرده‌اند</w:t>
      </w:r>
      <w:r w:rsidRPr="000813A4">
        <w:rPr>
          <w:rFonts w:ascii="Arial" w:hAnsi="Arial" w:cs="B Titr"/>
          <w:sz w:val="28"/>
          <w:szCs w:val="28"/>
        </w:rPr>
        <w:t>.</w:t>
      </w:r>
    </w:p>
    <w:p w14:paraId="21770E5B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</w:rPr>
        <w:t>‌‌‌‌</w:t>
      </w:r>
    </w:p>
    <w:p w14:paraId="6F6E8CFA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  <w:rtl/>
        </w:rPr>
        <w:t>امام جمعه رامسر با بیان اینکه پیامبر اکرم (ص) پیش از هر اقدامی، آسیب‌ های فرهنگی و اجتماعی جامعه را اصلاح کرد، گفت: حذف سنت‌های نادرست، مبارزه با تبعیض، مقابله با برده‌داری، پایان دادن به اختلافات قبیله‌ای و ایجاد روحیه برادری و ایثار، از مهم‌ترین اقدامات رسول خدا (ص) برای پایه‌گذاری تمدن اسلامی بود</w:t>
      </w:r>
      <w:r w:rsidRPr="000813A4">
        <w:rPr>
          <w:rFonts w:ascii="Arial" w:hAnsi="Arial" w:cs="B Titr"/>
          <w:sz w:val="28"/>
          <w:szCs w:val="28"/>
        </w:rPr>
        <w:t>.</w:t>
      </w:r>
    </w:p>
    <w:p w14:paraId="7F233D71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</w:rPr>
        <w:t>‌‌‌‌</w:t>
      </w:r>
    </w:p>
    <w:p w14:paraId="05F9042D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  <w:rtl/>
        </w:rPr>
        <w:t>وی تصریح کرد: پیامبر اسلام (ص) علاوه بر ایجاد امت اسلامی، مفهوم ملت و مسئولیت‌پذیری نسبت به سرزمین اسلامی را نیز تقویت کرد؛ به گونه‌ای که همه ساکنان مدینه، اعم از مسلمان و غیرمسلمان، خود را در قبال امنیت، دفاع از شهر و حفظ منافع عمومی مسئول می‌دانستند</w:t>
      </w:r>
      <w:r w:rsidRPr="000813A4">
        <w:rPr>
          <w:rFonts w:ascii="Arial" w:hAnsi="Arial" w:cs="B Titr"/>
          <w:sz w:val="28"/>
          <w:szCs w:val="28"/>
        </w:rPr>
        <w:t>.</w:t>
      </w:r>
    </w:p>
    <w:p w14:paraId="3D21EA05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</w:rPr>
        <w:t>‌‌‌‌</w:t>
      </w:r>
    </w:p>
    <w:p w14:paraId="591B9A15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  <w:rtl/>
        </w:rPr>
        <w:t xml:space="preserve">حجت‌الاسلام علیخانی با تأکید بر اینکه شکل‌گیری هر تمدنی نیازمند محوریت رهبری واحد است، اظهار داشت: جامعه‌ای که دچار چندصدایی و تفرقه باشد، هرگز به پیشرفت نخواهد رسید. همان‌گونه که در دوران پیامبر اکرم (ص)، سخن رسول خدا فصل‌الخطاب بود، امروز نیز در نظام </w:t>
      </w:r>
      <w:r w:rsidRPr="000813A4">
        <w:rPr>
          <w:rFonts w:ascii="Arial" w:hAnsi="Arial" w:cs="B Titr"/>
          <w:sz w:val="28"/>
          <w:szCs w:val="28"/>
          <w:rtl/>
        </w:rPr>
        <w:lastRenderedPageBreak/>
        <w:t>اسلامی، تبعیت از ولایت فقیه و انسجام ملی، مهم‌ترین عامل اقتدار، ثبات و پیشرفت کشور به شمار می‌رود</w:t>
      </w:r>
      <w:r w:rsidRPr="000813A4">
        <w:rPr>
          <w:rFonts w:ascii="Arial" w:hAnsi="Arial" w:cs="B Titr"/>
          <w:sz w:val="28"/>
          <w:szCs w:val="28"/>
        </w:rPr>
        <w:t>.</w:t>
      </w:r>
    </w:p>
    <w:p w14:paraId="12F2F06C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</w:rPr>
        <w:t>‌‌‌‌</w:t>
      </w:r>
    </w:p>
    <w:p w14:paraId="0CFE1C14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  <w:rtl/>
        </w:rPr>
        <w:t>وی با اشاره به اهمیت امنیت به عنوان زیربنای توسعه کشور گفت: امنیت، بزرگ‌ترین سرمایه هر جامعه است و بدون آن، نه اقتصاد رونق می‌گیرد، نه سرمایه‌گذاری شکل می‌گیرد و نه امکان پیشرفت علمی، فرهنگی و اجتماعی فراهم می‌شود. دشمنان انقلاب اسلامی نیز به خوبی می‌دانند که رمز اقتدار جمهوری اسلامی، امنیت، وحدت مردم و تبعیت از رهبری است؛ از این رو همواره تلاش می‌کنند با ایجاد اختلاف، جنگ روانی و فشارهای مختلف، این سرمایه ارزشمند را تضعیف کنند</w:t>
      </w:r>
      <w:r w:rsidRPr="000813A4">
        <w:rPr>
          <w:rFonts w:ascii="Arial" w:hAnsi="Arial" w:cs="B Titr"/>
          <w:sz w:val="28"/>
          <w:szCs w:val="28"/>
        </w:rPr>
        <w:t>.</w:t>
      </w:r>
    </w:p>
    <w:p w14:paraId="0B87F1A0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</w:rPr>
        <w:t>‌‌</w:t>
      </w:r>
    </w:p>
    <w:p w14:paraId="794D501A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  <w:rtl/>
        </w:rPr>
        <w:t>امام جمعه رامسر افزود: جمهوری اسلامی ایران با وجود شدیدترین تحریم‌ها، فشار های سیاسی و تهدید های امنیتی، به برکت مقاومت مردم، هدایت‌ های رهبر معظم انقلاب و ایثار نیروهای مسلح و مدافعان امنیت، توانسته ثبات و امنیت مثال‌زدنی خود را حفظ کند و این امنیت، مهم‌ترین پشتوانه برای حرکت کشور در مسیر پیشرفت و آبادانی است</w:t>
      </w:r>
      <w:r w:rsidRPr="000813A4">
        <w:rPr>
          <w:rFonts w:ascii="Arial" w:hAnsi="Arial" w:cs="B Titr"/>
          <w:sz w:val="28"/>
          <w:szCs w:val="28"/>
        </w:rPr>
        <w:t>.</w:t>
      </w:r>
    </w:p>
    <w:p w14:paraId="2606F281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</w:rPr>
        <w:t>‌‌‌</w:t>
      </w:r>
    </w:p>
    <w:p w14:paraId="7391F87B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  <w:rtl/>
        </w:rPr>
        <w:t>علیخانی در بخش دیگری از سخنان خود، اقتصاد را از مهم‌ترین عرصه‌ های تحقق تمدن نوین اسلامی دانست و گفت: اقتصاد قدرتمند، لازمه استقلال کشور است. هرچه تولید ملی، سرمایه‌گذاری، اشتغال و حمایت از کارآفرینان تقویت شود، وابستگی کشور کاهش یافته و زمینه رفاه عمومی و اقتدار ملی بیش از پیش فراهم خواهد شد</w:t>
      </w:r>
      <w:r w:rsidRPr="000813A4">
        <w:rPr>
          <w:rFonts w:ascii="Arial" w:hAnsi="Arial" w:cs="B Titr"/>
          <w:sz w:val="28"/>
          <w:szCs w:val="28"/>
        </w:rPr>
        <w:t>.</w:t>
      </w:r>
    </w:p>
    <w:p w14:paraId="41F67AAC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</w:rPr>
        <w:t>‌‌</w:t>
      </w:r>
    </w:p>
    <w:p w14:paraId="27CCF938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  <w:rtl/>
        </w:rPr>
        <w:t>وی تأکید کرد: تحقق اقتصاد مقاومتی، حمایت از تولید داخلی، استفاده از ظرفیت جوانان، دانش‌بنیان‌ها و بهره‌گیری از توانمندی‌ های داخلی، مسیر عبور از مشکلات اقتصادی و رسیدن به پیشرفت پایدار است و در سایه امنیت و همدلی ملی، این اهداف با سرعت بیشتری محقق خواهد شد</w:t>
      </w:r>
      <w:r w:rsidRPr="000813A4">
        <w:rPr>
          <w:rFonts w:ascii="Arial" w:hAnsi="Arial" w:cs="B Titr"/>
          <w:sz w:val="28"/>
          <w:szCs w:val="28"/>
        </w:rPr>
        <w:t>.</w:t>
      </w:r>
    </w:p>
    <w:p w14:paraId="7D819FEC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</w:rPr>
        <w:t>‌‌</w:t>
      </w:r>
    </w:p>
    <w:p w14:paraId="70E124FB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  <w:rtl/>
        </w:rPr>
        <w:t>علیخانی با اشاره به سابقه درخشان تمدن اسلامی خاطرنشان کرد: مسلمانان در قرون چهارم تا ششم هجری، دوران طلایی علم، فرهنگ و تمدن را تجربه کردند و دانشمندانی بزرگ در جهان اسلام ظهور کردند؛ در حالی که بسیاری از کشورهای غربی درگیر جنگ، خشونت و عقب‌ماندگی بودند</w:t>
      </w:r>
      <w:r w:rsidRPr="000813A4">
        <w:rPr>
          <w:rFonts w:ascii="Arial" w:hAnsi="Arial" w:cs="B Titr"/>
          <w:sz w:val="28"/>
          <w:szCs w:val="28"/>
        </w:rPr>
        <w:t>.</w:t>
      </w:r>
    </w:p>
    <w:p w14:paraId="0854A1F4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</w:rPr>
        <w:t>‌‌</w:t>
      </w:r>
    </w:p>
    <w:p w14:paraId="31D5CF5B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  <w:rtl/>
        </w:rPr>
        <w:lastRenderedPageBreak/>
        <w:t>امام جمعه رامسر در پایان با تأکید بر اینکه جمهوری اسلامی ادامه‌دهنده مسیر تمدن‌سازی پیامبر اسلام (ص) است، اظهار داشت: امروز ملت ایران با مقاومت، وحدت، حفظ امنیت، تقویت اقتصاد و تبعیت از ولایت، در مسیر احیای تمدن اسلامی و تحقق تمدن نوین اسلامی گام برمی‌دارد و همان‌گونه که رهبر معظم انقلاب اسلامی تأکید کرده‌اند، ملت ایران به قله‌های پیشرفت نزدیک شده و با استمرار این مسیر، آینده‌ای روشن در انتظار کشور خواهد بود</w:t>
      </w:r>
      <w:r w:rsidRPr="000813A4">
        <w:rPr>
          <w:rFonts w:ascii="Arial" w:hAnsi="Arial" w:cs="B Titr"/>
          <w:sz w:val="28"/>
          <w:szCs w:val="28"/>
        </w:rPr>
        <w:t>.</w:t>
      </w:r>
    </w:p>
    <w:p w14:paraId="728094FF" w14:textId="77777777" w:rsidR="000813A4" w:rsidRPr="000813A4" w:rsidRDefault="000813A4" w:rsidP="000813A4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Arial" w:hAnsi="Arial" w:cs="B Titr"/>
          <w:sz w:val="28"/>
          <w:szCs w:val="28"/>
        </w:rPr>
      </w:pPr>
      <w:r w:rsidRPr="000813A4">
        <w:rPr>
          <w:rFonts w:ascii="Arial" w:hAnsi="Arial" w:cs="B Titr"/>
          <w:sz w:val="28"/>
          <w:szCs w:val="28"/>
        </w:rPr>
        <w:t>‌‌‌</w:t>
      </w:r>
    </w:p>
    <w:p w14:paraId="7CBA7160" w14:textId="77777777" w:rsidR="00574B2C" w:rsidRPr="000813A4" w:rsidRDefault="00574B2C" w:rsidP="000813A4">
      <w:pPr>
        <w:bidi/>
        <w:jc w:val="both"/>
        <w:rPr>
          <w:rFonts w:cs="B Titr"/>
        </w:rPr>
      </w:pPr>
    </w:p>
    <w:sectPr w:rsidR="00574B2C" w:rsidRPr="000813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3A4"/>
    <w:rsid w:val="000813A4"/>
    <w:rsid w:val="0057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556DA1A"/>
  <w15:chartTrackingRefBased/>
  <w15:docId w15:val="{36E68ECB-46FD-494E-8A4E-7917A3753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1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1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554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MOALKO</dc:creator>
  <cp:keywords/>
  <dc:description/>
  <cp:lastModifiedBy>MOALKO</cp:lastModifiedBy>
  <cp:revision>1</cp:revision>
  <dcterms:created xsi:type="dcterms:W3CDTF">2026-08-08T09:05:00Z</dcterms:created>
  <dcterms:modified xsi:type="dcterms:W3CDTF">2026-08-08T09:07:00Z</dcterms:modified>
</cp:coreProperties>
</file>