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F63" w:rsidRPr="00D62F63" w:rsidRDefault="002D1CEB" w:rsidP="002D1CEB">
      <w:pPr>
        <w:jc w:val="center"/>
        <w:rPr>
          <w:rFonts w:cs="B Titr"/>
          <w:color w:val="FF0000"/>
          <w:sz w:val="32"/>
          <w:szCs w:val="32"/>
          <w:rtl/>
        </w:rPr>
      </w:pPr>
      <w:r w:rsidRPr="002D1CEB">
        <w:rPr>
          <w:rFonts w:cs="B Titr" w:hint="cs"/>
          <w:color w:val="FF0000"/>
          <w:sz w:val="36"/>
          <w:szCs w:val="36"/>
          <w:rtl/>
        </w:rPr>
        <w:t>راز</w:t>
      </w:r>
      <w:r w:rsidRPr="002D1CEB">
        <w:rPr>
          <w:rFonts w:cs="B Titr"/>
          <w:color w:val="FF0000"/>
          <w:sz w:val="36"/>
          <w:szCs w:val="36"/>
          <w:rtl/>
        </w:rPr>
        <w:t xml:space="preserve"> </w:t>
      </w:r>
      <w:r w:rsidRPr="002D1CEB">
        <w:rPr>
          <w:rFonts w:cs="B Titr" w:hint="cs"/>
          <w:color w:val="FF0000"/>
          <w:sz w:val="36"/>
          <w:szCs w:val="36"/>
          <w:rtl/>
        </w:rPr>
        <w:t>ماندگاری</w:t>
      </w:r>
      <w:r w:rsidRPr="002D1CEB">
        <w:rPr>
          <w:rFonts w:cs="B Titr"/>
          <w:color w:val="FF0000"/>
          <w:sz w:val="36"/>
          <w:szCs w:val="36"/>
          <w:rtl/>
        </w:rPr>
        <w:t xml:space="preserve"> </w:t>
      </w:r>
      <w:r w:rsidRPr="002D1CEB">
        <w:rPr>
          <w:rFonts w:cs="B Titr" w:hint="cs"/>
          <w:color w:val="FF0000"/>
          <w:sz w:val="36"/>
          <w:szCs w:val="36"/>
          <w:rtl/>
        </w:rPr>
        <w:t>انقلاب</w:t>
      </w:r>
      <w:r w:rsidRPr="002D1CEB">
        <w:rPr>
          <w:rFonts w:cs="B Titr"/>
          <w:color w:val="FF0000"/>
          <w:sz w:val="36"/>
          <w:szCs w:val="36"/>
          <w:rtl/>
        </w:rPr>
        <w:t xml:space="preserve"> </w:t>
      </w:r>
      <w:r w:rsidRPr="002D1CEB">
        <w:rPr>
          <w:rFonts w:cs="B Titr" w:hint="cs"/>
          <w:color w:val="FF0000"/>
          <w:sz w:val="36"/>
          <w:szCs w:val="36"/>
          <w:rtl/>
        </w:rPr>
        <w:t>حفظ</w:t>
      </w:r>
      <w:r w:rsidRPr="002D1CEB">
        <w:rPr>
          <w:rFonts w:cs="B Titr"/>
          <w:color w:val="FF0000"/>
          <w:sz w:val="36"/>
          <w:szCs w:val="36"/>
          <w:rtl/>
        </w:rPr>
        <w:t xml:space="preserve"> </w:t>
      </w:r>
      <w:r w:rsidRPr="002D1CEB">
        <w:rPr>
          <w:rFonts w:cs="B Titr" w:hint="cs"/>
          <w:color w:val="FF0000"/>
          <w:sz w:val="36"/>
          <w:szCs w:val="36"/>
          <w:rtl/>
        </w:rPr>
        <w:t>روحیه</w:t>
      </w:r>
      <w:r w:rsidRPr="002D1CEB">
        <w:rPr>
          <w:rFonts w:cs="B Titr"/>
          <w:color w:val="FF0000"/>
          <w:sz w:val="36"/>
          <w:szCs w:val="36"/>
          <w:rtl/>
        </w:rPr>
        <w:t xml:space="preserve"> </w:t>
      </w:r>
      <w:r w:rsidRPr="002D1CEB">
        <w:rPr>
          <w:rFonts w:cs="B Titr" w:hint="cs"/>
          <w:color w:val="FF0000"/>
          <w:sz w:val="36"/>
          <w:szCs w:val="36"/>
          <w:rtl/>
        </w:rPr>
        <w:t>جهادی،</w:t>
      </w:r>
      <w:r w:rsidRPr="002D1CEB">
        <w:rPr>
          <w:rFonts w:cs="B Titr"/>
          <w:color w:val="FF0000"/>
          <w:sz w:val="36"/>
          <w:szCs w:val="36"/>
          <w:rtl/>
        </w:rPr>
        <w:t xml:space="preserve"> </w:t>
      </w:r>
      <w:r w:rsidRPr="002D1CEB">
        <w:rPr>
          <w:rFonts w:cs="B Titr" w:hint="cs"/>
          <w:color w:val="FF0000"/>
          <w:sz w:val="36"/>
          <w:szCs w:val="36"/>
          <w:rtl/>
        </w:rPr>
        <w:t>ولایی</w:t>
      </w:r>
      <w:r w:rsidRPr="002D1CEB">
        <w:rPr>
          <w:rFonts w:cs="B Titr"/>
          <w:color w:val="FF0000"/>
          <w:sz w:val="36"/>
          <w:szCs w:val="36"/>
          <w:rtl/>
        </w:rPr>
        <w:t xml:space="preserve"> </w:t>
      </w:r>
      <w:r w:rsidRPr="002D1CEB">
        <w:rPr>
          <w:rFonts w:cs="B Titr" w:hint="cs"/>
          <w:color w:val="FF0000"/>
          <w:sz w:val="36"/>
          <w:szCs w:val="36"/>
          <w:rtl/>
        </w:rPr>
        <w:t>و</w:t>
      </w:r>
      <w:r w:rsidRPr="002D1CEB">
        <w:rPr>
          <w:rFonts w:cs="B Titr"/>
          <w:color w:val="FF0000"/>
          <w:sz w:val="36"/>
          <w:szCs w:val="36"/>
          <w:rtl/>
        </w:rPr>
        <w:t xml:space="preserve"> </w:t>
      </w:r>
      <w:r w:rsidRPr="002D1CEB">
        <w:rPr>
          <w:rFonts w:cs="B Titr" w:hint="cs"/>
          <w:color w:val="FF0000"/>
          <w:sz w:val="36"/>
          <w:szCs w:val="36"/>
          <w:rtl/>
        </w:rPr>
        <w:t>مکتب</w:t>
      </w:r>
      <w:r w:rsidRPr="002D1CEB">
        <w:rPr>
          <w:rFonts w:cs="B Titr"/>
          <w:color w:val="FF0000"/>
          <w:sz w:val="36"/>
          <w:szCs w:val="36"/>
          <w:rtl/>
        </w:rPr>
        <w:t xml:space="preserve"> </w:t>
      </w:r>
      <w:r w:rsidRPr="002D1CEB">
        <w:rPr>
          <w:rFonts w:cs="B Titr" w:hint="cs"/>
          <w:color w:val="FF0000"/>
          <w:sz w:val="36"/>
          <w:szCs w:val="36"/>
          <w:rtl/>
        </w:rPr>
        <w:t>بسیج</w:t>
      </w:r>
      <w:r w:rsidRPr="002D1CEB">
        <w:rPr>
          <w:rFonts w:cs="B Titr"/>
          <w:color w:val="FF0000"/>
          <w:sz w:val="36"/>
          <w:szCs w:val="36"/>
          <w:rtl/>
        </w:rPr>
        <w:t xml:space="preserve"> </w:t>
      </w:r>
      <w:r w:rsidRPr="002D1CEB">
        <w:rPr>
          <w:rFonts w:cs="B Titr" w:hint="cs"/>
          <w:color w:val="FF0000"/>
          <w:sz w:val="36"/>
          <w:szCs w:val="36"/>
          <w:rtl/>
        </w:rPr>
        <w:t>است</w:t>
      </w:r>
      <w:r>
        <w:rPr>
          <w:rFonts w:cs="B Titr" w:hint="cs"/>
          <w:color w:val="FF0000"/>
          <w:sz w:val="32"/>
          <w:szCs w:val="32"/>
          <w:rtl/>
        </w:rPr>
        <w:t>.</w:t>
      </w:r>
    </w:p>
    <w:p w:rsidR="002D1CEB" w:rsidRPr="002D1CEB" w:rsidRDefault="002D1CEB" w:rsidP="002D1CEB">
      <w:pPr>
        <w:spacing w:line="240" w:lineRule="auto"/>
        <w:rPr>
          <w:rFonts w:cs="B Titr"/>
          <w:rtl/>
        </w:rPr>
      </w:pPr>
      <w:r w:rsidRPr="002D1CEB">
        <w:rPr>
          <w:rFonts w:cs="B Titr" w:hint="cs"/>
          <w:rtl/>
        </w:rPr>
        <w:t>خطیب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جمعه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تربت</w:t>
      </w:r>
      <w:bookmarkStart w:id="0" w:name="_GoBack"/>
      <w:bookmarkEnd w:id="0"/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جام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با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دعوت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خود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و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نمازگزاران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به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رعایت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تقوای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الهی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و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حرکت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برمدار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عبودیت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و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رضایت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خداوند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متعال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ویاد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ونام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خاطره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شهدای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انقلاب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اسلامی،دفاع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مقدس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،مقاومت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و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شهدای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بسیجی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گفت</w:t>
      </w:r>
      <w:r w:rsidRPr="002D1CEB">
        <w:rPr>
          <w:rFonts w:cs="B Titr"/>
          <w:rtl/>
        </w:rPr>
        <w:t xml:space="preserve">: </w:t>
      </w:r>
      <w:r w:rsidRPr="002D1CEB">
        <w:rPr>
          <w:rFonts w:cs="B Titr" w:hint="cs"/>
          <w:rtl/>
        </w:rPr>
        <w:t>بزرگترین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ارزش‌ها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و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نعمت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خداوند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و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ثمره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تقوا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این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است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که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حرف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خلافی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نزنیم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تا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عاقبت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بخیروآخرکار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به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سعادت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و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خیر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ختم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شویم</w:t>
      </w:r>
      <w:r w:rsidRPr="002D1CEB">
        <w:rPr>
          <w:rFonts w:cs="B Titr"/>
          <w:rtl/>
        </w:rPr>
        <w:t xml:space="preserve">. </w:t>
      </w:r>
      <w:r w:rsidRPr="002D1CEB">
        <w:rPr>
          <w:rFonts w:cs="B Titr" w:hint="cs"/>
          <w:rtl/>
        </w:rPr>
        <w:t>نگرانی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مهم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اولیای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الهی،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حسن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عاقبت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بخیری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بوده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است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ودر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نهایت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عبد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صالح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خدا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از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دنیا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بروند،سزاوار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است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که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از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سو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عاقبت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بخیری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وخاتمه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کارباید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بترسیم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و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در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طول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زندگی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در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مسیر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تقوا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حرکت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کنیم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تا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نامه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اعمال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مارا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به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عاقبت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بخیری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ببندند</w:t>
      </w:r>
      <w:r w:rsidRPr="002D1CEB">
        <w:rPr>
          <w:rFonts w:cs="B Titr"/>
          <w:rtl/>
        </w:rPr>
        <w:t>.</w:t>
      </w:r>
    </w:p>
    <w:p w:rsidR="002D1CEB" w:rsidRPr="002D1CEB" w:rsidRDefault="002D1CEB" w:rsidP="002D1CEB">
      <w:pPr>
        <w:spacing w:line="240" w:lineRule="auto"/>
        <w:rPr>
          <w:rFonts w:cs="B Titr"/>
          <w:rtl/>
        </w:rPr>
      </w:pPr>
      <w:r w:rsidRPr="002D1CEB">
        <w:rPr>
          <w:rFonts w:cs="B Titr" w:hint="cs"/>
          <w:rtl/>
        </w:rPr>
        <w:t>حجت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الاسلام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حسین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اسلامی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با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گرامی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داشت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هفته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مقدس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بسیج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،پنجم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آذر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سالروز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تشکیل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ارتش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بیست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میلیونی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به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فرمان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امام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خمینی</w:t>
      </w:r>
      <w:r w:rsidRPr="002D1CEB">
        <w:rPr>
          <w:rFonts w:cs="B Titr"/>
          <w:rtl/>
        </w:rPr>
        <w:t>(</w:t>
      </w:r>
      <w:r w:rsidRPr="002D1CEB">
        <w:rPr>
          <w:rFonts w:cs="B Titr" w:hint="cs"/>
          <w:rtl/>
        </w:rPr>
        <w:t>ره</w:t>
      </w:r>
      <w:r w:rsidRPr="002D1CEB">
        <w:rPr>
          <w:rFonts w:cs="B Titr"/>
          <w:rtl/>
        </w:rPr>
        <w:t xml:space="preserve">) </w:t>
      </w:r>
      <w:r w:rsidRPr="002D1CEB">
        <w:rPr>
          <w:rFonts w:cs="B Titr" w:hint="cs"/>
          <w:rtl/>
        </w:rPr>
        <w:t>افزود</w:t>
      </w:r>
      <w:r w:rsidRPr="002D1CEB">
        <w:rPr>
          <w:rFonts w:cs="B Titr"/>
          <w:rtl/>
        </w:rPr>
        <w:t>:</w:t>
      </w:r>
      <w:r w:rsidRPr="002D1CEB">
        <w:rPr>
          <w:rFonts w:cs="B Titr" w:hint="cs"/>
          <w:rtl/>
        </w:rPr>
        <w:t>بسیج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یادگار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ماندگار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و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گرانبهای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بزرگ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بسیجی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جهان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اسلام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حضرت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امام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خمینی</w:t>
      </w:r>
      <w:r w:rsidRPr="002D1CEB">
        <w:rPr>
          <w:rFonts w:cs="B Titr"/>
          <w:rtl/>
        </w:rPr>
        <w:t xml:space="preserve"> (</w:t>
      </w:r>
      <w:r w:rsidRPr="002D1CEB">
        <w:rPr>
          <w:rFonts w:cs="B Titr" w:hint="cs"/>
          <w:rtl/>
        </w:rPr>
        <w:t>ره</w:t>
      </w:r>
      <w:r w:rsidRPr="002D1CEB">
        <w:rPr>
          <w:rFonts w:cs="B Titr"/>
          <w:rtl/>
        </w:rPr>
        <w:t xml:space="preserve">) </w:t>
      </w:r>
      <w:r w:rsidRPr="002D1CEB">
        <w:rPr>
          <w:rFonts w:cs="B Titr" w:hint="cs"/>
          <w:rtl/>
        </w:rPr>
        <w:t>و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رهبری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معظم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انقلاب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است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که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برای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حفظ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وحراست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ازدستاوردهای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انقلاب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و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کشور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تاسیس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شد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و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فلسفه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تشکیل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ارتش</w:t>
      </w:r>
      <w:r w:rsidRPr="002D1CEB">
        <w:rPr>
          <w:rFonts w:cs="B Titr"/>
          <w:rtl/>
        </w:rPr>
        <w:t xml:space="preserve"> ۲۰ </w:t>
      </w:r>
      <w:r w:rsidRPr="002D1CEB">
        <w:rPr>
          <w:rFonts w:cs="B Titr" w:hint="cs"/>
          <w:rtl/>
        </w:rPr>
        <w:t>میلیونی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این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است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که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اجازه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ندهیم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انقلاب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اسلامی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دچار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ارتجاع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و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عقب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گردشود</w:t>
      </w:r>
      <w:r w:rsidRPr="002D1CEB">
        <w:rPr>
          <w:rFonts w:cs="B Titr"/>
          <w:rtl/>
        </w:rPr>
        <w:t>.</w:t>
      </w:r>
    </w:p>
    <w:p w:rsidR="002D1CEB" w:rsidRPr="002D1CEB" w:rsidRDefault="002D1CEB" w:rsidP="002D1CEB">
      <w:pPr>
        <w:spacing w:line="240" w:lineRule="auto"/>
        <w:rPr>
          <w:rFonts w:cs="B Titr"/>
          <w:rtl/>
        </w:rPr>
      </w:pPr>
      <w:r w:rsidRPr="002D1CEB">
        <w:rPr>
          <w:rFonts w:cs="B Titr" w:hint="cs"/>
          <w:rtl/>
        </w:rPr>
        <w:t>وی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ادامه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داد</w:t>
      </w:r>
      <w:r w:rsidRPr="002D1CEB">
        <w:rPr>
          <w:rFonts w:cs="B Titr"/>
          <w:rtl/>
        </w:rPr>
        <w:t>:</w:t>
      </w:r>
      <w:r w:rsidRPr="002D1CEB">
        <w:rPr>
          <w:rFonts w:cs="B Titr" w:hint="cs"/>
          <w:rtl/>
        </w:rPr>
        <w:t>در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طول</w:t>
      </w:r>
      <w:r w:rsidRPr="002D1CEB">
        <w:rPr>
          <w:rFonts w:cs="B Titr"/>
          <w:rtl/>
        </w:rPr>
        <w:t xml:space="preserve"> ۴۵ </w:t>
      </w:r>
      <w:r w:rsidRPr="002D1CEB">
        <w:rPr>
          <w:rFonts w:cs="B Titr" w:hint="cs"/>
          <w:rtl/>
        </w:rPr>
        <w:t>سال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انقلاب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هرکجا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که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انقلاب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دچارمخاطره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و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گرفتاری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شده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است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شجره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بسیج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به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فریاد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انقلاب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و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کشور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رسیده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است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بسیج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درخط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مقدم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مبارزه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با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استکبار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جهانی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و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دفاع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از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انقلاب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است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و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امروز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گفتمان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بسیج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در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محور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مقاومت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مقابل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رژیم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صهیونیستی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مقاوم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ایستاده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و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پوزه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استکبارجهانی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را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به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خاک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مالیده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است</w:t>
      </w:r>
      <w:r w:rsidRPr="002D1CEB">
        <w:rPr>
          <w:rFonts w:cs="B Titr"/>
          <w:rtl/>
        </w:rPr>
        <w:t>.</w:t>
      </w:r>
    </w:p>
    <w:p w:rsidR="002D1CEB" w:rsidRPr="002D1CEB" w:rsidRDefault="002D1CEB" w:rsidP="002D1CEB">
      <w:pPr>
        <w:spacing w:line="240" w:lineRule="auto"/>
        <w:rPr>
          <w:rFonts w:cs="B Titr"/>
          <w:rtl/>
        </w:rPr>
      </w:pPr>
      <w:r w:rsidRPr="002D1CEB">
        <w:rPr>
          <w:rFonts w:cs="B Titr" w:hint="cs"/>
          <w:rtl/>
        </w:rPr>
        <w:t>وی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تصریح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کرد</w:t>
      </w:r>
      <w:r w:rsidRPr="002D1CEB">
        <w:rPr>
          <w:rFonts w:cs="B Titr"/>
          <w:rtl/>
        </w:rPr>
        <w:t xml:space="preserve">: </w:t>
      </w:r>
      <w:r w:rsidRPr="002D1CEB">
        <w:rPr>
          <w:rFonts w:cs="B Titr" w:hint="cs"/>
          <w:rtl/>
        </w:rPr>
        <w:t>راز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ماندگاری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انقلاب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اسلامی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حفظ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روحیه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جهادی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،ولایی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و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مکتب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بسیج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است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،امروز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بسیجیان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در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خط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مقدم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ولایت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و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رهبری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هستندو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شعار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بسیج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در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زمان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حیات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امام</w:t>
      </w:r>
      <w:r w:rsidRPr="002D1CEB">
        <w:rPr>
          <w:rFonts w:cs="B Titr"/>
          <w:rtl/>
        </w:rPr>
        <w:t xml:space="preserve"> (</w:t>
      </w:r>
      <w:r w:rsidRPr="002D1CEB">
        <w:rPr>
          <w:rFonts w:cs="B Titr" w:hint="cs"/>
          <w:rtl/>
        </w:rPr>
        <w:t>ره</w:t>
      </w:r>
      <w:r w:rsidRPr="002D1CEB">
        <w:rPr>
          <w:rFonts w:cs="B Titr"/>
          <w:rtl/>
        </w:rPr>
        <w:t>)</w:t>
      </w:r>
      <w:r w:rsidRPr="002D1CEB">
        <w:rPr>
          <w:rFonts w:cs="B Titr" w:hint="cs"/>
          <w:rtl/>
        </w:rPr>
        <w:t>حزب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فقط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حزب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خدا،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رهبر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فقط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روح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الله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،اما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امروز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شعار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بسیج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حزب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فقط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حزب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علی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،رهبر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فقط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سید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علی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است</w:t>
      </w:r>
      <w:r w:rsidRPr="002D1CEB">
        <w:rPr>
          <w:rFonts w:cs="B Titr"/>
          <w:rtl/>
        </w:rPr>
        <w:t>.</w:t>
      </w:r>
    </w:p>
    <w:p w:rsidR="002D1CEB" w:rsidRPr="002D1CEB" w:rsidRDefault="002D1CEB" w:rsidP="002D1CEB">
      <w:pPr>
        <w:spacing w:line="240" w:lineRule="auto"/>
        <w:rPr>
          <w:rFonts w:cs="B Titr"/>
          <w:rtl/>
        </w:rPr>
      </w:pPr>
      <w:r w:rsidRPr="002D1CEB">
        <w:rPr>
          <w:rFonts w:cs="B Titr" w:hint="cs"/>
          <w:rtl/>
        </w:rPr>
        <w:t>امام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جمعه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با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اشاره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به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راز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ماندگاری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و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تداوم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انقلاب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اسلامی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خاطرنشان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کرد</w:t>
      </w:r>
      <w:r w:rsidRPr="002D1CEB">
        <w:rPr>
          <w:rFonts w:cs="B Titr"/>
          <w:rtl/>
        </w:rPr>
        <w:t>:</w:t>
      </w:r>
      <w:r w:rsidRPr="002D1CEB">
        <w:rPr>
          <w:rFonts w:cs="B Titr" w:hint="cs"/>
          <w:rtl/>
        </w:rPr>
        <w:t>مقام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معظم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رهبری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در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جمع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خبرگان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فرمودند،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مهمترین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مسئولیت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رهبری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حفظ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جهت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گیری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اهداف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انقلاب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اسلامی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است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و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تا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امروز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رهبری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مانع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انحراف،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ارتجاع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و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عقب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گرد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انقلاب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اسلامی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شدند،نعمت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ولایت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است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که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در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این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سال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ها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هر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جایی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که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افرادی،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مسئولانی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وسیاسیونی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آمدند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وخواستن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قطار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انقلاب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رااز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ریل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اصلی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خودش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خارج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کنند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رهبری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از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آرمان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های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انقلاب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حفظ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و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حراست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و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پاسداری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نموده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است</w:t>
      </w:r>
      <w:r w:rsidRPr="002D1CEB">
        <w:rPr>
          <w:rFonts w:cs="B Titr"/>
          <w:rtl/>
        </w:rPr>
        <w:t xml:space="preserve"> .</w:t>
      </w:r>
    </w:p>
    <w:p w:rsidR="002D1CEB" w:rsidRPr="002D1CEB" w:rsidRDefault="002D1CEB" w:rsidP="002D1CEB">
      <w:pPr>
        <w:spacing w:line="240" w:lineRule="auto"/>
        <w:rPr>
          <w:rFonts w:cs="B Titr"/>
          <w:rtl/>
        </w:rPr>
      </w:pPr>
      <w:r w:rsidRPr="002D1CEB">
        <w:rPr>
          <w:rFonts w:cs="B Titr" w:hint="cs"/>
          <w:rtl/>
        </w:rPr>
        <w:t>اسلامی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افزود</w:t>
      </w:r>
      <w:r w:rsidRPr="002D1CEB">
        <w:rPr>
          <w:rFonts w:cs="B Titr"/>
          <w:rtl/>
        </w:rPr>
        <w:t xml:space="preserve">: </w:t>
      </w:r>
      <w:r w:rsidRPr="002D1CEB">
        <w:rPr>
          <w:rFonts w:cs="B Titr" w:hint="cs"/>
          <w:rtl/>
        </w:rPr>
        <w:t>خطربیخ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گوش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ما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است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اگر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جوامع،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انقلاب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و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مدیران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گرفتار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اشرافیت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گری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و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سوعاقبت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بخیری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شوند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نقطه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ارتجاع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انقلاب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است،مدیران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به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جای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دل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سپردن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به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اشرافیت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گری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دل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به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خدمت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به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توده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مردم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و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مستضعفین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بسپارند</w:t>
      </w:r>
      <w:r w:rsidRPr="002D1CEB">
        <w:rPr>
          <w:rFonts w:cs="B Titr"/>
          <w:rtl/>
        </w:rPr>
        <w:t>.</w:t>
      </w:r>
    </w:p>
    <w:p w:rsidR="002D1CEB" w:rsidRPr="002D1CEB" w:rsidRDefault="002D1CEB" w:rsidP="002D1CEB">
      <w:pPr>
        <w:spacing w:line="240" w:lineRule="auto"/>
        <w:rPr>
          <w:rFonts w:cs="B Titr"/>
          <w:rtl/>
        </w:rPr>
      </w:pPr>
      <w:r w:rsidRPr="002D1CEB">
        <w:rPr>
          <w:rFonts w:cs="B Titr" w:hint="cs"/>
          <w:rtl/>
        </w:rPr>
        <w:t>وی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با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اشاره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به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مشخص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کردن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قانون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دو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تابعیتی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و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عدم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استفاده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کردن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این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افراددر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مشاغل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حساس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کشوراظهار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داشت</w:t>
      </w:r>
      <w:r w:rsidRPr="002D1CEB">
        <w:rPr>
          <w:rFonts w:cs="B Titr"/>
          <w:rtl/>
        </w:rPr>
        <w:t xml:space="preserve">: </w:t>
      </w:r>
      <w:r w:rsidRPr="002D1CEB">
        <w:rPr>
          <w:rFonts w:cs="B Titr" w:hint="cs"/>
          <w:rtl/>
        </w:rPr>
        <w:t>مدیران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و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فرزندان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آنان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که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تابعیت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کشور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دیگری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را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دارند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باید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دلبسته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و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منافع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آن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کشور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هستند</w:t>
      </w:r>
      <w:r w:rsidRPr="002D1CEB">
        <w:rPr>
          <w:rFonts w:cs="B Titr"/>
          <w:rtl/>
        </w:rPr>
        <w:t>.</w:t>
      </w:r>
    </w:p>
    <w:p w:rsidR="002D1CEB" w:rsidRPr="002D1CEB" w:rsidRDefault="002D1CEB" w:rsidP="002D1CEB">
      <w:pPr>
        <w:spacing w:line="240" w:lineRule="auto"/>
        <w:rPr>
          <w:rFonts w:cs="B Titr"/>
          <w:rtl/>
        </w:rPr>
      </w:pPr>
      <w:r w:rsidRPr="002D1CEB">
        <w:rPr>
          <w:rFonts w:cs="B Titr" w:hint="cs"/>
          <w:rtl/>
        </w:rPr>
        <w:t>وی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ادامه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داد</w:t>
      </w:r>
      <w:r w:rsidRPr="002D1CEB">
        <w:rPr>
          <w:rFonts w:cs="B Titr"/>
          <w:rtl/>
        </w:rPr>
        <w:t xml:space="preserve">: </w:t>
      </w:r>
      <w:r w:rsidRPr="002D1CEB">
        <w:rPr>
          <w:rFonts w:cs="B Titr" w:hint="cs"/>
          <w:rtl/>
        </w:rPr>
        <w:t>دغدغه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های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امنیتی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بود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که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قانون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دوتابعیتی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مصوب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شده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است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الان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دولت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و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برخی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نمایندگان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مجلس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طرح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دادند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که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این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قانون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را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لغو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کنند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این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عقب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گرد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از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مسیر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قانون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و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ارتجاع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است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وآنجا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که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کشور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دچار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اشرافیت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شود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نقطه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ارتجاع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و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عقب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گرداست</w:t>
      </w:r>
      <w:r w:rsidRPr="002D1CEB">
        <w:rPr>
          <w:rFonts w:cs="B Titr"/>
          <w:rtl/>
        </w:rPr>
        <w:t>.</w:t>
      </w:r>
    </w:p>
    <w:p w:rsidR="00E940DB" w:rsidRPr="004F4EFB" w:rsidRDefault="002D1CEB" w:rsidP="002D1CEB">
      <w:pPr>
        <w:spacing w:line="240" w:lineRule="auto"/>
        <w:jc w:val="both"/>
        <w:rPr>
          <w:rFonts w:cs="B Titr"/>
        </w:rPr>
      </w:pPr>
      <w:r w:rsidRPr="002D1CEB">
        <w:rPr>
          <w:rFonts w:cs="B Titr" w:hint="cs"/>
          <w:rtl/>
        </w:rPr>
        <w:t>وی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تاکید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کرد</w:t>
      </w:r>
      <w:r w:rsidRPr="002D1CEB">
        <w:rPr>
          <w:rFonts w:cs="B Titr"/>
          <w:rtl/>
        </w:rPr>
        <w:t xml:space="preserve">: </w:t>
      </w:r>
      <w:r w:rsidRPr="002D1CEB">
        <w:rPr>
          <w:rFonts w:cs="B Titr" w:hint="cs"/>
          <w:rtl/>
        </w:rPr>
        <w:t>باید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از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ریل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گذاری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اصلی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انقلاب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حفظ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وصیانت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شودو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نگذاریم‌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جهنمی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ها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با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زور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و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فریب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مردم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را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جهنمی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کنند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و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مراقب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خطر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سوعاقبت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و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ارتجاع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و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عقب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گرد</w:t>
      </w:r>
      <w:r w:rsidRPr="002D1CEB">
        <w:rPr>
          <w:rFonts w:cs="B Titr"/>
          <w:rtl/>
        </w:rPr>
        <w:t xml:space="preserve"> </w:t>
      </w:r>
      <w:r w:rsidRPr="002D1CEB">
        <w:rPr>
          <w:rFonts w:cs="B Titr" w:hint="cs"/>
          <w:rtl/>
        </w:rPr>
        <w:t>باشیم</w:t>
      </w:r>
      <w:r w:rsidRPr="002D1CEB">
        <w:rPr>
          <w:rFonts w:cs="B Titr"/>
          <w:rtl/>
        </w:rPr>
        <w:t>.</w:t>
      </w:r>
    </w:p>
    <w:sectPr w:rsidR="00E940DB" w:rsidRPr="004F4EFB" w:rsidSect="004F4EFB">
      <w:pgSz w:w="11907" w:h="16839" w:code="9"/>
      <w:pgMar w:top="1134" w:right="1134" w:bottom="1134" w:left="1134" w:header="709" w:footer="709" w:gutter="0"/>
      <w:pgBorders w:offsetFrom="page">
        <w:top w:val="flowersRedRose" w:sz="12" w:space="24" w:color="auto"/>
        <w:left w:val="flowersRedRose" w:sz="12" w:space="24" w:color="auto"/>
        <w:bottom w:val="flowersRedRose" w:sz="12" w:space="24" w:color="auto"/>
        <w:right w:val="flowersRedRose" w:sz="12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EFB"/>
    <w:rsid w:val="002D1CEB"/>
    <w:rsid w:val="004F4EFB"/>
    <w:rsid w:val="00BC5949"/>
    <w:rsid w:val="00D62F63"/>
    <w:rsid w:val="00E94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72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401</Words>
  <Characters>2291</Characters>
  <Application>Microsoft Office Word</Application>
  <DocSecurity>0</DocSecurity>
  <Lines>19</Lines>
  <Paragraphs>5</Paragraphs>
  <ScaleCrop>false</ScaleCrop>
  <Company/>
  <LinksUpToDate>false</LinksUpToDate>
  <CharactersWithSpaces>2687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 Gholami</dc:creator>
  <cp:lastModifiedBy>Computer Gholami</cp:lastModifiedBy>
  <cp:revision>2</cp:revision>
  <dcterms:created xsi:type="dcterms:W3CDTF">2024-11-23T06:33:00Z</dcterms:created>
  <dcterms:modified xsi:type="dcterms:W3CDTF">2024-11-23T06:33:00Z</dcterms:modified>
</cp:coreProperties>
</file>