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4939" w14:textId="15C0126C" w:rsidR="002707DF" w:rsidRPr="00E66700" w:rsidRDefault="00A804C7" w:rsidP="00F67A08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 xml:space="preserve">خطبه های نماز جمعه </w:t>
      </w:r>
      <w:r w:rsidR="00C7296C">
        <w:rPr>
          <w:rFonts w:hint="cs"/>
          <w:sz w:val="56"/>
          <w:szCs w:val="56"/>
          <w:rtl/>
        </w:rPr>
        <w:t>27</w:t>
      </w:r>
      <w:r w:rsidR="00205AEA">
        <w:rPr>
          <w:rFonts w:hint="cs"/>
          <w:sz w:val="56"/>
          <w:szCs w:val="56"/>
          <w:rtl/>
        </w:rPr>
        <w:t xml:space="preserve"> بهمن</w:t>
      </w:r>
      <w:r w:rsidR="00EA6783">
        <w:rPr>
          <w:rFonts w:hint="cs"/>
          <w:sz w:val="56"/>
          <w:szCs w:val="56"/>
          <w:rtl/>
        </w:rPr>
        <w:t xml:space="preserve"> </w:t>
      </w:r>
      <w:r w:rsidR="00A335D6">
        <w:rPr>
          <w:rFonts w:hint="cs"/>
          <w:sz w:val="56"/>
          <w:szCs w:val="56"/>
          <w:rtl/>
        </w:rPr>
        <w:t>1402</w:t>
      </w:r>
    </w:p>
    <w:p w14:paraId="4342C85A" w14:textId="77777777"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اول</w:t>
      </w:r>
      <w:r w:rsidRPr="00E66700">
        <w:rPr>
          <w:sz w:val="56"/>
          <w:szCs w:val="56"/>
          <w:rtl/>
        </w:rPr>
        <w:t>:</w:t>
      </w:r>
    </w:p>
    <w:p w14:paraId="740D0AD2" w14:textId="77777777"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بسم‌الله‌الرّحمن‌الرّحیم</w:t>
      </w:r>
    </w:p>
    <w:p w14:paraId="33650A3C" w14:textId="77777777" w:rsidR="00831561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نَحْمَدُهُ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نَسْتَعينُهُ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نَسْتَغْفِرُهُ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نَتَوَکَّلُ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علیه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نُصَلّي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نُسَلِّمُ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حبیبه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نجیبه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خیرته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خلقه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حافظ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سِرِّهِ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مُبَلِّغِ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رسالاته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بشیرِ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نعمته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نذیر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نقمته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نبیّنا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آله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الاطیبین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الاطهرین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المنتجبین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المهدیّین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بقیّة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الارضین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>.</w:t>
      </w:r>
    </w:p>
    <w:p w14:paraId="464661A9" w14:textId="77777777" w:rsidR="00B33C2E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151D5D46" w14:textId="77777777" w:rsidR="00E75FD0" w:rsidRPr="00E66700" w:rsidRDefault="00E75FD0" w:rsidP="00831561">
      <w:pPr>
        <w:rPr>
          <w:b/>
          <w:bCs/>
          <w:sz w:val="56"/>
          <w:szCs w:val="56"/>
          <w:rtl/>
        </w:rPr>
      </w:pPr>
    </w:p>
    <w:p w14:paraId="65494612" w14:textId="1E0FD56F" w:rsidR="003E320A" w:rsidRDefault="00A335D6" w:rsidP="00C7296C">
      <w:pPr>
        <w:rPr>
          <w:b/>
          <w:bCs/>
          <w:rtl/>
        </w:rPr>
      </w:pPr>
      <w:r w:rsidRPr="00A335D6">
        <w:rPr>
          <w:rFonts w:hint="cs"/>
          <w:sz w:val="56"/>
          <w:szCs w:val="56"/>
          <w:rtl/>
        </w:rPr>
        <w:lastRenderedPageBreak/>
        <w:t>قَالَ</w:t>
      </w:r>
      <w:r w:rsidRPr="00A335D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امیرالمومنین</w:t>
      </w:r>
      <w:r w:rsidRPr="00A335D6">
        <w:rPr>
          <w:sz w:val="56"/>
          <w:szCs w:val="56"/>
          <w:rtl/>
        </w:rPr>
        <w:t>(</w:t>
      </w:r>
      <w:r w:rsidRPr="00A335D6">
        <w:rPr>
          <w:rFonts w:hint="cs"/>
          <w:sz w:val="56"/>
          <w:szCs w:val="56"/>
          <w:rtl/>
        </w:rPr>
        <w:t>علیه</w:t>
      </w:r>
      <w:r w:rsidRPr="00A335D6">
        <w:rPr>
          <w:sz w:val="56"/>
          <w:szCs w:val="56"/>
          <w:rtl/>
        </w:rPr>
        <w:t xml:space="preserve"> </w:t>
      </w:r>
      <w:r w:rsidRPr="00A335D6">
        <w:rPr>
          <w:rFonts w:hint="cs"/>
          <w:sz w:val="56"/>
          <w:szCs w:val="56"/>
          <w:rtl/>
        </w:rPr>
        <w:t>السلام</w:t>
      </w:r>
      <w:r w:rsidRPr="00A335D6">
        <w:rPr>
          <w:sz w:val="56"/>
          <w:szCs w:val="56"/>
          <w:rtl/>
        </w:rPr>
        <w:t>):</w:t>
      </w:r>
      <w:r w:rsidR="004F2919">
        <w:rPr>
          <w:rFonts w:hint="cs"/>
          <w:sz w:val="56"/>
          <w:szCs w:val="56"/>
          <w:rtl/>
        </w:rPr>
        <w:t xml:space="preserve"> </w:t>
      </w:r>
      <w:r w:rsidR="002A1C98" w:rsidRPr="002A1C98">
        <w:rPr>
          <w:b/>
          <w:bCs/>
          <w:sz w:val="56"/>
          <w:szCs w:val="56"/>
          <w:rtl/>
        </w:rPr>
        <w:t>الشَّفِيعُ جَنَاحُ الطَّالِبِ.</w:t>
      </w:r>
    </w:p>
    <w:p w14:paraId="74F8CB75" w14:textId="24666BE0" w:rsidR="00205AEA" w:rsidRDefault="00E85B17" w:rsidP="00205AEA">
      <w:pPr>
        <w:rPr>
          <w:rtl/>
        </w:rPr>
      </w:pPr>
      <w:r>
        <w:rPr>
          <w:rFonts w:hint="cs"/>
          <w:sz w:val="56"/>
          <w:szCs w:val="56"/>
          <w:rtl/>
        </w:rPr>
        <w:t xml:space="preserve">امام علی </w:t>
      </w:r>
      <w:r w:rsidR="00A335D6" w:rsidRPr="00A335D6">
        <w:rPr>
          <w:sz w:val="56"/>
          <w:szCs w:val="56"/>
          <w:rtl/>
        </w:rPr>
        <w:t>(</w:t>
      </w:r>
      <w:r w:rsidR="00A335D6" w:rsidRPr="00A335D6">
        <w:rPr>
          <w:rFonts w:hint="cs"/>
          <w:sz w:val="56"/>
          <w:szCs w:val="56"/>
          <w:rtl/>
        </w:rPr>
        <w:t>عليه</w:t>
      </w:r>
      <w:r w:rsidR="00A335D6" w:rsidRPr="00A335D6">
        <w:rPr>
          <w:sz w:val="56"/>
          <w:szCs w:val="56"/>
          <w:rtl/>
        </w:rPr>
        <w:t xml:space="preserve"> </w:t>
      </w:r>
      <w:r w:rsidR="00A335D6" w:rsidRPr="00A335D6">
        <w:rPr>
          <w:rFonts w:hint="cs"/>
          <w:sz w:val="56"/>
          <w:szCs w:val="56"/>
          <w:rtl/>
        </w:rPr>
        <w:t>السلام</w:t>
      </w:r>
      <w:r w:rsidR="00A335D6" w:rsidRPr="00A335D6">
        <w:rPr>
          <w:sz w:val="56"/>
          <w:szCs w:val="56"/>
          <w:rtl/>
        </w:rPr>
        <w:t>)</w:t>
      </w:r>
      <w:r>
        <w:rPr>
          <w:rFonts w:hint="cs"/>
          <w:sz w:val="56"/>
          <w:szCs w:val="56"/>
          <w:rtl/>
        </w:rPr>
        <w:t xml:space="preserve"> در حدیثی که در حکمت</w:t>
      </w:r>
      <w:r w:rsidR="00777605">
        <w:rPr>
          <w:rFonts w:hint="cs"/>
          <w:sz w:val="56"/>
          <w:szCs w:val="56"/>
          <w:rtl/>
        </w:rPr>
        <w:t xml:space="preserve"> </w:t>
      </w:r>
      <w:r w:rsidR="002A1C98">
        <w:rPr>
          <w:rFonts w:hint="cs"/>
          <w:sz w:val="56"/>
          <w:szCs w:val="56"/>
          <w:rtl/>
        </w:rPr>
        <w:t>63</w:t>
      </w:r>
      <w:r>
        <w:rPr>
          <w:rFonts w:hint="cs"/>
          <w:sz w:val="56"/>
          <w:szCs w:val="56"/>
          <w:rtl/>
        </w:rPr>
        <w:t xml:space="preserve"> کتاب شریف نهج البلاغه ذکر شده است، می فرماید</w:t>
      </w:r>
      <w:r w:rsidR="00A335D6" w:rsidRPr="00A335D6">
        <w:rPr>
          <w:sz w:val="56"/>
          <w:szCs w:val="56"/>
          <w:rtl/>
        </w:rPr>
        <w:t>:</w:t>
      </w:r>
      <w:r w:rsidR="00CE39AB" w:rsidRPr="00CE39AB">
        <w:rPr>
          <w:rtl/>
        </w:rPr>
        <w:t xml:space="preserve"> </w:t>
      </w:r>
      <w:r w:rsidR="002A1C98" w:rsidRPr="002A1C98">
        <w:rPr>
          <w:rtl/>
        </w:rPr>
        <w:t>شفاعت كننده بال و پَرِ طلب كننده است.</w:t>
      </w:r>
    </w:p>
    <w:p w14:paraId="603DCB33" w14:textId="77777777" w:rsidR="002A1C98" w:rsidRDefault="002A1C98" w:rsidP="00205AEA">
      <w:pPr>
        <w:rPr>
          <w:rtl/>
        </w:rPr>
      </w:pPr>
    </w:p>
    <w:p w14:paraId="724474C4" w14:textId="77777777" w:rsidR="002A1C98" w:rsidRPr="002A1C98" w:rsidRDefault="002A1C98" w:rsidP="002A1C98">
      <w:pPr>
        <w:rPr>
          <w:b/>
          <w:bCs/>
          <w:rtl/>
        </w:rPr>
      </w:pPr>
      <w:r w:rsidRPr="002A1C98">
        <w:rPr>
          <w:b/>
          <w:bCs/>
          <w:rtl/>
        </w:rPr>
        <w:t>نقش شفاعت كننده:</w:t>
      </w:r>
    </w:p>
    <w:p w14:paraId="474075EB" w14:textId="2F03AD48" w:rsidR="002A1C98" w:rsidRDefault="002A1C98" w:rsidP="002A1C98">
      <w:pPr>
        <w:rPr>
          <w:rtl/>
        </w:rPr>
      </w:pPr>
      <w:r>
        <w:rPr>
          <w:rtl/>
        </w:rPr>
        <w:t xml:space="preserve">امام(عليه السلام) در اين جمله كوتاه و پرمعنا اشاره به اهميت شفاعت </w:t>
      </w:r>
      <w:r>
        <w:rPr>
          <w:rFonts w:hint="cs"/>
          <w:rtl/>
        </w:rPr>
        <w:t>می کند.</w:t>
      </w:r>
    </w:p>
    <w:p w14:paraId="7E0B3F6C" w14:textId="77777777" w:rsidR="002A1C98" w:rsidRDefault="002A1C98" w:rsidP="002A1C98">
      <w:pPr>
        <w:rPr>
          <w:rtl/>
        </w:rPr>
      </w:pPr>
      <w:r>
        <w:rPr>
          <w:rtl/>
        </w:rPr>
        <w:t>شفاعت بر دو گونه است: تكوينى و تشريعى</w:t>
      </w:r>
      <w:r>
        <w:rPr>
          <w:rFonts w:hint="cs"/>
          <w:rtl/>
        </w:rPr>
        <w:t>.</w:t>
      </w:r>
    </w:p>
    <w:p w14:paraId="219701B1" w14:textId="77777777" w:rsidR="002A1C98" w:rsidRDefault="002A1C98" w:rsidP="002A1C98">
      <w:pPr>
        <w:rPr>
          <w:rtl/>
        </w:rPr>
      </w:pPr>
      <w:r>
        <w:rPr>
          <w:rtl/>
        </w:rPr>
        <w:t xml:space="preserve">شفاعت تكوينى آن است كه موجودات قوى تر اين جهان به موجودات ضعيف تر براى پرورش و تكامل و نموّ كمك كنند، تابش آفتاب، ريزش باران و وزش نسيم نوعى شفاعت در عالم تكوين نسبت </w:t>
      </w:r>
      <w:r>
        <w:rPr>
          <w:rtl/>
        </w:rPr>
        <w:lastRenderedPageBreak/>
        <w:t>به پرورش گياهان است. باغبان نيز در حدّ خود در مورد گياهان و درختان شفاعت مى كند. اين گونه شفاعت دامنه وسيعى در جهان هستى دارد.</w:t>
      </w:r>
    </w:p>
    <w:p w14:paraId="40837285" w14:textId="77777777" w:rsidR="002A1C98" w:rsidRDefault="002A1C98" w:rsidP="002A1C98">
      <w:pPr>
        <w:rPr>
          <w:rtl/>
        </w:rPr>
      </w:pPr>
      <w:r>
        <w:rPr>
          <w:rFonts w:hint="cs"/>
          <w:rtl/>
        </w:rPr>
        <w:t xml:space="preserve">شفاعت تشریعی، یعنی </w:t>
      </w:r>
      <w:r>
        <w:rPr>
          <w:rtl/>
        </w:rPr>
        <w:t>در عالم تشريع نيز انسان هايى كه در درگاه خدا مقرب ترند افراد ضعيف و آلوده به گناه و وامانده در راه را كمك كرده آنها را به سرمنزل سعادت مى رساند.</w:t>
      </w:r>
    </w:p>
    <w:p w14:paraId="0EF895CF" w14:textId="0E327371" w:rsidR="002A1C98" w:rsidRDefault="002A1C98" w:rsidP="002A1C98">
      <w:pPr>
        <w:rPr>
          <w:rtl/>
        </w:rPr>
      </w:pPr>
      <w:r>
        <w:rPr>
          <w:rtl/>
        </w:rPr>
        <w:t>به يقين هر دو نوع شفاعت هنگامى مؤثر واقع مى شود كه در شفاعت شونده قابليت و لياقت لازم وجود داشته باشد وگرنه به يك دانه فاسد گياه هر قدر آفتاب بتابد و باران ببارد و نسيم بوزد گياهى از آن نمى رويد و همچنين انسانى كه رابطه خود را با شفيعان به كلى قطع كرده شفاعت شافعان نفعى به حال او نخواهد داشت.</w:t>
      </w:r>
    </w:p>
    <w:p w14:paraId="4B7BF25C" w14:textId="77777777" w:rsidR="002A1C98" w:rsidRDefault="002A1C98" w:rsidP="002A1C98">
      <w:pPr>
        <w:rPr>
          <w:rtl/>
        </w:rPr>
      </w:pPr>
      <w:r>
        <w:rPr>
          <w:rtl/>
        </w:rPr>
        <w:t>اين كه امام در گفتار حكيمانه بالا مى فرمايد: شفاعت كننده بال و پر طلب كننده</w:t>
      </w:r>
      <w:r>
        <w:rPr>
          <w:rFonts w:hint="cs"/>
          <w:rtl/>
        </w:rPr>
        <w:t xml:space="preserve"> -شفاعت-</w:t>
      </w:r>
      <w:r>
        <w:rPr>
          <w:rtl/>
        </w:rPr>
        <w:t xml:space="preserve"> است واقعيت مسلّم عقلى و نقلى است، همان </w:t>
      </w:r>
      <w:r>
        <w:rPr>
          <w:rtl/>
        </w:rPr>
        <w:lastRenderedPageBreak/>
        <w:t>گونه كه هيچ پرنده اى بدون بال و پر نمى تواند پرواز كند بسيارى از طلب كنندگان نيز بى بال و پر شفاعت پرواز در آسمان قرب خدا براى آنها غير ممكن است.</w:t>
      </w:r>
    </w:p>
    <w:p w14:paraId="50583820" w14:textId="77777777" w:rsidR="002A1C98" w:rsidRDefault="002A1C98" w:rsidP="002A1C98">
      <w:pPr>
        <w:rPr>
          <w:rtl/>
        </w:rPr>
      </w:pPr>
      <w:r>
        <w:rPr>
          <w:rtl/>
        </w:rPr>
        <w:t>اين جمله كوتاه در واقع هم اشاره اى به فلسفه شفاعت و هم مفهوم و معناى آن و هم شرايط شفاعت كننده و شفاعت شونده دارد.</w:t>
      </w:r>
    </w:p>
    <w:p w14:paraId="42101E19" w14:textId="77777777" w:rsidR="002A1C98" w:rsidRDefault="002A1C98" w:rsidP="002A1C98">
      <w:pPr>
        <w:rPr>
          <w:rtl/>
        </w:rPr>
      </w:pPr>
      <w:r>
        <w:rPr>
          <w:rtl/>
        </w:rPr>
        <w:t>پرنده بايد همه چيز او كامل باشد تا بعد از رويش بال و پر بتواند پرواز كند و استفاده از بال و پر براى پرنده عيب نيست، بلكه افتخار است</w:t>
      </w:r>
      <w:r>
        <w:rPr>
          <w:rFonts w:hint="cs"/>
          <w:rtl/>
        </w:rPr>
        <w:t>.</w:t>
      </w:r>
    </w:p>
    <w:p w14:paraId="1BCF2184" w14:textId="08C2FDD6" w:rsidR="003B7FF1" w:rsidRDefault="002A1C98" w:rsidP="002A1C98">
      <w:pPr>
        <w:rPr>
          <w:rtl/>
        </w:rPr>
      </w:pPr>
      <w:r>
        <w:rPr>
          <w:rtl/>
        </w:rPr>
        <w:t>در عالم تشريع نيز گاه معصومان و پيشوايان بزرگ شفاعت مى كنند، گاهى علماى دين و شهدا و صالحان و زمانى اعمال خوب انسان مانند نماز و روزه و جهاد او با دشمن يا با نفس سبب شفاعتش مى شود. در هر حال شفيع به منزله بال و پر محسوب مى شود.</w:t>
      </w:r>
    </w:p>
    <w:p w14:paraId="5D320C54" w14:textId="59927FCC" w:rsidR="000C3A58" w:rsidRPr="003B7FF1" w:rsidRDefault="000C3A58" w:rsidP="002A1C98">
      <w:pPr>
        <w:rPr>
          <w:sz w:val="56"/>
          <w:szCs w:val="56"/>
          <w:rtl/>
        </w:rPr>
      </w:pPr>
      <w:r>
        <w:rPr>
          <w:rFonts w:hint="cs"/>
          <w:rtl/>
        </w:rPr>
        <w:lastRenderedPageBreak/>
        <w:t>یکی از شرایط پذیرش شفاعت توجه به نماز است.</w:t>
      </w:r>
      <w:r w:rsidR="005849D9">
        <w:rPr>
          <w:rFonts w:hint="cs"/>
          <w:rtl/>
        </w:rPr>
        <w:t xml:space="preserve"> </w:t>
      </w:r>
      <w:r w:rsidR="005849D9" w:rsidRPr="005849D9">
        <w:rPr>
          <w:rtl/>
        </w:rPr>
        <w:t>در حد</w:t>
      </w:r>
      <w:r w:rsidR="005849D9" w:rsidRPr="005849D9">
        <w:rPr>
          <w:rFonts w:hint="cs"/>
          <w:rtl/>
        </w:rPr>
        <w:t>ی</w:t>
      </w:r>
      <w:r w:rsidR="005849D9" w:rsidRPr="005849D9">
        <w:rPr>
          <w:rFonts w:hint="eastAsia"/>
          <w:rtl/>
        </w:rPr>
        <w:t>ث</w:t>
      </w:r>
      <w:r w:rsidR="005849D9" w:rsidRPr="005849D9">
        <w:rPr>
          <w:rFonts w:hint="cs"/>
          <w:rtl/>
        </w:rPr>
        <w:t>ی</w:t>
      </w:r>
      <w:r w:rsidR="005849D9" w:rsidRPr="005849D9">
        <w:rPr>
          <w:rtl/>
        </w:rPr>
        <w:t xml:space="preserve"> از امام صادق عل</w:t>
      </w:r>
      <w:r w:rsidR="005849D9" w:rsidRPr="005849D9">
        <w:rPr>
          <w:rFonts w:hint="cs"/>
          <w:rtl/>
        </w:rPr>
        <w:t>ی</w:t>
      </w:r>
      <w:r w:rsidR="005849D9" w:rsidRPr="005849D9">
        <w:rPr>
          <w:rFonts w:hint="eastAsia"/>
          <w:rtl/>
        </w:rPr>
        <w:t>ه</w:t>
      </w:r>
      <w:r w:rsidR="005849D9" w:rsidRPr="005849D9">
        <w:rPr>
          <w:rtl/>
        </w:rPr>
        <w:t xml:space="preserve"> السلام آمده است: «</w:t>
      </w:r>
      <w:r w:rsidR="005849D9" w:rsidRPr="005849D9">
        <w:rPr>
          <w:b/>
          <w:bCs/>
          <w:rtl/>
        </w:rPr>
        <w:t>لَا يَنَالُ شَفَاعَتَنَا مَنِ اسْتَخَفَّ بِالصَّلَاةِ</w:t>
      </w:r>
      <w:r w:rsidR="005849D9" w:rsidRPr="005849D9">
        <w:rPr>
          <w:rtl/>
        </w:rPr>
        <w:t>؛ كسى كه نماز را سبك بشمارد به شفاعت ما نمى رسد».</w:t>
      </w:r>
    </w:p>
    <w:p w14:paraId="3BE4D559" w14:textId="77777777" w:rsidR="003B7FF1" w:rsidRDefault="003B7FF1">
      <w:pPr>
        <w:bidi w:val="0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14:paraId="181FFADE" w14:textId="41D5A341" w:rsidR="001D08F0" w:rsidRDefault="00763658" w:rsidP="003B7FF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lastRenderedPageBreak/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دوم</w:t>
      </w:r>
      <w:r w:rsidRPr="00E66700">
        <w:rPr>
          <w:sz w:val="56"/>
          <w:szCs w:val="56"/>
          <w:rtl/>
        </w:rPr>
        <w:t>:</w:t>
      </w:r>
    </w:p>
    <w:p w14:paraId="1DE7CFD2" w14:textId="77777777" w:rsidR="00763658" w:rsidRPr="00E66700" w:rsidRDefault="00763658" w:rsidP="001D08F0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بسم‌اللّه‌الرّحمن‌الرّحيم‌</w:t>
      </w:r>
    </w:p>
    <w:p w14:paraId="611C7577" w14:textId="6094AAE6" w:rsidR="00763658" w:rsidRPr="00E66700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الصّلاة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السّلام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نبيّنا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ءاله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الأطيبين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الأطهرين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بقيّة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rFonts w:hint="cs"/>
          <w:b/>
          <w:bCs/>
          <w:sz w:val="56"/>
          <w:szCs w:val="56"/>
          <w:rtl/>
        </w:rPr>
        <w:t>اللّه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الأرضين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</w:t>
      </w:r>
      <w:r w:rsidR="00C61CA7">
        <w:rPr>
          <w:rFonts w:hint="cs"/>
          <w:b/>
          <w:bCs/>
          <w:sz w:val="56"/>
          <w:szCs w:val="56"/>
          <w:rtl/>
        </w:rPr>
        <w:t>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</w:t>
      </w:r>
      <w:r w:rsidR="00C61CA7">
        <w:rPr>
          <w:rFonts w:hint="cs"/>
          <w:b/>
          <w:bCs/>
          <w:sz w:val="56"/>
          <w:szCs w:val="56"/>
          <w:rtl/>
        </w:rPr>
        <w:t>ٍ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اميرالمؤمنين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فاطمة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الزّهراء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سيّدة</w:t>
      </w:r>
      <w:r w:rsidR="00A144AB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نساءالعالمين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شباب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اهل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الجنّة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جعفربن‌محمّد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موسى‌بن‌جعفر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علىّ‌بن‌موسى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الحسن‌بن‌علىّ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الخلف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القائم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حججك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عبادك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امنائك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بلادك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المؤمنين</w:t>
      </w:r>
      <w:r w:rsidRPr="00E66700">
        <w:rPr>
          <w:b/>
          <w:bCs/>
          <w:sz w:val="56"/>
          <w:szCs w:val="56"/>
          <w:rtl/>
        </w:rPr>
        <w:t>.</w:t>
      </w:r>
    </w:p>
    <w:p w14:paraId="1BD34FB1" w14:textId="77777777" w:rsidR="00763658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64282A1C" w14:textId="60DB55F7" w:rsidR="00C7296C" w:rsidRDefault="009F42E6" w:rsidP="00763658">
      <w:pPr>
        <w:rPr>
          <w:sz w:val="56"/>
          <w:szCs w:val="56"/>
          <w:rtl/>
        </w:rPr>
      </w:pPr>
      <w:r w:rsidRPr="009F42E6">
        <w:rPr>
          <w:sz w:val="56"/>
          <w:szCs w:val="56"/>
          <w:rtl/>
        </w:rPr>
        <w:lastRenderedPageBreak/>
        <w:t>امام خم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ن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sz w:val="56"/>
          <w:szCs w:val="56"/>
          <w:rtl/>
        </w:rPr>
        <w:t xml:space="preserve"> رضوان الله عل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ه</w:t>
      </w:r>
      <w:r w:rsidRPr="009F42E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 xml:space="preserve">در </w:t>
      </w:r>
      <w:r w:rsidRPr="009F42E6">
        <w:rPr>
          <w:sz w:val="56"/>
          <w:szCs w:val="56"/>
          <w:rtl/>
        </w:rPr>
        <w:t>وص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ت‌نامه</w:t>
      </w:r>
      <w:r w:rsidRPr="009F42E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خود می فرمایند</w:t>
      </w:r>
      <w:r w:rsidRPr="009F42E6">
        <w:rPr>
          <w:sz w:val="56"/>
          <w:szCs w:val="56"/>
          <w:rtl/>
        </w:rPr>
        <w:t>: «من با جرأت مدع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sz w:val="56"/>
          <w:szCs w:val="56"/>
          <w:rtl/>
        </w:rPr>
        <w:t xml:space="preserve"> هستم که ملت ا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ران</w:t>
      </w:r>
      <w:r w:rsidRPr="009F42E6">
        <w:rPr>
          <w:sz w:val="56"/>
          <w:szCs w:val="56"/>
          <w:rtl/>
        </w:rPr>
        <w:t xml:space="preserve"> و توده م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ل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ون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sz w:val="56"/>
          <w:szCs w:val="56"/>
          <w:rtl/>
        </w:rPr>
        <w:t xml:space="preserve"> آن در عصر حاضر بهتر از ملت حجاز در عهد رسول الله </w:t>
      </w:r>
      <w:r>
        <w:rPr>
          <w:rFonts w:hint="cs"/>
          <w:sz w:val="56"/>
          <w:szCs w:val="56"/>
          <w:rtl/>
        </w:rPr>
        <w:t>(</w:t>
      </w:r>
      <w:r w:rsidRPr="009F42E6">
        <w:rPr>
          <w:sz w:val="56"/>
          <w:szCs w:val="56"/>
          <w:rtl/>
        </w:rPr>
        <w:t>ص</w:t>
      </w:r>
      <w:r>
        <w:rPr>
          <w:rFonts w:hint="cs"/>
          <w:sz w:val="56"/>
          <w:szCs w:val="56"/>
          <w:rtl/>
        </w:rPr>
        <w:t>)</w:t>
      </w:r>
      <w:r w:rsidRPr="009F42E6">
        <w:rPr>
          <w:sz w:val="56"/>
          <w:szCs w:val="56"/>
          <w:rtl/>
        </w:rPr>
        <w:t xml:space="preserve"> و کوفه و عر</w:t>
      </w:r>
      <w:r w:rsidRPr="009F42E6">
        <w:rPr>
          <w:rFonts w:hint="eastAsia"/>
          <w:sz w:val="56"/>
          <w:szCs w:val="56"/>
          <w:rtl/>
        </w:rPr>
        <w:t>اق</w:t>
      </w:r>
      <w:r w:rsidRPr="009F42E6">
        <w:rPr>
          <w:sz w:val="56"/>
          <w:szCs w:val="56"/>
          <w:rtl/>
        </w:rPr>
        <w:t xml:space="preserve"> در عهد ام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رالمؤمن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ن</w:t>
      </w:r>
      <w:r>
        <w:rPr>
          <w:rFonts w:hint="cs"/>
          <w:sz w:val="56"/>
          <w:szCs w:val="56"/>
          <w:rtl/>
        </w:rPr>
        <w:t xml:space="preserve"> (ع)</w:t>
      </w:r>
      <w:r w:rsidRPr="009F42E6">
        <w:rPr>
          <w:sz w:val="56"/>
          <w:szCs w:val="56"/>
          <w:rtl/>
        </w:rPr>
        <w:t xml:space="preserve"> و حس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rFonts w:hint="eastAsia"/>
          <w:sz w:val="56"/>
          <w:szCs w:val="56"/>
          <w:rtl/>
        </w:rPr>
        <w:t>ن</w:t>
      </w:r>
      <w:r w:rsidRPr="009F42E6">
        <w:rPr>
          <w:sz w:val="56"/>
          <w:szCs w:val="56"/>
          <w:rtl/>
        </w:rPr>
        <w:t xml:space="preserve"> بن عل</w:t>
      </w:r>
      <w:r w:rsidRPr="009F42E6">
        <w:rPr>
          <w:rFonts w:hint="cs"/>
          <w:sz w:val="56"/>
          <w:szCs w:val="56"/>
          <w:rtl/>
        </w:rPr>
        <w:t>ی</w:t>
      </w:r>
      <w:r w:rsidRPr="009F42E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 xml:space="preserve">(ع) </w:t>
      </w:r>
      <w:r w:rsidRPr="009F42E6">
        <w:rPr>
          <w:sz w:val="56"/>
          <w:szCs w:val="56"/>
          <w:rtl/>
        </w:rPr>
        <w:t>م</w:t>
      </w:r>
      <w:r w:rsidRPr="009F42E6">
        <w:rPr>
          <w:rFonts w:hint="cs"/>
          <w:sz w:val="56"/>
          <w:szCs w:val="56"/>
          <w:rtl/>
        </w:rPr>
        <w:t>ی‌</w:t>
      </w:r>
      <w:r w:rsidRPr="009F42E6">
        <w:rPr>
          <w:rFonts w:hint="eastAsia"/>
          <w:sz w:val="56"/>
          <w:szCs w:val="56"/>
          <w:rtl/>
        </w:rPr>
        <w:t>باشند</w:t>
      </w:r>
      <w:r w:rsidR="008471FC">
        <w:rPr>
          <w:rFonts w:hint="cs"/>
          <w:sz w:val="56"/>
          <w:szCs w:val="56"/>
          <w:rtl/>
        </w:rPr>
        <w:t>».</w:t>
      </w:r>
    </w:p>
    <w:p w14:paraId="271B9074" w14:textId="3A8B7A92" w:rsidR="008471FC" w:rsidRDefault="008471FC" w:rsidP="008471FC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حقیقت واقع همین فرمایش امام راحل (ره) است که مردم شریف و با بصیر ایران با حضور پرشور خود در راهپیمایی 22 بهمن </w:t>
      </w:r>
      <w:r w:rsidRPr="008471FC">
        <w:rPr>
          <w:sz w:val="56"/>
          <w:szCs w:val="56"/>
          <w:rtl/>
        </w:rPr>
        <w:t>نشان داد</w:t>
      </w:r>
      <w:r>
        <w:rPr>
          <w:rFonts w:hint="cs"/>
          <w:sz w:val="56"/>
          <w:szCs w:val="56"/>
          <w:rtl/>
        </w:rPr>
        <w:t xml:space="preserve">ند </w:t>
      </w:r>
      <w:r w:rsidRPr="008471FC">
        <w:rPr>
          <w:sz w:val="56"/>
          <w:szCs w:val="56"/>
          <w:rtl/>
        </w:rPr>
        <w:t>که مشکلات اقتصاد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sz w:val="56"/>
          <w:szCs w:val="56"/>
          <w:rtl/>
        </w:rPr>
        <w:t xml:space="preserve"> و مع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rFonts w:hint="eastAsia"/>
          <w:sz w:val="56"/>
          <w:szCs w:val="56"/>
          <w:rtl/>
        </w:rPr>
        <w:t>شت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sz w:val="56"/>
          <w:szCs w:val="56"/>
          <w:rtl/>
        </w:rPr>
        <w:t xml:space="preserve"> گرچه در تدب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rFonts w:hint="eastAsia"/>
          <w:sz w:val="56"/>
          <w:szCs w:val="56"/>
          <w:rtl/>
        </w:rPr>
        <w:t>ر</w:t>
      </w:r>
      <w:r w:rsidRPr="008471FC">
        <w:rPr>
          <w:sz w:val="56"/>
          <w:szCs w:val="56"/>
          <w:rtl/>
        </w:rPr>
        <w:t xml:space="preserve"> و مد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rFonts w:hint="eastAsia"/>
          <w:sz w:val="56"/>
          <w:szCs w:val="56"/>
          <w:rtl/>
        </w:rPr>
        <w:t>ر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rFonts w:hint="eastAsia"/>
          <w:sz w:val="56"/>
          <w:szCs w:val="56"/>
          <w:rtl/>
        </w:rPr>
        <w:t>ت</w:t>
      </w:r>
      <w:r w:rsidRPr="008471FC">
        <w:rPr>
          <w:sz w:val="56"/>
          <w:szCs w:val="56"/>
          <w:rtl/>
        </w:rPr>
        <w:t xml:space="preserve"> زندگ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sz w:val="56"/>
          <w:szCs w:val="56"/>
          <w:rtl/>
        </w:rPr>
        <w:t xml:space="preserve"> اخلال ا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rFonts w:hint="eastAsia"/>
          <w:sz w:val="56"/>
          <w:szCs w:val="56"/>
          <w:rtl/>
        </w:rPr>
        <w:t>جاد</w:t>
      </w:r>
      <w:r w:rsidRPr="008471FC">
        <w:rPr>
          <w:sz w:val="56"/>
          <w:szCs w:val="56"/>
          <w:rtl/>
        </w:rPr>
        <w:t xml:space="preserve"> کرده است؛ اما</w:t>
      </w:r>
      <w:r>
        <w:rPr>
          <w:rFonts w:hint="cs"/>
          <w:sz w:val="56"/>
          <w:szCs w:val="56"/>
          <w:rtl/>
        </w:rPr>
        <w:t>، در تحلیل واقع روز د</w:t>
      </w:r>
      <w:r w:rsidRPr="008471FC">
        <w:rPr>
          <w:sz w:val="56"/>
          <w:szCs w:val="56"/>
          <w:rtl/>
        </w:rPr>
        <w:t>چار اشتباه محاسبات</w:t>
      </w:r>
      <w:r w:rsidRPr="008471FC">
        <w:rPr>
          <w:rFonts w:hint="cs"/>
          <w:sz w:val="56"/>
          <w:szCs w:val="56"/>
          <w:rtl/>
        </w:rPr>
        <w:t>ی</w:t>
      </w:r>
      <w:r w:rsidRPr="008471FC">
        <w:rPr>
          <w:sz w:val="56"/>
          <w:szCs w:val="56"/>
          <w:rtl/>
        </w:rPr>
        <w:t xml:space="preserve"> نشده‌اند.</w:t>
      </w:r>
    </w:p>
    <w:p w14:paraId="302A6F77" w14:textId="291C1D80" w:rsidR="00C27ACA" w:rsidRDefault="00C27ACA" w:rsidP="008471FC">
      <w:pPr>
        <w:rPr>
          <w:sz w:val="56"/>
          <w:szCs w:val="56"/>
          <w:rtl/>
        </w:rPr>
      </w:pPr>
      <w:r w:rsidRPr="00C27ACA">
        <w:rPr>
          <w:sz w:val="56"/>
          <w:szCs w:val="56"/>
          <w:rtl/>
        </w:rPr>
        <w:t>در گفتمان جمهور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sz w:val="56"/>
          <w:szCs w:val="56"/>
          <w:rtl/>
        </w:rPr>
        <w:t xml:space="preserve"> اسلام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،</w:t>
      </w:r>
      <w:r w:rsidRPr="00C27ACA">
        <w:rPr>
          <w:sz w:val="56"/>
          <w:szCs w:val="56"/>
          <w:rtl/>
        </w:rPr>
        <w:t xml:space="preserve"> ا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ن</w:t>
      </w:r>
      <w:r w:rsidRPr="00C27ACA">
        <w:rPr>
          <w:sz w:val="56"/>
          <w:szCs w:val="56"/>
          <w:rtl/>
        </w:rPr>
        <w:t xml:space="preserve"> مردم‌اند که کارگردان و طراح اصل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sz w:val="56"/>
          <w:szCs w:val="56"/>
          <w:rtl/>
        </w:rPr>
        <w:t xml:space="preserve"> م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دان</w:t>
      </w:r>
      <w:r w:rsidRPr="00C27ACA">
        <w:rPr>
          <w:sz w:val="56"/>
          <w:szCs w:val="56"/>
          <w:rtl/>
        </w:rPr>
        <w:t xml:space="preserve"> س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است</w:t>
      </w:r>
      <w:r w:rsidRPr="00C27ACA">
        <w:rPr>
          <w:sz w:val="56"/>
          <w:szCs w:val="56"/>
          <w:rtl/>
        </w:rPr>
        <w:t xml:space="preserve"> هستند و به برکت التزام به اصل فاخر مکتب اسلام ناب، 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عن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sz w:val="56"/>
          <w:szCs w:val="56"/>
          <w:rtl/>
        </w:rPr>
        <w:t xml:space="preserve"> اصل امامت و ولا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ت،</w:t>
      </w:r>
      <w:r w:rsidRPr="00C27ACA">
        <w:rPr>
          <w:sz w:val="56"/>
          <w:szCs w:val="56"/>
          <w:rtl/>
        </w:rPr>
        <w:t xml:space="preserve"> ه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چ‌گاه</w:t>
      </w:r>
      <w:r w:rsidRPr="00C27ACA">
        <w:rPr>
          <w:sz w:val="56"/>
          <w:szCs w:val="56"/>
          <w:rtl/>
        </w:rPr>
        <w:t xml:space="preserve"> س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است‌زده</w:t>
      </w:r>
      <w:r w:rsidRPr="00C27ACA">
        <w:rPr>
          <w:sz w:val="56"/>
          <w:szCs w:val="56"/>
          <w:rtl/>
        </w:rPr>
        <w:t xml:space="preserve"> و </w:t>
      </w:r>
      <w:r w:rsidRPr="00C27ACA">
        <w:rPr>
          <w:sz w:val="56"/>
          <w:szCs w:val="56"/>
          <w:rtl/>
        </w:rPr>
        <w:lastRenderedPageBreak/>
        <w:t>باز</w:t>
      </w:r>
      <w:r w:rsidRPr="00C27ACA">
        <w:rPr>
          <w:rFonts w:hint="cs"/>
          <w:sz w:val="56"/>
          <w:szCs w:val="56"/>
          <w:rtl/>
        </w:rPr>
        <w:t>ی‌</w:t>
      </w:r>
      <w:r w:rsidRPr="00C27ACA">
        <w:rPr>
          <w:rFonts w:hint="eastAsia"/>
          <w:sz w:val="56"/>
          <w:szCs w:val="56"/>
          <w:rtl/>
        </w:rPr>
        <w:t>خورده</w:t>
      </w:r>
      <w:r w:rsidRPr="00C27ACA">
        <w:rPr>
          <w:sz w:val="56"/>
          <w:szCs w:val="56"/>
          <w:rtl/>
        </w:rPr>
        <w:t xml:space="preserve"> نخواهند شد. انشاء الله در ا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ن</w:t>
      </w:r>
      <w:r w:rsidRPr="00C27ACA">
        <w:rPr>
          <w:sz w:val="56"/>
          <w:szCs w:val="56"/>
          <w:rtl/>
        </w:rPr>
        <w:t xml:space="preserve"> دو انتخابات سرنوشت‌ساز پ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ش‌رو</w:t>
      </w:r>
      <w:r w:rsidRPr="00C27ACA">
        <w:rPr>
          <w:sz w:val="56"/>
          <w:szCs w:val="56"/>
          <w:rtl/>
        </w:rPr>
        <w:t xml:space="preserve"> ن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ز،</w:t>
      </w:r>
      <w:r w:rsidRPr="00C27ACA">
        <w:rPr>
          <w:sz w:val="56"/>
          <w:szCs w:val="56"/>
          <w:rtl/>
        </w:rPr>
        <w:t xml:space="preserve"> مردم بزرگوا</w:t>
      </w:r>
      <w:r w:rsidRPr="00C27ACA">
        <w:rPr>
          <w:rFonts w:hint="eastAsia"/>
          <w:sz w:val="56"/>
          <w:szCs w:val="56"/>
          <w:rtl/>
        </w:rPr>
        <w:t>ر</w:t>
      </w:r>
      <w:r w:rsidRPr="00C27ACA">
        <w:rPr>
          <w:sz w:val="56"/>
          <w:szCs w:val="56"/>
          <w:rtl/>
        </w:rPr>
        <w:t xml:space="preserve"> حق و تکل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ف</w:t>
      </w:r>
      <w:r w:rsidRPr="00C27ACA">
        <w:rPr>
          <w:sz w:val="56"/>
          <w:szCs w:val="56"/>
          <w:rtl/>
        </w:rPr>
        <w:t xml:space="preserve"> خود را در انتخابات م</w:t>
      </w:r>
      <w:r w:rsidRPr="00C27ACA">
        <w:rPr>
          <w:rFonts w:hint="cs"/>
          <w:sz w:val="56"/>
          <w:szCs w:val="56"/>
          <w:rtl/>
        </w:rPr>
        <w:t>ی‌</w:t>
      </w:r>
      <w:r w:rsidRPr="00C27ACA">
        <w:rPr>
          <w:rFonts w:hint="eastAsia"/>
          <w:sz w:val="56"/>
          <w:szCs w:val="56"/>
          <w:rtl/>
        </w:rPr>
        <w:t>شناسند</w:t>
      </w:r>
      <w:r w:rsidRPr="00C27ACA">
        <w:rPr>
          <w:sz w:val="56"/>
          <w:szCs w:val="56"/>
          <w:rtl/>
        </w:rPr>
        <w:t xml:space="preserve"> و برگ زر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ن</w:t>
      </w:r>
      <w:r w:rsidRPr="00C27ACA">
        <w:rPr>
          <w:sz w:val="56"/>
          <w:szCs w:val="56"/>
          <w:rtl/>
        </w:rPr>
        <w:t xml:space="preserve"> د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rFonts w:hint="eastAsia"/>
          <w:sz w:val="56"/>
          <w:szCs w:val="56"/>
          <w:rtl/>
        </w:rPr>
        <w:t>گر</w:t>
      </w:r>
      <w:r w:rsidRPr="00C27ACA">
        <w:rPr>
          <w:rFonts w:hint="cs"/>
          <w:sz w:val="56"/>
          <w:szCs w:val="56"/>
          <w:rtl/>
        </w:rPr>
        <w:t>ی</w:t>
      </w:r>
      <w:r w:rsidRPr="00C27ACA">
        <w:rPr>
          <w:sz w:val="56"/>
          <w:szCs w:val="56"/>
          <w:rtl/>
        </w:rPr>
        <w:t xml:space="preserve"> را در دفتر انقلاب ثبت خواهند کرد.</w:t>
      </w:r>
    </w:p>
    <w:p w14:paraId="62124C28" w14:textId="51074A20" w:rsidR="00C27ACA" w:rsidRDefault="00C27ACA" w:rsidP="008471FC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همچنین جا دارد که از مسئولان برگزاری راهپیمایی 22 بهمن و پوشش خوب رسانه ملی تقدیر و تشکر کنیم که اقدامات صدا و سیما طی دهه فجر و ابتکار عمل در پخش و معرفی نامزدان انتخابات خبرگان و مجلس قابل تحسین است</w:t>
      </w:r>
      <w:r w:rsidR="00483F35">
        <w:rPr>
          <w:rFonts w:hint="cs"/>
          <w:sz w:val="56"/>
          <w:szCs w:val="56"/>
          <w:rtl/>
        </w:rPr>
        <w:t>.</w:t>
      </w:r>
    </w:p>
    <w:p w14:paraId="4643C7AF" w14:textId="584612E5" w:rsidR="00E80CFE" w:rsidRDefault="00E80CFE">
      <w:pPr>
        <w:bidi w:val="0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14:paraId="4B126390" w14:textId="70053E81" w:rsidR="00E80CFE" w:rsidRPr="00C851EB" w:rsidRDefault="00E80CFE" w:rsidP="00E80CFE">
      <w:pPr>
        <w:rPr>
          <w:b/>
          <w:bCs/>
          <w:sz w:val="56"/>
          <w:szCs w:val="56"/>
          <w:rtl/>
        </w:rPr>
      </w:pPr>
      <w:r w:rsidRPr="00C851EB">
        <w:rPr>
          <w:rFonts w:hint="cs"/>
          <w:b/>
          <w:bCs/>
          <w:sz w:val="56"/>
          <w:szCs w:val="56"/>
          <w:rtl/>
        </w:rPr>
        <w:lastRenderedPageBreak/>
        <w:t xml:space="preserve">بی توجهی </w:t>
      </w:r>
      <w:r w:rsidR="00382001" w:rsidRPr="00C851EB">
        <w:rPr>
          <w:rFonts w:hint="cs"/>
          <w:b/>
          <w:bCs/>
          <w:sz w:val="56"/>
          <w:szCs w:val="56"/>
          <w:rtl/>
        </w:rPr>
        <w:t xml:space="preserve">برخی از </w:t>
      </w:r>
      <w:r w:rsidRPr="00C851EB">
        <w:rPr>
          <w:rFonts w:hint="cs"/>
          <w:b/>
          <w:bCs/>
          <w:sz w:val="56"/>
          <w:szCs w:val="56"/>
          <w:rtl/>
        </w:rPr>
        <w:t>مسئولان شرکت</w:t>
      </w:r>
      <w:r w:rsidRPr="00C851EB">
        <w:rPr>
          <w:b/>
          <w:bCs/>
          <w:sz w:val="56"/>
          <w:szCs w:val="56"/>
        </w:rPr>
        <w:t>‎</w:t>
      </w:r>
      <w:r w:rsidRPr="00C851EB">
        <w:rPr>
          <w:rFonts w:hint="cs"/>
          <w:b/>
          <w:bCs/>
          <w:sz w:val="56"/>
          <w:szCs w:val="56"/>
          <w:rtl/>
        </w:rPr>
        <w:t>ها به امور فرهنگی و دینی</w:t>
      </w:r>
    </w:p>
    <w:p w14:paraId="7D10F93E" w14:textId="070AF980" w:rsidR="00E80CFE" w:rsidRDefault="00E80CFE" w:rsidP="00E80CFE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رهبر انقلاب به طور صریح فرموده اند که </w:t>
      </w:r>
      <w:r w:rsidRPr="00E80CFE">
        <w:rPr>
          <w:sz w:val="56"/>
          <w:szCs w:val="56"/>
          <w:rtl/>
        </w:rPr>
        <w:t>«همه چ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ز</w:t>
      </w:r>
      <w:r w:rsidRPr="00E80CFE">
        <w:rPr>
          <w:sz w:val="56"/>
          <w:szCs w:val="56"/>
          <w:rtl/>
        </w:rPr>
        <w:t xml:space="preserve"> مترتّب بر فرهنگ است. فرهنگ حاش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ه</w:t>
      </w:r>
      <w:r w:rsidRPr="00E80CFE">
        <w:rPr>
          <w:sz w:val="56"/>
          <w:szCs w:val="56"/>
          <w:rtl/>
        </w:rPr>
        <w:t xml:space="preserve"> و ذ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لِ</w:t>
      </w:r>
      <w:r w:rsidRPr="00E80CFE">
        <w:rPr>
          <w:sz w:val="56"/>
          <w:szCs w:val="56"/>
          <w:rtl/>
        </w:rPr>
        <w:t xml:space="preserve"> اقتصاد ن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ست،</w:t>
      </w:r>
      <w:r w:rsidRPr="00E80CFE">
        <w:rPr>
          <w:sz w:val="56"/>
          <w:szCs w:val="56"/>
          <w:rtl/>
        </w:rPr>
        <w:t xml:space="preserve"> حاش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ه</w:t>
      </w:r>
      <w:r w:rsidRPr="00E80CFE">
        <w:rPr>
          <w:sz w:val="56"/>
          <w:szCs w:val="56"/>
          <w:rtl/>
        </w:rPr>
        <w:t xml:space="preserve"> و ذ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لِ</w:t>
      </w:r>
      <w:r w:rsidRPr="00E80CFE">
        <w:rPr>
          <w:sz w:val="56"/>
          <w:szCs w:val="56"/>
          <w:rtl/>
        </w:rPr>
        <w:t xml:space="preserve"> س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است</w:t>
      </w:r>
      <w:r w:rsidRPr="00E80CFE">
        <w:rPr>
          <w:sz w:val="56"/>
          <w:szCs w:val="56"/>
          <w:rtl/>
        </w:rPr>
        <w:t xml:space="preserve"> ن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ست،</w:t>
      </w:r>
      <w:r w:rsidRPr="00E80CFE">
        <w:rPr>
          <w:sz w:val="56"/>
          <w:szCs w:val="56"/>
          <w:rtl/>
        </w:rPr>
        <w:t xml:space="preserve"> اقتصاد و س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است</w:t>
      </w:r>
      <w:r w:rsidRPr="00E80CFE">
        <w:rPr>
          <w:sz w:val="56"/>
          <w:szCs w:val="56"/>
          <w:rtl/>
        </w:rPr>
        <w:t xml:space="preserve"> حاش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ه</w:t>
      </w:r>
      <w:r w:rsidRPr="00E80CFE">
        <w:rPr>
          <w:sz w:val="56"/>
          <w:szCs w:val="56"/>
          <w:rtl/>
        </w:rPr>
        <w:t xml:space="preserve"> و ذ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ل</w:t>
      </w:r>
      <w:r w:rsidRPr="00E80CFE">
        <w:rPr>
          <w:sz w:val="56"/>
          <w:szCs w:val="56"/>
          <w:rtl/>
        </w:rPr>
        <w:t xml:space="preserve"> بر فرهنگند».</w:t>
      </w:r>
    </w:p>
    <w:p w14:paraId="0F36BCF5" w14:textId="77777777" w:rsidR="00E80CFE" w:rsidRDefault="00E80CFE" w:rsidP="00E80CFE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ایشان همچنین دستور فرموده اند که </w:t>
      </w:r>
      <w:r w:rsidRPr="00E80CFE">
        <w:rPr>
          <w:sz w:val="56"/>
          <w:szCs w:val="56"/>
          <w:rtl/>
        </w:rPr>
        <w:t>«اصلاح فرهنگ عموم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sz w:val="56"/>
          <w:szCs w:val="56"/>
          <w:rtl/>
        </w:rPr>
        <w:t xml:space="preserve"> از همه کارها مهم‌تر است؛ چون ا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ن</w:t>
      </w:r>
      <w:r w:rsidRPr="00E80CFE">
        <w:rPr>
          <w:sz w:val="56"/>
          <w:szCs w:val="56"/>
          <w:rtl/>
        </w:rPr>
        <w:t xml:space="preserve"> کار، محور همه کارها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sz w:val="56"/>
          <w:szCs w:val="56"/>
          <w:rtl/>
        </w:rPr>
        <w:t xml:space="preserve"> د</w:t>
      </w:r>
      <w:r w:rsidRPr="00E80CFE">
        <w:rPr>
          <w:rFonts w:hint="cs"/>
          <w:sz w:val="56"/>
          <w:szCs w:val="56"/>
          <w:rtl/>
        </w:rPr>
        <w:t>ی</w:t>
      </w:r>
      <w:r w:rsidRPr="00E80CFE">
        <w:rPr>
          <w:rFonts w:hint="eastAsia"/>
          <w:sz w:val="56"/>
          <w:szCs w:val="56"/>
          <w:rtl/>
        </w:rPr>
        <w:t>گر</w:t>
      </w:r>
      <w:r w:rsidRPr="00E80CFE">
        <w:rPr>
          <w:sz w:val="56"/>
          <w:szCs w:val="56"/>
          <w:rtl/>
        </w:rPr>
        <w:t xml:space="preserve"> است».</w:t>
      </w:r>
    </w:p>
    <w:p w14:paraId="165E466E" w14:textId="77777777" w:rsidR="00E80CFE" w:rsidRDefault="00E80CFE" w:rsidP="008471FC">
      <w:pPr>
        <w:rPr>
          <w:sz w:val="56"/>
          <w:szCs w:val="56"/>
          <w:rtl/>
        </w:rPr>
      </w:pPr>
    </w:p>
    <w:p w14:paraId="134FB58F" w14:textId="3309B47F" w:rsidR="00483F35" w:rsidRDefault="00E80CFE" w:rsidP="008471FC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متاسفانه طی یک سال گذشته هر وقت مسئولان فرهنگی و اهالی مساجد، هئیت و مذهبی ها جهت دریافت کمک به مراسمات مذهبی و دینی به شرکت های پتروشیمی مراجعه کردند، با یک </w:t>
      </w:r>
      <w:r>
        <w:rPr>
          <w:rFonts w:hint="cs"/>
          <w:sz w:val="56"/>
          <w:szCs w:val="56"/>
          <w:rtl/>
        </w:rPr>
        <w:lastRenderedPageBreak/>
        <w:t>جواب یکسان یعنی «اعتباری برای کار فرهنگی تخصیص داده نشده است»، مواجه می شوند.</w:t>
      </w:r>
    </w:p>
    <w:p w14:paraId="48AC93A8" w14:textId="43CE1FB7" w:rsidR="00E80CFE" w:rsidRDefault="00E80CFE" w:rsidP="008471FC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سوال اینجاست، که این مبالغ فرهنگی کجا هزینه می شوند، چرا </w:t>
      </w:r>
      <w:r w:rsidR="00382001">
        <w:rPr>
          <w:rFonts w:hint="cs"/>
          <w:sz w:val="56"/>
          <w:szCs w:val="56"/>
          <w:rtl/>
        </w:rPr>
        <w:t xml:space="preserve">برخی از </w:t>
      </w:r>
      <w:r>
        <w:rPr>
          <w:rFonts w:hint="cs"/>
          <w:sz w:val="56"/>
          <w:szCs w:val="56"/>
          <w:rtl/>
        </w:rPr>
        <w:t>شرکت های پتروشیمی نسبت به امور فرهنگی و مذهبی منطقه به ویژه</w:t>
      </w:r>
      <w:r w:rsidR="00382001">
        <w:rPr>
          <w:rFonts w:hint="cs"/>
          <w:sz w:val="56"/>
          <w:szCs w:val="56"/>
          <w:rtl/>
        </w:rPr>
        <w:t xml:space="preserve"> برای</w:t>
      </w:r>
      <w:r>
        <w:rPr>
          <w:rFonts w:hint="cs"/>
          <w:sz w:val="56"/>
          <w:szCs w:val="56"/>
          <w:rtl/>
        </w:rPr>
        <w:t xml:space="preserve"> اعضا و کارمندان خود بی توجه هستند.</w:t>
      </w:r>
    </w:p>
    <w:p w14:paraId="6E8238B6" w14:textId="77777777" w:rsidR="00382001" w:rsidRDefault="00382001" w:rsidP="00382001">
      <w:pPr>
        <w:rPr>
          <w:sz w:val="56"/>
          <w:szCs w:val="56"/>
          <w:rtl/>
        </w:rPr>
      </w:pPr>
    </w:p>
    <w:p w14:paraId="09F29E34" w14:textId="44A7A56E" w:rsidR="00E80CFE" w:rsidRDefault="00382001" w:rsidP="00382001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از سوی دیگر</w:t>
      </w:r>
      <w:r w:rsidR="00E80CFE">
        <w:rPr>
          <w:rFonts w:hint="cs"/>
          <w:sz w:val="56"/>
          <w:szCs w:val="56"/>
          <w:rtl/>
        </w:rPr>
        <w:t xml:space="preserve"> معنا و مفهوم فرهنگ در تعریف مدیران شرکت های پتروشیمی و برخی از مسئولان منطقه است. </w:t>
      </w:r>
    </w:p>
    <w:p w14:paraId="57E18081" w14:textId="38C8530F" w:rsidR="00E80CFE" w:rsidRDefault="00E80CFE" w:rsidP="008471FC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مدیران مسئولان فرهنگی شرکت ها و حتی</w:t>
      </w:r>
      <w:r w:rsidR="00382001">
        <w:rPr>
          <w:rFonts w:hint="cs"/>
          <w:sz w:val="56"/>
          <w:szCs w:val="56"/>
          <w:rtl/>
        </w:rPr>
        <w:t xml:space="preserve"> برخی</w:t>
      </w:r>
      <w:r>
        <w:rPr>
          <w:rFonts w:hint="cs"/>
          <w:sz w:val="56"/>
          <w:szCs w:val="56"/>
          <w:rtl/>
        </w:rPr>
        <w:t xml:space="preserve"> </w:t>
      </w:r>
      <w:r w:rsidR="00382001">
        <w:rPr>
          <w:rFonts w:hint="cs"/>
          <w:sz w:val="56"/>
          <w:szCs w:val="56"/>
          <w:rtl/>
        </w:rPr>
        <w:t xml:space="preserve">از </w:t>
      </w:r>
      <w:r>
        <w:rPr>
          <w:rFonts w:hint="cs"/>
          <w:sz w:val="56"/>
          <w:szCs w:val="56"/>
          <w:rtl/>
        </w:rPr>
        <w:t>مسئولان شهری و شهرستانی بدانند، معنای فرهنگ را باید از دین مبین اسلام و اندیشه های امامین انقلاب استخراج کنند</w:t>
      </w:r>
      <w:r w:rsidR="00382001">
        <w:rPr>
          <w:rFonts w:hint="cs"/>
          <w:sz w:val="56"/>
          <w:szCs w:val="56"/>
          <w:rtl/>
        </w:rPr>
        <w:t xml:space="preserve"> و آن دسته از شرکت های که مبالغ فرهنگی پرداخت می کنند، از</w:t>
      </w:r>
      <w:r>
        <w:rPr>
          <w:rFonts w:hint="cs"/>
          <w:sz w:val="56"/>
          <w:szCs w:val="56"/>
          <w:rtl/>
        </w:rPr>
        <w:t xml:space="preserve"> پرداخت </w:t>
      </w:r>
      <w:r>
        <w:rPr>
          <w:rFonts w:hint="cs"/>
          <w:sz w:val="56"/>
          <w:szCs w:val="56"/>
          <w:rtl/>
        </w:rPr>
        <w:lastRenderedPageBreak/>
        <w:t>مبالغ هنگفت و چند صد میلیونی برای مراسمات</w:t>
      </w:r>
      <w:r w:rsidR="00382001">
        <w:rPr>
          <w:rFonts w:hint="cs"/>
          <w:sz w:val="56"/>
          <w:szCs w:val="56"/>
          <w:rtl/>
        </w:rPr>
        <w:t>ی که مورد تایید دین مبین اسلام نیست و</w:t>
      </w:r>
      <w:r>
        <w:rPr>
          <w:rFonts w:hint="cs"/>
          <w:sz w:val="56"/>
          <w:szCs w:val="56"/>
          <w:rtl/>
        </w:rPr>
        <w:t xml:space="preserve"> خیانت به مردم و خون پاک شهدای انقلاب </w:t>
      </w:r>
      <w:r w:rsidR="00382001">
        <w:rPr>
          <w:rFonts w:hint="cs"/>
          <w:sz w:val="56"/>
          <w:szCs w:val="56"/>
          <w:rtl/>
        </w:rPr>
        <w:t>محسوب می شود، پرهیز کنند.</w:t>
      </w:r>
    </w:p>
    <w:p w14:paraId="6D310126" w14:textId="7C1D4F96" w:rsidR="00077794" w:rsidRDefault="00E80CFE" w:rsidP="00C851EB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بنده به عنوان امام جمعه </w:t>
      </w:r>
      <w:r w:rsidR="00382001">
        <w:rPr>
          <w:rFonts w:hint="cs"/>
          <w:sz w:val="56"/>
          <w:szCs w:val="56"/>
          <w:rtl/>
        </w:rPr>
        <w:t xml:space="preserve">اعلام می کنم که </w:t>
      </w:r>
      <w:r w:rsidR="00A70B89">
        <w:rPr>
          <w:rFonts w:hint="cs"/>
          <w:sz w:val="56"/>
          <w:szCs w:val="56"/>
          <w:rtl/>
        </w:rPr>
        <w:t>مسئولان شرکت ها</w:t>
      </w:r>
      <w:r w:rsidR="00382001">
        <w:rPr>
          <w:rFonts w:hint="cs"/>
          <w:sz w:val="56"/>
          <w:szCs w:val="56"/>
          <w:rtl/>
        </w:rPr>
        <w:t xml:space="preserve"> در مسیر فرمایشات امامین انقلاب حرکت کنند و از هر گونه اقدامی که موجب می شود</w:t>
      </w:r>
      <w:r w:rsidR="00A70B89">
        <w:rPr>
          <w:rFonts w:hint="cs"/>
          <w:sz w:val="56"/>
          <w:szCs w:val="56"/>
          <w:rtl/>
        </w:rPr>
        <w:t xml:space="preserve"> دل متدینین و مومنین به درد </w:t>
      </w:r>
      <w:r w:rsidR="00382001">
        <w:rPr>
          <w:rFonts w:hint="cs"/>
          <w:sz w:val="56"/>
          <w:szCs w:val="56"/>
          <w:rtl/>
        </w:rPr>
        <w:t>بیاید، پرهیز کنند و بیش از پیش به امور فرهنگی و مذهبی که با محوریت مساجد و اماکن مذهبی برگزار می شود، توجه کنند.</w:t>
      </w:r>
    </w:p>
    <w:sectPr w:rsidR="00077794" w:rsidSect="00541765">
      <w:footerReference w:type="default" r:id="rId7"/>
      <w:pgSz w:w="12240" w:h="15840"/>
      <w:pgMar w:top="1440" w:right="900" w:bottom="900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36F3" w14:textId="77777777" w:rsidR="00C9265E" w:rsidRDefault="00C9265E" w:rsidP="00541765">
      <w:pPr>
        <w:spacing w:after="0" w:line="240" w:lineRule="auto"/>
      </w:pPr>
      <w:r>
        <w:separator/>
      </w:r>
    </w:p>
  </w:endnote>
  <w:endnote w:type="continuationSeparator" w:id="0">
    <w:p w14:paraId="025B5888" w14:textId="77777777" w:rsidR="00C9265E" w:rsidRDefault="00C9265E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CF14" w14:textId="77777777" w:rsidR="00C9265E" w:rsidRDefault="00C9265E" w:rsidP="00541765">
      <w:pPr>
        <w:spacing w:after="0" w:line="240" w:lineRule="auto"/>
      </w:pPr>
      <w:r>
        <w:separator/>
      </w:r>
    </w:p>
  </w:footnote>
  <w:footnote w:type="continuationSeparator" w:id="0">
    <w:p w14:paraId="00E59DF4" w14:textId="77777777" w:rsidR="00C9265E" w:rsidRDefault="00C9265E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4"/>
  </w:num>
  <w:num w:numId="2" w16cid:durableId="336857476">
    <w:abstractNumId w:val="3"/>
  </w:num>
  <w:num w:numId="3" w16cid:durableId="2057661479">
    <w:abstractNumId w:val="2"/>
  </w:num>
  <w:num w:numId="4" w16cid:durableId="1921869490">
    <w:abstractNumId w:val="1"/>
  </w:num>
  <w:num w:numId="5" w16cid:durableId="171459273">
    <w:abstractNumId w:val="5"/>
  </w:num>
  <w:num w:numId="6" w16cid:durableId="204185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17AB9"/>
    <w:rsid w:val="00022A3B"/>
    <w:rsid w:val="000503EA"/>
    <w:rsid w:val="00077383"/>
    <w:rsid w:val="00077794"/>
    <w:rsid w:val="0008294B"/>
    <w:rsid w:val="0008503B"/>
    <w:rsid w:val="000934FF"/>
    <w:rsid w:val="000C3A58"/>
    <w:rsid w:val="000D6842"/>
    <w:rsid w:val="000E551A"/>
    <w:rsid w:val="000E5B66"/>
    <w:rsid w:val="000E6C3A"/>
    <w:rsid w:val="0011496A"/>
    <w:rsid w:val="00117A8E"/>
    <w:rsid w:val="00127145"/>
    <w:rsid w:val="00131679"/>
    <w:rsid w:val="00171415"/>
    <w:rsid w:val="0017761E"/>
    <w:rsid w:val="00193C6F"/>
    <w:rsid w:val="001955BF"/>
    <w:rsid w:val="001A3559"/>
    <w:rsid w:val="001B5127"/>
    <w:rsid w:val="001C2BFC"/>
    <w:rsid w:val="001C7162"/>
    <w:rsid w:val="001D08F0"/>
    <w:rsid w:val="001D0A51"/>
    <w:rsid w:val="001E4C5C"/>
    <w:rsid w:val="001F62BD"/>
    <w:rsid w:val="001F687D"/>
    <w:rsid w:val="00205AEA"/>
    <w:rsid w:val="00210C5F"/>
    <w:rsid w:val="0021213B"/>
    <w:rsid w:val="002305F2"/>
    <w:rsid w:val="00232D02"/>
    <w:rsid w:val="002358C8"/>
    <w:rsid w:val="00236D4A"/>
    <w:rsid w:val="0025210D"/>
    <w:rsid w:val="002561CB"/>
    <w:rsid w:val="00261A73"/>
    <w:rsid w:val="002675D3"/>
    <w:rsid w:val="002707DF"/>
    <w:rsid w:val="00281B86"/>
    <w:rsid w:val="002968EF"/>
    <w:rsid w:val="002A1C98"/>
    <w:rsid w:val="002A3466"/>
    <w:rsid w:val="002B719A"/>
    <w:rsid w:val="002C404A"/>
    <w:rsid w:val="002D63C4"/>
    <w:rsid w:val="002D6F53"/>
    <w:rsid w:val="00303B84"/>
    <w:rsid w:val="00304D82"/>
    <w:rsid w:val="0030679F"/>
    <w:rsid w:val="00306D77"/>
    <w:rsid w:val="00307D42"/>
    <w:rsid w:val="0031560A"/>
    <w:rsid w:val="00334863"/>
    <w:rsid w:val="00345312"/>
    <w:rsid w:val="00364014"/>
    <w:rsid w:val="00366574"/>
    <w:rsid w:val="00382001"/>
    <w:rsid w:val="00384771"/>
    <w:rsid w:val="0039220F"/>
    <w:rsid w:val="003943B6"/>
    <w:rsid w:val="00394EF6"/>
    <w:rsid w:val="003A538E"/>
    <w:rsid w:val="003B0EA9"/>
    <w:rsid w:val="003B7FF1"/>
    <w:rsid w:val="003C20A4"/>
    <w:rsid w:val="003C4EDC"/>
    <w:rsid w:val="003D3366"/>
    <w:rsid w:val="003D49B4"/>
    <w:rsid w:val="003D7FF5"/>
    <w:rsid w:val="003E0F9B"/>
    <w:rsid w:val="003E320A"/>
    <w:rsid w:val="003E6E44"/>
    <w:rsid w:val="003F0289"/>
    <w:rsid w:val="00403121"/>
    <w:rsid w:val="00405F3B"/>
    <w:rsid w:val="00412ABB"/>
    <w:rsid w:val="00416152"/>
    <w:rsid w:val="00441E42"/>
    <w:rsid w:val="004420D8"/>
    <w:rsid w:val="004512B7"/>
    <w:rsid w:val="00454234"/>
    <w:rsid w:val="00461644"/>
    <w:rsid w:val="0046792E"/>
    <w:rsid w:val="00483F35"/>
    <w:rsid w:val="0048459C"/>
    <w:rsid w:val="00487490"/>
    <w:rsid w:val="00492FF3"/>
    <w:rsid w:val="004C01CB"/>
    <w:rsid w:val="004C5555"/>
    <w:rsid w:val="004D38FB"/>
    <w:rsid w:val="004D41CC"/>
    <w:rsid w:val="004E223D"/>
    <w:rsid w:val="004E27CE"/>
    <w:rsid w:val="004F2919"/>
    <w:rsid w:val="00505445"/>
    <w:rsid w:val="005230E0"/>
    <w:rsid w:val="00541765"/>
    <w:rsid w:val="00573A1E"/>
    <w:rsid w:val="005764E3"/>
    <w:rsid w:val="005849D9"/>
    <w:rsid w:val="005C2370"/>
    <w:rsid w:val="005C23A0"/>
    <w:rsid w:val="005E0800"/>
    <w:rsid w:val="005E5128"/>
    <w:rsid w:val="005F364A"/>
    <w:rsid w:val="006017E4"/>
    <w:rsid w:val="00606A28"/>
    <w:rsid w:val="00611818"/>
    <w:rsid w:val="00617E7C"/>
    <w:rsid w:val="006426E9"/>
    <w:rsid w:val="00644143"/>
    <w:rsid w:val="00647BD7"/>
    <w:rsid w:val="00676C63"/>
    <w:rsid w:val="0067743B"/>
    <w:rsid w:val="00685821"/>
    <w:rsid w:val="006A1CC8"/>
    <w:rsid w:val="006A433D"/>
    <w:rsid w:val="006A6286"/>
    <w:rsid w:val="006C7DB9"/>
    <w:rsid w:val="006D5A62"/>
    <w:rsid w:val="00704849"/>
    <w:rsid w:val="00753F76"/>
    <w:rsid w:val="00763658"/>
    <w:rsid w:val="00772195"/>
    <w:rsid w:val="00777605"/>
    <w:rsid w:val="007825B8"/>
    <w:rsid w:val="00783802"/>
    <w:rsid w:val="007C52CE"/>
    <w:rsid w:val="007D189F"/>
    <w:rsid w:val="007D4614"/>
    <w:rsid w:val="007D76E3"/>
    <w:rsid w:val="007E17A1"/>
    <w:rsid w:val="007E4ADB"/>
    <w:rsid w:val="0081366A"/>
    <w:rsid w:val="008148CF"/>
    <w:rsid w:val="00831561"/>
    <w:rsid w:val="008471FC"/>
    <w:rsid w:val="00867CC9"/>
    <w:rsid w:val="00877EF3"/>
    <w:rsid w:val="00893472"/>
    <w:rsid w:val="008A1519"/>
    <w:rsid w:val="008A648E"/>
    <w:rsid w:val="008B6672"/>
    <w:rsid w:val="008D6028"/>
    <w:rsid w:val="00906A8C"/>
    <w:rsid w:val="0090748A"/>
    <w:rsid w:val="009208F8"/>
    <w:rsid w:val="00924654"/>
    <w:rsid w:val="00941E1F"/>
    <w:rsid w:val="00943587"/>
    <w:rsid w:val="009650BA"/>
    <w:rsid w:val="00982CD0"/>
    <w:rsid w:val="0098482E"/>
    <w:rsid w:val="00985441"/>
    <w:rsid w:val="009D481E"/>
    <w:rsid w:val="009D7D30"/>
    <w:rsid w:val="009E1169"/>
    <w:rsid w:val="009E73AE"/>
    <w:rsid w:val="009F42E6"/>
    <w:rsid w:val="009F685D"/>
    <w:rsid w:val="00A01C49"/>
    <w:rsid w:val="00A109DF"/>
    <w:rsid w:val="00A144AB"/>
    <w:rsid w:val="00A14B1C"/>
    <w:rsid w:val="00A17B79"/>
    <w:rsid w:val="00A209A5"/>
    <w:rsid w:val="00A335D6"/>
    <w:rsid w:val="00A364A8"/>
    <w:rsid w:val="00A4009F"/>
    <w:rsid w:val="00A43813"/>
    <w:rsid w:val="00A7065F"/>
    <w:rsid w:val="00A70B89"/>
    <w:rsid w:val="00A804C7"/>
    <w:rsid w:val="00AB7420"/>
    <w:rsid w:val="00AE27D2"/>
    <w:rsid w:val="00B011E6"/>
    <w:rsid w:val="00B01AF3"/>
    <w:rsid w:val="00B04332"/>
    <w:rsid w:val="00B0668B"/>
    <w:rsid w:val="00B26247"/>
    <w:rsid w:val="00B33C2E"/>
    <w:rsid w:val="00B4147E"/>
    <w:rsid w:val="00B66AB1"/>
    <w:rsid w:val="00B843A9"/>
    <w:rsid w:val="00B94316"/>
    <w:rsid w:val="00BA02C7"/>
    <w:rsid w:val="00BC6EAD"/>
    <w:rsid w:val="00BD16C8"/>
    <w:rsid w:val="00BF3568"/>
    <w:rsid w:val="00C06471"/>
    <w:rsid w:val="00C27ACA"/>
    <w:rsid w:val="00C417C1"/>
    <w:rsid w:val="00C443FE"/>
    <w:rsid w:val="00C53B9A"/>
    <w:rsid w:val="00C542FB"/>
    <w:rsid w:val="00C61CA7"/>
    <w:rsid w:val="00C70FFE"/>
    <w:rsid w:val="00C7296C"/>
    <w:rsid w:val="00C7406B"/>
    <w:rsid w:val="00C763BD"/>
    <w:rsid w:val="00C82041"/>
    <w:rsid w:val="00C851EB"/>
    <w:rsid w:val="00C868F0"/>
    <w:rsid w:val="00C9265E"/>
    <w:rsid w:val="00C94329"/>
    <w:rsid w:val="00CB1F17"/>
    <w:rsid w:val="00CB7E24"/>
    <w:rsid w:val="00CD2384"/>
    <w:rsid w:val="00CD745F"/>
    <w:rsid w:val="00CE012C"/>
    <w:rsid w:val="00CE39AB"/>
    <w:rsid w:val="00CE4541"/>
    <w:rsid w:val="00CE62B5"/>
    <w:rsid w:val="00D0425D"/>
    <w:rsid w:val="00D064F0"/>
    <w:rsid w:val="00D27658"/>
    <w:rsid w:val="00D44D44"/>
    <w:rsid w:val="00D55C9D"/>
    <w:rsid w:val="00D60CD9"/>
    <w:rsid w:val="00D7063C"/>
    <w:rsid w:val="00D74627"/>
    <w:rsid w:val="00D967CE"/>
    <w:rsid w:val="00DA3BD1"/>
    <w:rsid w:val="00DA788C"/>
    <w:rsid w:val="00DD111B"/>
    <w:rsid w:val="00DD4CC6"/>
    <w:rsid w:val="00DE582D"/>
    <w:rsid w:val="00DE746A"/>
    <w:rsid w:val="00DF4998"/>
    <w:rsid w:val="00E0014B"/>
    <w:rsid w:val="00E02A52"/>
    <w:rsid w:val="00E053D8"/>
    <w:rsid w:val="00E11BAB"/>
    <w:rsid w:val="00E2386C"/>
    <w:rsid w:val="00E272C2"/>
    <w:rsid w:val="00E44805"/>
    <w:rsid w:val="00E53F95"/>
    <w:rsid w:val="00E631DA"/>
    <w:rsid w:val="00E649E3"/>
    <w:rsid w:val="00E66700"/>
    <w:rsid w:val="00E72169"/>
    <w:rsid w:val="00E751F9"/>
    <w:rsid w:val="00E75FD0"/>
    <w:rsid w:val="00E80958"/>
    <w:rsid w:val="00E80CFE"/>
    <w:rsid w:val="00E8414F"/>
    <w:rsid w:val="00E85B17"/>
    <w:rsid w:val="00E864E1"/>
    <w:rsid w:val="00E86DBA"/>
    <w:rsid w:val="00E87470"/>
    <w:rsid w:val="00EA6783"/>
    <w:rsid w:val="00EB078A"/>
    <w:rsid w:val="00EB17F3"/>
    <w:rsid w:val="00EB6C2D"/>
    <w:rsid w:val="00EC2836"/>
    <w:rsid w:val="00ED02D6"/>
    <w:rsid w:val="00ED0632"/>
    <w:rsid w:val="00ED1DBF"/>
    <w:rsid w:val="00ED3B37"/>
    <w:rsid w:val="00ED4D80"/>
    <w:rsid w:val="00EE42CD"/>
    <w:rsid w:val="00EE4411"/>
    <w:rsid w:val="00EE55A1"/>
    <w:rsid w:val="00EF7762"/>
    <w:rsid w:val="00F02740"/>
    <w:rsid w:val="00F078FA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55D03"/>
    <w:rsid w:val="00F6021E"/>
    <w:rsid w:val="00F67A08"/>
    <w:rsid w:val="00F70668"/>
    <w:rsid w:val="00F931A5"/>
    <w:rsid w:val="00FA1017"/>
    <w:rsid w:val="00FA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28562568</TotalTime>
  <Pages>11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17</cp:revision>
  <cp:lastPrinted>2024-01-12T08:23:00Z</cp:lastPrinted>
  <dcterms:created xsi:type="dcterms:W3CDTF">2023-06-22T14:35:00Z</dcterms:created>
  <dcterms:modified xsi:type="dcterms:W3CDTF">2024-02-16T08:10:00Z</dcterms:modified>
</cp:coreProperties>
</file>