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t>بسم الله الرحمن الرحیم</w:t>
      </w:r>
    </w:p>
    <w:p>
      <w:pPr>
        <w:pStyle w:val="style0"/>
        <w:rPr/>
      </w:pPr>
      <w:r>
        <w:t>خطبه اول 29تیرماه 1403</w:t>
      </w:r>
    </w:p>
    <w:p>
      <w:pPr>
        <w:pStyle w:val="style0"/>
        <w:rPr/>
      </w:pPr>
      <w:r>
        <w:t>نماز گزاران را دعوت به رعایت تقوای الهی کردند.</w:t>
      </w:r>
    </w:p>
    <w:p>
      <w:pPr>
        <w:pStyle w:val="style0"/>
        <w:rPr/>
      </w:pPr>
      <w:r>
        <w:t>پیامهای عاشورا.</w:t>
      </w:r>
    </w:p>
    <w:p>
      <w:pPr>
        <w:pStyle w:val="style0"/>
        <w:rPr/>
      </w:pPr>
      <w:r>
        <w:t>یک.حق طلبی و دفاع از حق و اسلام است.امام حسین علیه السلام می‌فرماید آیانمیبینید به حق عمل نمی‌شود و از باطل روگردان نمیشوددراین صورت قیام واجب می‌شود.حق همیشه پیروز و باطل نابود است. امام حسین علیه السلام پیروز میدان شد.</w:t>
      </w:r>
    </w:p>
    <w:p>
      <w:pPr>
        <w:pStyle w:val="style0"/>
        <w:rPr/>
      </w:pPr>
      <w:r>
        <w:t>دو.ظلم ستیزی و ایستادگی در برابر ظالمان و ستمگران.امام حسین علیه السلام دربرابر دشمنان اسلام ایستادگی کرد خداوند متعال می‌فرماید هر کسی ازحدود الهی خارج شد او ظالم است و باید در مقابل اوایستاد.</w:t>
      </w:r>
    </w:p>
    <w:p>
      <w:pPr>
        <w:pStyle w:val="style0"/>
        <w:rPr/>
      </w:pPr>
      <w:r>
        <w:t>خطبه دوم.</w:t>
      </w:r>
    </w:p>
    <w:p>
      <w:pPr>
        <w:pStyle w:val="style0"/>
        <w:rPr/>
      </w:pPr>
      <w:r>
        <w:t>نماز گزاران را دعوت به رعایت تقوای الهی کردند.</w:t>
      </w:r>
    </w:p>
    <w:p>
      <w:pPr>
        <w:pStyle w:val="style0"/>
        <w:rPr/>
      </w:pPr>
      <w:r>
        <w:t>ایام شهادت امام حسین علیه السلام ویاران باوفایش راتسلیت گفتند.انشاالله حسینی زندگی کنیم و حسینی بمانیم.</w:t>
      </w:r>
    </w:p>
    <w:p>
      <w:pPr>
        <w:pStyle w:val="style0"/>
        <w:rPr/>
      </w:pPr>
      <w:r>
        <w:t>امسال هم عزاداری بسیار باعظمت و باشکوه برگزار شد تشکر از همه عزاداران و هیات ونیروی انتظامی در ایجاد نظم و امنیت در عزاداری ها.</w:t>
      </w:r>
    </w:p>
    <w:p>
      <w:pPr>
        <w:pStyle w:val="style0"/>
        <w:rPr/>
      </w:pPr>
      <w:r>
        <w:t>یکی از درسهای امام حسین به ما دفاع از مظلوم وایستادگی دربرابر ظالمان وستمگر آن است.امروزشما می‌بیند چگونه کودکان و زنان و مردان بی گناه فلسطین و غزه به شهادت میرساند خیلی از کودکان گرسنه وتشنه روی دستان پدرشان و مادرشان به شهادت میرساند دراین مدت ده ماه حدود 39هزارنفرشهیدکه عمدتاً کودکان و زنان می‌باشند وحدود90هزارنفرزخمی شدند اینها گوشه‌ای از جنایت‌ها اسرائیل غاصب است امروز وظیفه مسلمانان حمایت از فلسطین و غزه و محکوم کردن جنایت‌ها ی اسرائیل و حمایت های آمریکا است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228</Words>
  <Characters>1046</Characters>
  <Application>WPS Office</Application>
  <Paragraphs>11</Paragraphs>
  <CharactersWithSpaces>1263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۲۰۲۴-۰۸-۰۵T۰۱:۵۶:۵۲Z</dcterms:created>
  <dc:creator>23021RAAEG</dc:creator>
  <lastModifiedBy>23021RAAEG</lastModifiedBy>
  <dcterms:modified xsi:type="dcterms:W3CDTF">۲۰۲۴-۰۸-۰۵T۰۱:۵۶:۵۲Z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9f1b0b87214345a1bbb05232900a09dd</vt:lpwstr>
  </property>
</Properties>
</file>