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121" w:rsidRDefault="00AB6803" w:rsidP="005238FE">
      <w:pPr>
        <w:rPr>
          <w:rFonts w:hint="cs"/>
          <w:sz w:val="28"/>
          <w:szCs w:val="28"/>
          <w:rtl/>
        </w:rPr>
      </w:pPr>
      <w:r w:rsidRPr="005238FE">
        <w:rPr>
          <w:rFonts w:hint="cs"/>
          <w:sz w:val="28"/>
          <w:szCs w:val="28"/>
          <w:rtl/>
        </w:rPr>
        <w:t xml:space="preserve">خطبه اول : ضمن عرض تسلیت شهادت حضرت فاطمه البته به روایتی مطالبی را در خصوص این بانو بیان میکنیم ؛پیغمبر اکرم بارها حضرت زهرا را ملاک تشخیص حق از باطل تعیین کردند و فرمدند خداوند با غضب فاطمه غضب میکنند و با رضا او راضی است </w:t>
      </w:r>
      <w:r w:rsidR="006A10C8" w:rsidRPr="005238FE">
        <w:rPr>
          <w:rFonts w:hint="cs"/>
          <w:sz w:val="28"/>
          <w:szCs w:val="28"/>
          <w:rtl/>
        </w:rPr>
        <w:t xml:space="preserve">.حماسه فاطمی چکه کرده است در تاریخ که ما یک عصر تنزیل داریم و یک عصر تاویل .عصر تنزیل همان عصر پیامبر و نزول قران بود که در ان عصر کاملن روشن و آشکار بودند دشمنان.اما در عصر تاوییل دشوار تر است زیرا عده ای منافق اند اما با ظاهر اسلامی میباشند و این عصر دچار پیچیدگی هایی است .امیرالمومنین در خطبه 173نهج البلاغه فرمودند اگر کسی میخواهد در عصر تاوییل خود را نجات دهد باید مجهز به دو امر باشد اهلت بصیرت و صبر و کسانی که موضع حق را بتوانند تشخیص دهند  و امیرالمومنیین فرمودن ما باکسانی میجنگیدیم که پیشانیشان مثل شتر پینه بسته بود یعنی بس که نماز میخواندند </w:t>
      </w:r>
      <w:r w:rsidR="005238FE" w:rsidRPr="005238FE">
        <w:rPr>
          <w:rFonts w:hint="cs"/>
          <w:sz w:val="28"/>
          <w:szCs w:val="28"/>
          <w:rtl/>
        </w:rPr>
        <w:t>.دو نکته عرض میکنیم که در این زمان مهم دو عامل باعث انحراف شد:یکی از انها مجال داری منافقین برای میدان داری مانند زمان انقلاب اسلامی که با ظاهر اینچنین کار خود را پیش میبردند همانند زمان پیغمبر که گفته شد حتی خود پیامبر هم در ان زمان با منافقین سر و کار داشتن و بعد تز پیامبر خود ران شان دادند و ان خار ها یواش یواش از زیر خاک بروز داد و شیطان از کمین گاه بیرون آمد .د</w:t>
      </w:r>
      <w:r w:rsidR="005238FE">
        <w:rPr>
          <w:rFonts w:hint="cs"/>
          <w:sz w:val="28"/>
          <w:szCs w:val="28"/>
          <w:rtl/>
        </w:rPr>
        <w:t>و</w:t>
      </w:r>
      <w:r w:rsidR="005238FE" w:rsidRPr="005238FE">
        <w:rPr>
          <w:rFonts w:hint="cs"/>
          <w:sz w:val="28"/>
          <w:szCs w:val="28"/>
          <w:rtl/>
        </w:rPr>
        <w:t>مین عامل دنیا طلبی آنان بوده</w:t>
      </w:r>
      <w:r w:rsidR="005238FE">
        <w:rPr>
          <w:rFonts w:hint="cs"/>
          <w:sz w:val="28"/>
          <w:szCs w:val="28"/>
          <w:rtl/>
        </w:rPr>
        <w:t xml:space="preserve"> و در عصر ماهم همچین تصوراتی وجود دارد و عده ای میگویند زندگی خودمان را کنیم به امریکا چکار داریم ؛در زمان پیامبر هم کسانی که در کنار او شمشیر میزدند بعد او در مقابل حضرت زهرا قرار گرفتند </w:t>
      </w:r>
      <w:r w:rsidR="00BC603E">
        <w:rPr>
          <w:rFonts w:hint="cs"/>
          <w:sz w:val="28"/>
          <w:szCs w:val="28"/>
          <w:rtl/>
        </w:rPr>
        <w:t>.</w:t>
      </w:r>
    </w:p>
    <w:p w:rsidR="00F3381C" w:rsidRPr="005238FE" w:rsidRDefault="00F3381C" w:rsidP="005238FE">
      <w:pPr>
        <w:rPr>
          <w:rFonts w:hint="cs"/>
          <w:sz w:val="28"/>
          <w:szCs w:val="28"/>
        </w:rPr>
      </w:pPr>
      <w:r>
        <w:rPr>
          <w:rFonts w:hint="cs"/>
          <w:sz w:val="28"/>
          <w:szCs w:val="28"/>
          <w:rtl/>
        </w:rPr>
        <w:t xml:space="preserve">خطبه دوم:رهبر معظم بعد از بازدید از نمایشگاه دستاورد های نیروی هوا فضا سپاه نکاتی را بیان نمودند اول انکه دست غربی ها در امور تبعیض در حقوق بشر رو شد گویا تنها امریکایی ها  و اسرائیلی ها بشر اند و باقی بشر نیستند و باقی هیچ ارزشی ندارند .دوم انکه بعد این مدت جنگ و انهمه های و هوی و ادعا در تجهیزات باغزهم امریکا به انان کمک کرد و بله کشتن زنان و کودکان بی دفاع که هنر نیست ؛و اما ماهم در حال پیشرفت تجهیزات دفاعی هستیم و کار خودمان را میکنیم  و لذا اگر کشور های دیگر اسلامی متحد باشند پیامدش نابودی رژیم صهیونیستی است.نکته بعدی تحمل و صبر این مردم مظلوم با وجود انهمه خطر و ترس واهمه این درس را میدهد که وعده الهی تحقق میابد .ما نباید از قدرت پوشالی انان بترسیم  اماری که میباشد تانک های مرکاوی 600عدد میباشد برای رژیم صفاک که رده بسیار بالایی دارند این تانک ها که 189 عدد انها نابود شد توسط مردم غزه با ان تسلیحات کم و ارزان قیمتشان.نکته بعدی راجب هفته دوم بسیج  که یک بسیجی باید بصیرت پیشه کند و این اتفاقات غزه جز موارد یک انسان بسیجی نیست و تبریک عرض میکنیم خدمت بسیجیان عزیز و این فرهنگ فقط مختص به کشورمان نیست و ما میبینیم که در جای جای جهان گسترش این فرهنگ بسیج را .0 </w:t>
      </w:r>
    </w:p>
    <w:p w:rsidR="005238FE" w:rsidRPr="005238FE" w:rsidRDefault="005238FE">
      <w:pPr>
        <w:rPr>
          <w:sz w:val="28"/>
          <w:szCs w:val="28"/>
        </w:rPr>
      </w:pPr>
    </w:p>
    <w:sectPr w:rsidR="005238FE" w:rsidRPr="005238FE" w:rsidSect="00261781">
      <w:pgSz w:w="11906" w:h="16838"/>
      <w:pgMar w:top="1440" w:right="1440" w:bottom="1440" w:left="144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20"/>
  <w:characterSpacingControl w:val="doNotCompress"/>
  <w:compat/>
  <w:rsids>
    <w:rsidRoot w:val="00AB6803"/>
    <w:rsid w:val="00116B8F"/>
    <w:rsid w:val="00261781"/>
    <w:rsid w:val="005238FE"/>
    <w:rsid w:val="006A10C8"/>
    <w:rsid w:val="00AB6803"/>
    <w:rsid w:val="00BA5ADD"/>
    <w:rsid w:val="00BC603E"/>
    <w:rsid w:val="00F3381C"/>
    <w:rsid w:val="00FA0822"/>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82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364</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ParNiaN</dc:creator>
  <cp:lastModifiedBy>ParNiaN</cp:lastModifiedBy>
  <cp:revision>1</cp:revision>
  <dcterms:created xsi:type="dcterms:W3CDTF">2023-11-25T06:12:00Z</dcterms:created>
  <dcterms:modified xsi:type="dcterms:W3CDTF">2023-11-25T07:24:00Z</dcterms:modified>
</cp:coreProperties>
</file>