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03FFD" w14:textId="73E49F4E" w:rsidR="000E6CF0" w:rsidRPr="000E6CF0" w:rsidRDefault="000E6CF0" w:rsidP="000E6CF0">
      <w:pPr>
        <w:bidi/>
        <w:rPr>
          <w:rFonts w:cs="B Nazanin"/>
        </w:rPr>
      </w:pPr>
      <w:r w:rsidRPr="000E6CF0">
        <w:rPr>
          <w:rFonts w:cs="B Nazanin"/>
          <w:rtl/>
        </w:rPr>
        <w:t>شما نمازگزاران عزیز، خواهران گرامی و برادران بزرگوار را و خودم را در این دهه ولایت و امامت به تقوای الهی، مراعات تقوا در انجام واجبات و ترک محرمات توصیه و سفارش می‌کنم و از خداوند درخواست می‌کنم که در همه امور، در گفتار، کردار و رفتار، رعایت تقوا را داشته باشیم و بنده واقعی پروردگار باشیم</w:t>
      </w:r>
      <w:r w:rsidRPr="000E6CF0">
        <w:rPr>
          <w:rFonts w:cs="B Nazanin"/>
        </w:rPr>
        <w:t>.</w:t>
      </w:r>
    </w:p>
    <w:p w14:paraId="5EC39836" w14:textId="77777777" w:rsidR="000E6CF0" w:rsidRPr="000E6CF0" w:rsidRDefault="000E6CF0" w:rsidP="000E6CF0">
      <w:pPr>
        <w:bidi/>
        <w:rPr>
          <w:rFonts w:cs="B Nazanin"/>
        </w:rPr>
      </w:pPr>
      <w:r w:rsidRPr="000E6CF0">
        <w:rPr>
          <w:rFonts w:cs="B Nazanin"/>
        </w:rPr>
        <w:t> </w:t>
      </w:r>
    </w:p>
    <w:p w14:paraId="10B33E84" w14:textId="509400FB" w:rsidR="000E6CF0" w:rsidRPr="000E6CF0" w:rsidRDefault="000E6CF0" w:rsidP="000E6CF0">
      <w:pPr>
        <w:bidi/>
        <w:rPr>
          <w:rFonts w:cs="B Nazanin"/>
        </w:rPr>
      </w:pPr>
      <w:r w:rsidRPr="000E6CF0">
        <w:rPr>
          <w:rFonts w:cs="B Nazanin"/>
          <w:b/>
          <w:bCs/>
        </w:rPr>
        <w:t xml:space="preserve"> </w:t>
      </w:r>
      <w:r w:rsidRPr="000E6CF0">
        <w:rPr>
          <w:rFonts w:cs="B Nazanin"/>
          <w:b/>
          <w:bCs/>
          <w:rtl/>
        </w:rPr>
        <w:t>عید غدیر «عیدالله‌ الاکبر» است</w:t>
      </w:r>
    </w:p>
    <w:p w14:paraId="4771FAD6" w14:textId="77777777" w:rsidR="000E6CF0" w:rsidRPr="000E6CF0" w:rsidRDefault="000E6CF0" w:rsidP="000E6CF0">
      <w:pPr>
        <w:bidi/>
        <w:rPr>
          <w:rFonts w:cs="B Nazanin"/>
        </w:rPr>
      </w:pPr>
      <w:r w:rsidRPr="000E6CF0">
        <w:rPr>
          <w:rFonts w:cs="B Nazanin"/>
          <w:rtl/>
        </w:rPr>
        <w:t>در دهه مبارک ولایت و امامت قرار داریم. روز دوشنبه پانزدهم ذی‌الحجه، ولادت باسعادت دهمین اختر تابناک امامت و ولایت حضرت امام هادی(ع) است و روز پنجشنبه نیز بزرگ‌ترین عید مسلمانان یعنی عیدالله‌الاکبر «عید غدیر</w:t>
      </w:r>
      <w:r w:rsidRPr="000E6CF0">
        <w:rPr>
          <w:rFonts w:cs="B Nazanin"/>
        </w:rPr>
        <w:t xml:space="preserve">» </w:t>
      </w:r>
      <w:r w:rsidRPr="000E6CF0">
        <w:rPr>
          <w:rFonts w:cs="B Nazanin"/>
          <w:rtl/>
        </w:rPr>
        <w:t>فرا می‌رسد که این ایام را تبریک عرض می‌کنیم. البته امسال ایام غدیر با سالگرد رحلت امام راحل(ره)، بنیانگذار کبیر جمهوری اسلامی ایران مقارن شده است که ان‌شاءالله مراسم بزرگداشت ایشان نیز با برخورداری از فضائل حضرت امیرالمومنین علی(ع) برگزار خواهد شد</w:t>
      </w:r>
      <w:r w:rsidRPr="000E6CF0">
        <w:rPr>
          <w:rFonts w:cs="B Nazanin"/>
        </w:rPr>
        <w:t>.</w:t>
      </w:r>
    </w:p>
    <w:p w14:paraId="7AB0B603" w14:textId="77777777" w:rsidR="000E6CF0" w:rsidRPr="000E6CF0" w:rsidRDefault="000E6CF0" w:rsidP="000E6CF0">
      <w:pPr>
        <w:bidi/>
        <w:rPr>
          <w:rFonts w:cs="B Nazanin"/>
        </w:rPr>
      </w:pPr>
      <w:r w:rsidRPr="000E6CF0">
        <w:rPr>
          <w:rFonts w:cs="B Nazanin"/>
          <w:rtl/>
        </w:rPr>
        <w:t>دعایی به عنوان زیارت امیرالمؤمنین(ع) در روز غدیر از امام هادی(ع) نقل شده است. علاوه بر زیارت جامعه کبیره که مجموعه‌ای از امام‌شناسی است، امام هادی(ع) زیارتی را بیان فرموده‌اند که مرحوم شیخ عباس قمی(ره) در مفاتیح‌الجنان با عنوان زیارت امیرالمؤمنین(ع) در روز غدیر آورده است</w:t>
      </w:r>
      <w:r w:rsidRPr="000E6CF0">
        <w:rPr>
          <w:rFonts w:cs="B Nazanin"/>
        </w:rPr>
        <w:t>.</w:t>
      </w:r>
    </w:p>
    <w:p w14:paraId="68437BDC" w14:textId="77777777" w:rsidR="000E6CF0" w:rsidRPr="000E6CF0" w:rsidRDefault="000E6CF0" w:rsidP="000E6CF0">
      <w:pPr>
        <w:bidi/>
        <w:rPr>
          <w:rFonts w:cs="B Nazanin"/>
        </w:rPr>
      </w:pPr>
      <w:r w:rsidRPr="000E6CF0">
        <w:rPr>
          <w:rFonts w:cs="B Nazanin"/>
          <w:rtl/>
        </w:rPr>
        <w:t>در این زیارت، برای شناخت امیرالمؤمنین(ع)، بیش از سی آیه قرآن کریم مورد استناد قرار گرفته و بیش از دویست فضیلت از فضایل آن حضرت بیان شده است. امام هادی(ع) جملاتی را در این زیارت درباره روز غدیر و فضایل امیرالمؤمنین علی(ع) بیان فرموده‌اند. همچنین به مقاطع مهم تاریخی و حوادثی که امام علی(ع) در آن‌ها حضور و نقش‌آفرینی داشتند مانند «لیله‌المبیت</w:t>
      </w:r>
      <w:r w:rsidRPr="000E6CF0">
        <w:rPr>
          <w:rFonts w:cs="B Nazanin"/>
        </w:rPr>
        <w:t xml:space="preserve">» </w:t>
      </w:r>
      <w:r w:rsidRPr="000E6CF0">
        <w:rPr>
          <w:rFonts w:cs="B Nazanin"/>
          <w:rtl/>
        </w:rPr>
        <w:t>اشاره شده است</w:t>
      </w:r>
      <w:r w:rsidRPr="000E6CF0">
        <w:rPr>
          <w:rFonts w:cs="B Nazanin"/>
        </w:rPr>
        <w:t>.</w:t>
      </w:r>
    </w:p>
    <w:p w14:paraId="7FF3A0FA" w14:textId="77777777" w:rsidR="000E6CF0" w:rsidRPr="000E6CF0" w:rsidRDefault="000E6CF0" w:rsidP="000E6CF0">
      <w:pPr>
        <w:bidi/>
        <w:rPr>
          <w:rFonts w:cs="B Nazanin"/>
        </w:rPr>
      </w:pPr>
      <w:r w:rsidRPr="000E6CF0">
        <w:rPr>
          <w:rFonts w:cs="B Nazanin"/>
          <w:rtl/>
        </w:rPr>
        <w:t>شایسته است انسان این زیارت را همراه با ترجمه و دقت بخواند تا آن‌را بفهمد و در معارف آن تأمل کند؛ چراکه این زیارت تنها برای خواندن صِرف نیست، بلکه نیازمند مطالعه، تدبر و فهم عمیق است</w:t>
      </w:r>
      <w:r w:rsidRPr="000E6CF0">
        <w:rPr>
          <w:rFonts w:cs="B Nazanin"/>
        </w:rPr>
        <w:t>.</w:t>
      </w:r>
    </w:p>
    <w:p w14:paraId="407392E7" w14:textId="77777777" w:rsidR="000E6CF0" w:rsidRPr="000E6CF0" w:rsidRDefault="000E6CF0" w:rsidP="000E6CF0">
      <w:pPr>
        <w:bidi/>
        <w:rPr>
          <w:rFonts w:cs="B Nazanin"/>
        </w:rPr>
      </w:pPr>
      <w:r w:rsidRPr="000E6CF0">
        <w:rPr>
          <w:rFonts w:cs="B Nazanin"/>
        </w:rPr>
        <w:t> </w:t>
      </w:r>
    </w:p>
    <w:p w14:paraId="2CD779F7" w14:textId="58F67BF7" w:rsidR="000E6CF0" w:rsidRPr="000E6CF0" w:rsidRDefault="000E6CF0" w:rsidP="000E6CF0">
      <w:pPr>
        <w:bidi/>
        <w:rPr>
          <w:rFonts w:cs="B Nazanin"/>
        </w:rPr>
      </w:pPr>
      <w:r w:rsidRPr="000E6CF0">
        <w:rPr>
          <w:rFonts w:cs="B Nazanin"/>
          <w:b/>
          <w:bCs/>
        </w:rPr>
        <w:t xml:space="preserve"> </w:t>
      </w:r>
      <w:r w:rsidRPr="000E6CF0">
        <w:rPr>
          <w:rFonts w:cs="B Nazanin"/>
          <w:b/>
          <w:bCs/>
          <w:rtl/>
        </w:rPr>
        <w:t>امیرالمؤمنین علی(ع) اسوه تقوا و مخالفت با نفس بود</w:t>
      </w:r>
    </w:p>
    <w:p w14:paraId="616ECE99" w14:textId="77777777" w:rsidR="000E6CF0" w:rsidRPr="000E6CF0" w:rsidRDefault="000E6CF0" w:rsidP="000E6CF0">
      <w:pPr>
        <w:bidi/>
        <w:rPr>
          <w:rFonts w:cs="B Nazanin"/>
        </w:rPr>
      </w:pPr>
      <w:r w:rsidRPr="000E6CF0">
        <w:rPr>
          <w:rFonts w:cs="B Nazanin"/>
          <w:rtl/>
        </w:rPr>
        <w:t>امام هادی(ع) در بخشی از زیارت غدیریه درباره امیرالمؤمنین علی(ع) می‌فرماید «أَشْهَدُ أَنَّکَ لَمْ تَزَلْ لِلْهَوَى مُخَالِفاً، وَ لِلتُّقَى مُحَالِفاً، وَ عَلَى کَظْمِ الْغَیْظِ قَادِراً، وَ عَنِ النَّاسِ عَافِیاً غَافِراً، وَ إِذَا عُصِیَ اللَّهُ سَاخِطاً، وَ إِذَا أُطِیعَ اللَّهُ رَاضِیاً</w:t>
      </w:r>
      <w:r w:rsidRPr="000E6CF0">
        <w:rPr>
          <w:rFonts w:cs="B Nazanin"/>
        </w:rPr>
        <w:t>»</w:t>
      </w:r>
    </w:p>
    <w:p w14:paraId="72F8A390" w14:textId="77777777" w:rsidR="000E6CF0" w:rsidRPr="000E6CF0" w:rsidRDefault="000E6CF0" w:rsidP="000E6CF0">
      <w:pPr>
        <w:bidi/>
        <w:rPr>
          <w:rFonts w:cs="B Nazanin"/>
        </w:rPr>
      </w:pPr>
      <w:r w:rsidRPr="000E6CF0">
        <w:rPr>
          <w:rFonts w:cs="B Nazanin"/>
          <w:rtl/>
        </w:rPr>
        <w:t>فرمود: شهادت می‌دهم که تو همواره با هوای نفس مخالفت کردی! اگر بخواهیم اوج بندگی را تشخیص دهیم و خودمان را بسنجیم که تا چه اندازه بنده خدا هستیم، باید ببینیم در صحنه‌هایی که مخالفت با هوای نفس پیش می‌آید چگونه عمل می‌کنیم. سر بزنگاه‌ها و در موقعیت‌های حساس است که حقیقت انسان روشن می‌شود</w:t>
      </w:r>
      <w:r w:rsidRPr="000E6CF0">
        <w:rPr>
          <w:rFonts w:cs="B Nazanin"/>
        </w:rPr>
        <w:t>!</w:t>
      </w:r>
    </w:p>
    <w:p w14:paraId="47A7BF4D" w14:textId="77777777" w:rsidR="000E6CF0" w:rsidRPr="000E6CF0" w:rsidRDefault="000E6CF0" w:rsidP="000E6CF0">
      <w:pPr>
        <w:bidi/>
        <w:rPr>
          <w:rFonts w:cs="B Nazanin"/>
        </w:rPr>
      </w:pPr>
      <w:r w:rsidRPr="000E6CF0">
        <w:rPr>
          <w:rFonts w:cs="B Nazanin"/>
          <w:rtl/>
        </w:rPr>
        <w:t xml:space="preserve">در حکمت </w:t>
      </w:r>
      <w:r w:rsidRPr="000E6CF0">
        <w:rPr>
          <w:rFonts w:cs="B Nazanin"/>
          <w:rtl/>
          <w:lang w:bidi="fa-IR"/>
        </w:rPr>
        <w:t>۲۸۹</w:t>
      </w:r>
      <w:r w:rsidRPr="000E6CF0">
        <w:rPr>
          <w:rFonts w:cs="B Nazanin"/>
          <w:rtl/>
        </w:rPr>
        <w:t xml:space="preserve"> نهج‌البلاغه، امیرالمؤمنین علی(ع) از برادر دینی خود یاد می‌فرمایند. بعضی گفته‌اند منظور «عثمان بن مظعون» است و بعضی نیز گفته‌اند منظور پیامبر اکرم(ص) است. یکی از ویژگی‌هایی که حضرت بیان می‌کنند این است که «وَ کَانَ إِذَا بَدَهَهُ </w:t>
      </w:r>
      <w:r w:rsidRPr="000E6CF0">
        <w:rPr>
          <w:rFonts w:cs="B Nazanin"/>
          <w:rtl/>
        </w:rPr>
        <w:lastRenderedPageBreak/>
        <w:t>أَمْرَانِ یَنْظُرُ أَیُّهُمَا أَقْرَبُ إِلَى الْهَوَى، [فَخَالَفَهُ] فَیُخَالِفُهُ.» انسان مؤمن در دوراهی‌ها و انتخاب‌ها، جایی که باید تصمیم بگیرد این کار را انجام دهد یا آن کار را، این سخن را بگوید یا آن سخن را، نگاه می‌کند کدام انتخاب نفس را خوشحال می‌کند و به هوای نفس نزدیک‌تر است و سپس برخلاف هوای نفس عمل می‌کند</w:t>
      </w:r>
      <w:r w:rsidRPr="000E6CF0">
        <w:rPr>
          <w:rFonts w:cs="B Nazanin"/>
        </w:rPr>
        <w:t>!</w:t>
      </w:r>
    </w:p>
    <w:p w14:paraId="0962CDB5" w14:textId="77777777" w:rsidR="000E6CF0" w:rsidRPr="000E6CF0" w:rsidRDefault="000E6CF0" w:rsidP="000E6CF0">
      <w:pPr>
        <w:bidi/>
        <w:rPr>
          <w:rFonts w:cs="B Nazanin"/>
        </w:rPr>
      </w:pPr>
      <w:r w:rsidRPr="000E6CF0">
        <w:rPr>
          <w:rFonts w:cs="B Nazanin"/>
          <w:rtl/>
        </w:rPr>
        <w:t>امام هادی(ع) می‌فرماید امیرالمؤمنین علی(ع) مرد بزرگی است که همواره برخلاف هوای نفس خود عمل کرده است. در ادامه زیارت می‌فرماید: حضرت، با تقوا هم‌قسم بود؛ یعنی در همه امور، در هر سخن، در هر رفتار و در هر برخوردی، حتی در تعامل با خانواده، حضرت علی(ع) پیمان بسته بود که تقوا را رعایت کند</w:t>
      </w:r>
      <w:r w:rsidRPr="000E6CF0">
        <w:rPr>
          <w:rFonts w:cs="B Nazanin"/>
        </w:rPr>
        <w:t>.</w:t>
      </w:r>
    </w:p>
    <w:p w14:paraId="2E7A5F56" w14:textId="77777777" w:rsidR="000E6CF0" w:rsidRPr="000E6CF0" w:rsidRDefault="000E6CF0" w:rsidP="000E6CF0">
      <w:pPr>
        <w:bidi/>
        <w:rPr>
          <w:rFonts w:cs="B Nazanin"/>
        </w:rPr>
      </w:pPr>
      <w:r w:rsidRPr="000E6CF0">
        <w:rPr>
          <w:rFonts w:cs="B Nazanin"/>
          <w:rtl/>
        </w:rPr>
        <w:t>امام هادی(ع) در [بخش دیگری از] همین زیارت [در تبیین سطح بالای تقوای حضرت امیرالمومنین(ع)] می‌فرماید «و امام المتقین» یعنی امیرالمؤمنین علی(ع) پیشوا و پیشرویِ همه اهل تقواست</w:t>
      </w:r>
      <w:r w:rsidRPr="000E6CF0">
        <w:rPr>
          <w:rFonts w:cs="B Nazanin"/>
        </w:rPr>
        <w:t>.</w:t>
      </w:r>
    </w:p>
    <w:p w14:paraId="27A84421" w14:textId="77777777" w:rsidR="000E6CF0" w:rsidRPr="000E6CF0" w:rsidRDefault="000E6CF0" w:rsidP="000E6CF0">
      <w:pPr>
        <w:bidi/>
        <w:rPr>
          <w:rFonts w:cs="B Nazanin"/>
        </w:rPr>
      </w:pPr>
      <w:r w:rsidRPr="000E6CF0">
        <w:rPr>
          <w:rFonts w:cs="B Nazanin"/>
          <w:rtl/>
        </w:rPr>
        <w:t>از ما که شیعه مولای متقیان حضرت علی(ع) هستیم نیز همین انتظار می‌رود؛ مخصوصاً در برخورد با دیگران، در محیط خانواده، مخصوصا کسی که زیردستانی دارد، رئیس اداره‌ای است، کارخانه‌ای دارد، نسبت به زیردستان و در همه تعاملات، باید مخالف با هوای نفس و هم‌قسم با تقوا باشد</w:t>
      </w:r>
      <w:r w:rsidRPr="000E6CF0">
        <w:rPr>
          <w:rFonts w:cs="B Nazanin"/>
        </w:rPr>
        <w:t>!</w:t>
      </w:r>
    </w:p>
    <w:p w14:paraId="7D4A7050" w14:textId="77777777" w:rsidR="000E6CF0" w:rsidRPr="000E6CF0" w:rsidRDefault="000E6CF0" w:rsidP="000E6CF0">
      <w:pPr>
        <w:bidi/>
        <w:rPr>
          <w:rFonts w:cs="B Nazanin"/>
        </w:rPr>
      </w:pPr>
      <w:r w:rsidRPr="000E6CF0">
        <w:rPr>
          <w:rFonts w:cs="B Nazanin"/>
        </w:rPr>
        <w:t> </w:t>
      </w:r>
    </w:p>
    <w:p w14:paraId="2BC3B476" w14:textId="02FEAA52" w:rsidR="000E6CF0" w:rsidRPr="000E6CF0" w:rsidRDefault="000E6CF0" w:rsidP="000E6CF0">
      <w:pPr>
        <w:bidi/>
        <w:rPr>
          <w:rFonts w:cs="B Nazanin"/>
        </w:rPr>
      </w:pPr>
      <w:r w:rsidRPr="000E6CF0">
        <w:rPr>
          <w:rFonts w:cs="B Nazanin"/>
          <w:b/>
          <w:bCs/>
        </w:rPr>
        <w:t xml:space="preserve"> </w:t>
      </w:r>
      <w:r w:rsidRPr="000E6CF0">
        <w:rPr>
          <w:rFonts w:cs="B Nazanin"/>
          <w:b/>
          <w:bCs/>
          <w:rtl/>
        </w:rPr>
        <w:t>تقوا آنجا اهمیت می‌یابد که انسان از نفع نامشروع خود بخاطر خدا بگذرد</w:t>
      </w:r>
    </w:p>
    <w:p w14:paraId="0DEECF0A" w14:textId="77777777" w:rsidR="000E6CF0" w:rsidRPr="000E6CF0" w:rsidRDefault="000E6CF0" w:rsidP="000E6CF0">
      <w:pPr>
        <w:bidi/>
        <w:rPr>
          <w:rFonts w:cs="B Nazanin"/>
        </w:rPr>
      </w:pPr>
      <w:r w:rsidRPr="000E6CF0">
        <w:rPr>
          <w:rFonts w:cs="B Nazanin"/>
          <w:rtl/>
        </w:rPr>
        <w:t>منظور از مخالفت با هوای نفس و هم‌قسم بودن با تقوا این است که در بزنگاه‌ها و آنجایی که به نفعش هست موضوع رعایت تقوا را رد نکند! طبیعتاً آنجا که به ضرر اوست یا در جایی که اصلا فرقی به حال فرد نمی‌کند رعایت تقوا هنر نیست</w:t>
      </w:r>
      <w:r w:rsidRPr="000E6CF0">
        <w:rPr>
          <w:rFonts w:cs="B Nazanin"/>
        </w:rPr>
        <w:t>!</w:t>
      </w:r>
    </w:p>
    <w:p w14:paraId="1D8960A4" w14:textId="77777777" w:rsidR="000E6CF0" w:rsidRPr="000E6CF0" w:rsidRDefault="000E6CF0" w:rsidP="000E6CF0">
      <w:pPr>
        <w:bidi/>
        <w:rPr>
          <w:rFonts w:cs="B Nazanin"/>
        </w:rPr>
      </w:pPr>
      <w:r w:rsidRPr="000E6CF0">
        <w:rPr>
          <w:rFonts w:cs="B Nazanin"/>
          <w:rtl/>
        </w:rPr>
        <w:t>مهم آن است که در جایی که به نفع ما نیست و به ضررمان تمام می‌شود، مثلاً اگر حقیقت را بگوییم، به ضررمان تمام می‌شود اگر حرفی که حق است و باید زده شود را بگوییم یا کاری را انجام دهیم، آنجا اگر تقوا را رعایت کردیم، مشخص می‌شود که «لِلتُّقَى مُحَالِفاً» هستیم، وگرنه در موارد عادی و جاهایی که ضرری متوجه انسان نیست، رعایت تقوا کار دشواری نیست! اما در تصمیم‌گیری‌ها، در حق‌الناس، در شرکت کردن در یک مجلس، در برخورد با دیگران، در مسائل مالی و در جاهایی که ممکن است انسان بخواهد حقی را ضایع کند یا خدای نکرده کاسب بازاری بخواهد بر سر دیگران کلاه بگذارد و بی‌انصافی کند، آنجا اگر کسی تقوا را رعایت کند مشخص می‌شود مرد مؤمن است و علی(ع) دوست است</w:t>
      </w:r>
      <w:r w:rsidRPr="000E6CF0">
        <w:rPr>
          <w:rFonts w:cs="B Nazanin"/>
        </w:rPr>
        <w:t>!</w:t>
      </w:r>
    </w:p>
    <w:p w14:paraId="3A4D3B49" w14:textId="77777777" w:rsidR="000E6CF0" w:rsidRPr="000E6CF0" w:rsidRDefault="000E6CF0" w:rsidP="000E6CF0">
      <w:pPr>
        <w:bidi/>
        <w:rPr>
          <w:rFonts w:cs="B Nazanin"/>
        </w:rPr>
      </w:pPr>
      <w:r w:rsidRPr="000E6CF0">
        <w:rPr>
          <w:rFonts w:cs="B Nazanin"/>
          <w:rtl/>
        </w:rPr>
        <w:t>امام هادی(ع) در این زیارت، فضیلتی دیگر از امیرالمؤمنین علی(ع) را بیان می‌کند و می‌فرماید که حضرت، قدرت کنترل خشم داشت! اگر ناراحت می‌شد و خشمگین می‌گردید، خشم خود را مدیریت می‌کرد و این‌گونه نبود که کار از دستش خارج شود و قابل جبران نباشد</w:t>
      </w:r>
      <w:r w:rsidRPr="000E6CF0">
        <w:rPr>
          <w:rFonts w:cs="B Nazanin"/>
        </w:rPr>
        <w:t>.</w:t>
      </w:r>
    </w:p>
    <w:p w14:paraId="3FE832D7" w14:textId="77777777" w:rsidR="000E6CF0" w:rsidRPr="000E6CF0" w:rsidRDefault="000E6CF0" w:rsidP="000E6CF0">
      <w:pPr>
        <w:bidi/>
        <w:rPr>
          <w:rFonts w:cs="B Nazanin"/>
        </w:rPr>
      </w:pPr>
      <w:r w:rsidRPr="000E6CF0">
        <w:rPr>
          <w:rFonts w:cs="B Nazanin"/>
          <w:rtl/>
        </w:rPr>
        <w:t>همچنین اگر مردم نسبت به آن حضرت بی‌حرمتی و اسائه ادب می‌کردند یا سخن تندی می‌گفتند، امام علی(ع) از آنان می‌گذشت و آنان را عفو می‌کرد؛ گویی اصلاً آن رفتار را ندیده است</w:t>
      </w:r>
      <w:r w:rsidRPr="000E6CF0">
        <w:rPr>
          <w:rFonts w:cs="B Nazanin"/>
        </w:rPr>
        <w:t>!</w:t>
      </w:r>
    </w:p>
    <w:p w14:paraId="49F33B58" w14:textId="77777777" w:rsidR="000E6CF0" w:rsidRPr="000E6CF0" w:rsidRDefault="000E6CF0" w:rsidP="000E6CF0">
      <w:pPr>
        <w:bidi/>
        <w:rPr>
          <w:rFonts w:cs="B Nazanin"/>
        </w:rPr>
      </w:pPr>
      <w:r w:rsidRPr="000E6CF0">
        <w:rPr>
          <w:rFonts w:cs="B Nazanin"/>
          <w:rtl/>
        </w:rPr>
        <w:lastRenderedPageBreak/>
        <w:t>ما گاهی حتی نسبت به نزدیک‌ترین افراد خانواده خود نیز نمی‌توانیم گذشت داشته باشیم! مثلاً می‌گوییم فلان شخص یکبار چنین کاری انجام داده و دیگر نمی‌توانم او را ببخشم؛ چرا چنین می‌کنیم؟! ما همه مسلمان و شیعه هستیم</w:t>
      </w:r>
      <w:r w:rsidRPr="000E6CF0">
        <w:rPr>
          <w:rFonts w:cs="B Nazanin"/>
        </w:rPr>
        <w:t>!</w:t>
      </w:r>
    </w:p>
    <w:p w14:paraId="133885A0" w14:textId="77777777" w:rsidR="000E6CF0" w:rsidRPr="000E6CF0" w:rsidRDefault="000E6CF0" w:rsidP="000E6CF0">
      <w:pPr>
        <w:bidi/>
        <w:rPr>
          <w:rFonts w:cs="B Nazanin"/>
        </w:rPr>
      </w:pPr>
      <w:r w:rsidRPr="000E6CF0">
        <w:rPr>
          <w:rFonts w:cs="B Nazanin"/>
          <w:rtl/>
        </w:rPr>
        <w:t>این صفات، با تمرین به دست می‌آید، همه ما وظیفه داریم وقتی فضایل امیرالمؤمنین علی(ع) را به عنوان شیعه آن حضرت یاد می‌کنیم، در عمل نیز خود را به آن صفات نزدیک کنیم</w:t>
      </w:r>
      <w:r w:rsidRPr="000E6CF0">
        <w:rPr>
          <w:rFonts w:cs="B Nazanin"/>
        </w:rPr>
        <w:t>.</w:t>
      </w:r>
    </w:p>
    <w:p w14:paraId="7A6AF8C1" w14:textId="77777777" w:rsidR="000E6CF0" w:rsidRPr="000E6CF0" w:rsidRDefault="000E6CF0" w:rsidP="000E6CF0">
      <w:pPr>
        <w:bidi/>
        <w:rPr>
          <w:rFonts w:cs="B Nazanin"/>
        </w:rPr>
      </w:pPr>
      <w:r w:rsidRPr="000E6CF0">
        <w:rPr>
          <w:rFonts w:cs="B Nazanin"/>
        </w:rPr>
        <w:t> </w:t>
      </w:r>
    </w:p>
    <w:p w14:paraId="74D5F5B4" w14:textId="7ED8BB5D" w:rsidR="000E6CF0" w:rsidRPr="000E6CF0" w:rsidRDefault="000E6CF0" w:rsidP="000E6CF0">
      <w:pPr>
        <w:bidi/>
        <w:rPr>
          <w:rFonts w:cs="B Nazanin"/>
        </w:rPr>
      </w:pPr>
      <w:r w:rsidRPr="000E6CF0">
        <w:rPr>
          <w:rFonts w:cs="B Nazanin"/>
          <w:b/>
          <w:bCs/>
        </w:rPr>
        <w:t xml:space="preserve"> </w:t>
      </w:r>
      <w:r w:rsidRPr="000E6CF0">
        <w:rPr>
          <w:rFonts w:cs="B Nazanin"/>
          <w:b/>
          <w:bCs/>
          <w:rtl/>
        </w:rPr>
        <w:t>امام علی(ع) در برابر انجام معصیت، قاطع و سرسخت بود / حضرت تازیانه به دست می‌گرفت و در بازار راه می‌رفت و با اجحاف به مسلمین برخورد می‌کرد</w:t>
      </w:r>
      <w:r w:rsidRPr="000E6CF0">
        <w:rPr>
          <w:rFonts w:cs="B Nazanin"/>
          <w:b/>
          <w:bCs/>
        </w:rPr>
        <w:t>!</w:t>
      </w:r>
    </w:p>
    <w:p w14:paraId="4F3FE251" w14:textId="77777777" w:rsidR="000E6CF0" w:rsidRPr="000E6CF0" w:rsidRDefault="000E6CF0" w:rsidP="000E6CF0">
      <w:pPr>
        <w:bidi/>
        <w:rPr>
          <w:rFonts w:cs="B Nazanin"/>
        </w:rPr>
      </w:pPr>
      <w:r w:rsidRPr="000E6CF0">
        <w:rPr>
          <w:rFonts w:cs="B Nazanin"/>
          <w:rtl/>
        </w:rPr>
        <w:t>در ادامه، درباره امیرالمؤمنین(ع) آمده است که اگر حضرت می‌دید در جامعه گناه و معصیت رواج پیدا کرده است، سکوت نمی‌کرد و مانع آن می‌شد! به تعبیر و فرمایش نبی مکرم اسلام(ص)، امیرالمؤمنین علی(ع) «خَشِنٌ فی ذاتِ الله</w:t>
      </w:r>
      <w:r w:rsidRPr="000E6CF0">
        <w:rPr>
          <w:rFonts w:cs="B Nazanin"/>
        </w:rPr>
        <w:t xml:space="preserve">» </w:t>
      </w:r>
      <w:r w:rsidRPr="000E6CF0">
        <w:rPr>
          <w:rFonts w:cs="B Nazanin"/>
          <w:rtl/>
        </w:rPr>
        <w:t>بود؛ یعنی در جایی که مسئله دین خدا و حدود الهی مطرح می‌شد، حضرت به‌هیچ‌وجه اهل کوتاه آمدن نبود</w:t>
      </w:r>
      <w:r w:rsidRPr="000E6CF0">
        <w:rPr>
          <w:rFonts w:cs="B Nazanin"/>
        </w:rPr>
        <w:t>!</w:t>
      </w:r>
    </w:p>
    <w:p w14:paraId="60DA14DE" w14:textId="77777777" w:rsidR="000E6CF0" w:rsidRPr="000E6CF0" w:rsidRDefault="000E6CF0" w:rsidP="000E6CF0">
      <w:pPr>
        <w:bidi/>
        <w:rPr>
          <w:rFonts w:cs="B Nazanin"/>
        </w:rPr>
      </w:pPr>
      <w:r w:rsidRPr="000E6CF0">
        <w:rPr>
          <w:rFonts w:cs="B Nazanin"/>
          <w:rtl/>
        </w:rPr>
        <w:t>هر جا کسی می‌خواست نافرمانی خدا انجام دهد یا حریم الهی شکسته شود، امیرالمؤمنین علی(ع) با قاطعیت برخورد می‌کرد و در برابر معصیت الهی سستی و بی‌تفاوتی نشان نمی‌داد! حضرت تازیانه به دست می‌گرفت در بازار راه می‌رفت و اگر کسی اجحاف می‌کرد یا ظلمی صورت می‌گرفت، همان‌جا از آن جلوگیری می‌کرد</w:t>
      </w:r>
      <w:r w:rsidRPr="000E6CF0">
        <w:rPr>
          <w:rFonts w:cs="B Nazanin"/>
        </w:rPr>
        <w:t>!</w:t>
      </w:r>
    </w:p>
    <w:p w14:paraId="295F6184" w14:textId="77777777" w:rsidR="000E6CF0" w:rsidRPr="000E6CF0" w:rsidRDefault="000E6CF0" w:rsidP="000E6CF0">
      <w:pPr>
        <w:bidi/>
        <w:rPr>
          <w:rFonts w:cs="B Nazanin"/>
        </w:rPr>
      </w:pPr>
      <w:r w:rsidRPr="000E6CF0">
        <w:rPr>
          <w:rFonts w:cs="B Nazanin"/>
          <w:rtl/>
        </w:rPr>
        <w:t>این نظارتی که امروز درخواست ما هست و بخشی از آن انجام می‌شود، نیازمند تقویت بیشتر است. چنانچه در گران‌فروشی‌ها و دیگر تخلفات اقتصادی، معصیت الهی صورت می‌گیرد باید با آن قاطعانه مقابله شود</w:t>
      </w:r>
      <w:r w:rsidRPr="000E6CF0">
        <w:rPr>
          <w:rFonts w:cs="B Nazanin"/>
        </w:rPr>
        <w:t>.</w:t>
      </w:r>
    </w:p>
    <w:p w14:paraId="4B2CC8C3" w14:textId="77777777" w:rsidR="000E6CF0" w:rsidRPr="000E6CF0" w:rsidRDefault="000E6CF0" w:rsidP="000E6CF0">
      <w:pPr>
        <w:bidi/>
        <w:rPr>
          <w:rFonts w:cs="B Nazanin"/>
        </w:rPr>
      </w:pPr>
      <w:r w:rsidRPr="000E6CF0">
        <w:rPr>
          <w:rFonts w:cs="B Nazanin"/>
          <w:rtl/>
        </w:rPr>
        <w:t>امیرالمؤمنین علی(ع) در جایی که حق خدا ضایع می‌شد خشمگین می‌شد، اما وقتی بندگان خدا عبادت و اطاعت الهی را به خوبی انجام می‌دادند، خوشحال و خشنود می‌شد</w:t>
      </w:r>
      <w:r w:rsidRPr="000E6CF0">
        <w:rPr>
          <w:rFonts w:cs="B Nazanin"/>
        </w:rPr>
        <w:t>.</w:t>
      </w:r>
    </w:p>
    <w:p w14:paraId="101EC971" w14:textId="77777777" w:rsidR="000E6CF0" w:rsidRPr="000E6CF0" w:rsidRDefault="000E6CF0" w:rsidP="000E6CF0">
      <w:pPr>
        <w:bidi/>
        <w:rPr>
          <w:rFonts w:cs="B Nazanin"/>
        </w:rPr>
      </w:pPr>
      <w:r w:rsidRPr="000E6CF0">
        <w:rPr>
          <w:rFonts w:cs="B Nazanin"/>
          <w:rtl/>
        </w:rPr>
        <w:t>چه خوب است که ما نیز این روحیه را در خود تقویت کنیم. امر به معروف و نهی از منکر نیز از همین جا ناشی می‌شود. آنچه مهم است این است که انسان باید نسبت به «کار زشت» و نه نسبت به فرد گناهکار، حساس باشد و جلوی انجام کار بد را بگیرد و کار خوب را رواج دهد</w:t>
      </w:r>
      <w:r w:rsidRPr="000E6CF0">
        <w:rPr>
          <w:rFonts w:cs="B Nazanin"/>
        </w:rPr>
        <w:t>.</w:t>
      </w:r>
    </w:p>
    <w:p w14:paraId="0822BD69" w14:textId="77777777" w:rsidR="000E6CF0" w:rsidRPr="000E6CF0" w:rsidRDefault="000E6CF0" w:rsidP="000E6CF0">
      <w:pPr>
        <w:bidi/>
        <w:rPr>
          <w:rFonts w:cs="B Nazanin"/>
        </w:rPr>
      </w:pPr>
      <w:r w:rsidRPr="000E6CF0">
        <w:rPr>
          <w:rFonts w:cs="B Nazanin"/>
          <w:rtl/>
        </w:rPr>
        <w:t>خداوند ان‌شاءالله همه ما را موفق بدارد که در امر ولایت و ارادت به مولای متقیان امیرالمؤمنین علی(ع) قوی‌تر باشیم و مورد رضایت آن حضرت قرار بگیریم. [پایان خطبه اول]</w:t>
      </w:r>
    </w:p>
    <w:p w14:paraId="30B6AA79" w14:textId="77777777" w:rsidR="008F2716" w:rsidRDefault="008F2716" w:rsidP="000E6CF0">
      <w:pPr>
        <w:bidi/>
        <w:rPr>
          <w:rFonts w:cs="B Nazanin"/>
          <w:rtl/>
        </w:rPr>
      </w:pPr>
    </w:p>
    <w:p w14:paraId="7CAAEEA9" w14:textId="77777777" w:rsidR="008F2716" w:rsidRDefault="008F2716" w:rsidP="008F2716">
      <w:pPr>
        <w:bidi/>
        <w:rPr>
          <w:rFonts w:cs="B Nazanin"/>
          <w:rtl/>
        </w:rPr>
      </w:pPr>
    </w:p>
    <w:p w14:paraId="4F103B89" w14:textId="77777777" w:rsidR="008F2716" w:rsidRDefault="008F2716" w:rsidP="008F2716">
      <w:pPr>
        <w:bidi/>
        <w:rPr>
          <w:rFonts w:cs="B Nazanin"/>
          <w:rtl/>
        </w:rPr>
      </w:pPr>
    </w:p>
    <w:p w14:paraId="37C911F4" w14:textId="4492CEB1" w:rsidR="000E6CF0" w:rsidRPr="000E6CF0" w:rsidRDefault="000E6CF0" w:rsidP="008F2716">
      <w:pPr>
        <w:bidi/>
        <w:rPr>
          <w:rFonts w:cs="B Nazanin"/>
        </w:rPr>
      </w:pPr>
      <w:r w:rsidRPr="000E6CF0">
        <w:rPr>
          <w:rFonts w:cs="B Nazanin"/>
          <w:rtl/>
        </w:rPr>
        <w:lastRenderedPageBreak/>
        <w:t>در خطبه دوم و در این نماز فاخر و سرشار از معنویت که الحمدللّه همراه با رنگِ بندگی خدا و «صِبْغَهَ الله» بودن است، بار دیگر خودم و شما برادران و خواهران گرامی را به تقوای الهی توصیه و سفارش می‌کنم</w:t>
      </w:r>
      <w:r w:rsidRPr="000E6CF0">
        <w:rPr>
          <w:rFonts w:cs="B Nazanin"/>
        </w:rPr>
        <w:t>.</w:t>
      </w:r>
    </w:p>
    <w:p w14:paraId="37C288F2" w14:textId="77777777" w:rsidR="000E6CF0" w:rsidRPr="000E6CF0" w:rsidRDefault="000E6CF0" w:rsidP="000E6CF0">
      <w:pPr>
        <w:bidi/>
        <w:rPr>
          <w:rFonts w:cs="B Nazanin"/>
        </w:rPr>
      </w:pPr>
      <w:r w:rsidRPr="000E6CF0">
        <w:rPr>
          <w:rFonts w:cs="B Nazanin"/>
          <w:rtl/>
        </w:rPr>
        <w:t>همان‌گونه که عرض شد، تقوا نیازمند تذکر دائمی است؛ هم برای گوینده و هم برای شنوندگان! ما در همه مواضع و موقعیت‌هایی که نیاز به تصمیم‌گیری، اقدام یا سخن گفتن داریم، باید مراقب باشیم که تقوای الهی را رعایت کنیم</w:t>
      </w:r>
      <w:r w:rsidRPr="000E6CF0">
        <w:rPr>
          <w:rFonts w:cs="B Nazanin"/>
        </w:rPr>
        <w:t>.</w:t>
      </w:r>
    </w:p>
    <w:p w14:paraId="3D0C7472" w14:textId="77777777" w:rsidR="000E6CF0" w:rsidRPr="000E6CF0" w:rsidRDefault="000E6CF0" w:rsidP="000E6CF0">
      <w:pPr>
        <w:bidi/>
        <w:rPr>
          <w:rFonts w:cs="B Nazanin"/>
        </w:rPr>
      </w:pPr>
      <w:r w:rsidRPr="000E6CF0">
        <w:rPr>
          <w:rFonts w:cs="B Nazanin"/>
        </w:rPr>
        <w:t> </w:t>
      </w:r>
    </w:p>
    <w:p w14:paraId="21DC0CA9" w14:textId="5B98EC1A" w:rsidR="000E6CF0" w:rsidRPr="000E6CF0" w:rsidRDefault="000E6CF0" w:rsidP="000E6CF0">
      <w:pPr>
        <w:bidi/>
        <w:rPr>
          <w:rFonts w:cs="B Nazanin"/>
        </w:rPr>
      </w:pPr>
      <w:r w:rsidRPr="000E6CF0">
        <w:rPr>
          <w:rFonts w:cs="B Nazanin"/>
          <w:b/>
          <w:bCs/>
        </w:rPr>
        <w:t xml:space="preserve"> </w:t>
      </w:r>
      <w:r w:rsidRPr="000E6CF0">
        <w:rPr>
          <w:rFonts w:cs="B Nazanin"/>
          <w:b/>
          <w:bCs/>
          <w:rtl/>
        </w:rPr>
        <w:t>انقلاب اسلامی مانند مأموریت پروردگار به حضرت ابراهیم(ع) برای حرکت بسوی خانه خدا بود</w:t>
      </w:r>
    </w:p>
    <w:p w14:paraId="11DE81AB" w14:textId="77777777" w:rsidR="000E6CF0" w:rsidRPr="000E6CF0" w:rsidRDefault="000E6CF0" w:rsidP="000E6CF0">
      <w:pPr>
        <w:bidi/>
        <w:rPr>
          <w:rFonts w:cs="B Nazanin"/>
        </w:rPr>
      </w:pPr>
      <w:r w:rsidRPr="000E6CF0">
        <w:rPr>
          <w:rFonts w:cs="B Nazanin"/>
          <w:rtl/>
        </w:rPr>
        <w:t xml:space="preserve">در آستانه چهاردهم خرداد، سالروز رحلت بنیانگذار کبیر جمهوری اسلامی ایران حضرت امام خمینی(ره) و روز پانزدهم خرداد، که جمعه آینده خواهد بود، قرار داریم. پانزدهم خرداد، یادآور آغاز نهضت اسلامی امام(ره) در خرداد سال </w:t>
      </w:r>
      <w:r w:rsidRPr="000E6CF0">
        <w:rPr>
          <w:rFonts w:cs="B Nazanin"/>
          <w:rtl/>
          <w:lang w:bidi="fa-IR"/>
        </w:rPr>
        <w:t>۱۳۴۲</w:t>
      </w:r>
      <w:r w:rsidRPr="000E6CF0">
        <w:rPr>
          <w:rFonts w:cs="B Nazanin"/>
        </w:rPr>
        <w:t xml:space="preserve"> </w:t>
      </w:r>
      <w:r w:rsidRPr="000E6CF0">
        <w:rPr>
          <w:rFonts w:cs="B Nazanin"/>
          <w:rtl/>
        </w:rPr>
        <w:t xml:space="preserve">است؛ نهضتی که تا پیروزی انقلاب اسلامی در سال </w:t>
      </w:r>
      <w:r w:rsidRPr="000E6CF0">
        <w:rPr>
          <w:rFonts w:cs="B Nazanin"/>
          <w:rtl/>
          <w:lang w:bidi="fa-IR"/>
        </w:rPr>
        <w:t>۱۳۵۷</w:t>
      </w:r>
      <w:r w:rsidRPr="000E6CF0">
        <w:rPr>
          <w:rFonts w:cs="B Nazanin"/>
          <w:rtl/>
        </w:rPr>
        <w:t xml:space="preserve"> ادامه یافت</w:t>
      </w:r>
      <w:r w:rsidRPr="000E6CF0">
        <w:rPr>
          <w:rFonts w:cs="B Nazanin"/>
        </w:rPr>
        <w:t>.</w:t>
      </w:r>
    </w:p>
    <w:p w14:paraId="20214188" w14:textId="77777777" w:rsidR="000E6CF0" w:rsidRPr="000E6CF0" w:rsidRDefault="000E6CF0" w:rsidP="000E6CF0">
      <w:pPr>
        <w:bidi/>
        <w:rPr>
          <w:rFonts w:cs="B Nazanin"/>
        </w:rPr>
      </w:pPr>
      <w:r w:rsidRPr="000E6CF0">
        <w:rPr>
          <w:rFonts w:cs="B Nazanin"/>
          <w:rtl/>
        </w:rPr>
        <w:t>مقام معظم رهبری حضرت آیت‌الله امام سیدمجتبی حسینی خامنه‌ای، در پیام خود به مناسبت برگزاری حج، تعبیر بسیار زیبایی درباره امام راحل(ره) به کار بردند و حرکت امام را به حرکت حضرت ابراهیم(ع) تشبیه کردند</w:t>
      </w:r>
      <w:r w:rsidRPr="000E6CF0">
        <w:rPr>
          <w:rFonts w:cs="B Nazanin"/>
        </w:rPr>
        <w:t>.</w:t>
      </w:r>
    </w:p>
    <w:p w14:paraId="36DBD207" w14:textId="77777777" w:rsidR="000E6CF0" w:rsidRPr="000E6CF0" w:rsidRDefault="000E6CF0" w:rsidP="000E6CF0">
      <w:pPr>
        <w:bidi/>
        <w:rPr>
          <w:rFonts w:cs="B Nazanin"/>
        </w:rPr>
      </w:pPr>
      <w:r w:rsidRPr="000E6CF0">
        <w:rPr>
          <w:rFonts w:cs="B Nazanin"/>
          <w:rtl/>
        </w:rPr>
        <w:t xml:space="preserve">همان‌گونه که خداوند در آیات </w:t>
      </w:r>
      <w:r w:rsidRPr="000E6CF0">
        <w:rPr>
          <w:rFonts w:cs="B Nazanin"/>
          <w:rtl/>
          <w:lang w:bidi="fa-IR"/>
        </w:rPr>
        <w:t>۲۷</w:t>
      </w:r>
      <w:r w:rsidRPr="000E6CF0">
        <w:rPr>
          <w:rFonts w:cs="B Nazanin"/>
          <w:rtl/>
        </w:rPr>
        <w:t xml:space="preserve"> و </w:t>
      </w:r>
      <w:r w:rsidRPr="000E6CF0">
        <w:rPr>
          <w:rFonts w:cs="B Nazanin"/>
          <w:rtl/>
          <w:lang w:bidi="fa-IR"/>
        </w:rPr>
        <w:t>۲۸</w:t>
      </w:r>
      <w:r w:rsidRPr="000E6CF0">
        <w:rPr>
          <w:rFonts w:cs="B Nazanin"/>
          <w:rtl/>
        </w:rPr>
        <w:t xml:space="preserve"> سوره مبارکه حج فرموده «وَأَذِّنْ فِی النَّاسِ بِالْحَجِّ یَأْتُوکَ رِجَالًا وَعَلَى</w:t>
      </w:r>
      <w:r w:rsidRPr="000E6CF0">
        <w:rPr>
          <w:rFonts w:ascii="Arial" w:hAnsi="Arial" w:cs="Arial" w:hint="cs"/>
          <w:rtl/>
        </w:rPr>
        <w:t>ٰ</w:t>
      </w:r>
      <w:r w:rsidRPr="000E6CF0">
        <w:rPr>
          <w:rFonts w:cs="B Nazanin"/>
          <w:rtl/>
        </w:rPr>
        <w:t xml:space="preserve"> </w:t>
      </w:r>
      <w:r w:rsidRPr="000E6CF0">
        <w:rPr>
          <w:rFonts w:cs="B Nazanin" w:hint="cs"/>
          <w:rtl/>
        </w:rPr>
        <w:t>کُلِّ</w:t>
      </w:r>
      <w:r w:rsidRPr="000E6CF0">
        <w:rPr>
          <w:rFonts w:cs="B Nazanin"/>
          <w:rtl/>
        </w:rPr>
        <w:t xml:space="preserve"> </w:t>
      </w:r>
      <w:r w:rsidRPr="000E6CF0">
        <w:rPr>
          <w:rFonts w:cs="B Nazanin" w:hint="cs"/>
          <w:rtl/>
        </w:rPr>
        <w:t>ضَامِرٍ</w:t>
      </w:r>
      <w:r w:rsidRPr="000E6CF0">
        <w:rPr>
          <w:rFonts w:cs="B Nazanin"/>
          <w:rtl/>
        </w:rPr>
        <w:t xml:space="preserve"> یَأْتِینَ مِنْ کُلِّ فَجٍّ عَمِیقٍ/ لِیَشْهَدُوا مَنَافِعَ لَهُمْ وَیَذْکُرُوا اسْمَ اللَّهِ فِی أَیَّامٍ مَعْلُومَاتٍ عَلَى</w:t>
      </w:r>
      <w:r w:rsidRPr="000E6CF0">
        <w:rPr>
          <w:rFonts w:ascii="Arial" w:hAnsi="Arial" w:cs="Arial" w:hint="cs"/>
          <w:rtl/>
        </w:rPr>
        <w:t>ٰ</w:t>
      </w:r>
      <w:r w:rsidRPr="000E6CF0">
        <w:rPr>
          <w:rFonts w:cs="B Nazanin"/>
          <w:rtl/>
        </w:rPr>
        <w:t xml:space="preserve"> </w:t>
      </w:r>
      <w:r w:rsidRPr="000E6CF0">
        <w:rPr>
          <w:rFonts w:cs="B Nazanin" w:hint="cs"/>
          <w:rtl/>
        </w:rPr>
        <w:t>مَا</w:t>
      </w:r>
      <w:r w:rsidRPr="000E6CF0">
        <w:rPr>
          <w:rFonts w:cs="B Nazanin"/>
          <w:rtl/>
        </w:rPr>
        <w:t xml:space="preserve"> رَزَقَهُمْ مِنْ بَهِیمَهِ الْأَنْعَامِ </w:t>
      </w:r>
      <w:r w:rsidRPr="000E6CF0">
        <w:rPr>
          <w:rFonts w:ascii="Arial" w:hAnsi="Arial" w:cs="Arial" w:hint="cs"/>
          <w:rtl/>
        </w:rPr>
        <w:t>ۖ</w:t>
      </w:r>
      <w:r w:rsidRPr="000E6CF0">
        <w:rPr>
          <w:rFonts w:cs="B Nazanin"/>
          <w:rtl/>
        </w:rPr>
        <w:t xml:space="preserve"> </w:t>
      </w:r>
      <w:r w:rsidRPr="000E6CF0">
        <w:rPr>
          <w:rFonts w:cs="B Nazanin" w:hint="cs"/>
          <w:rtl/>
        </w:rPr>
        <w:t>فَکُلُوا</w:t>
      </w:r>
      <w:r w:rsidRPr="000E6CF0">
        <w:rPr>
          <w:rFonts w:cs="B Nazanin"/>
          <w:rtl/>
        </w:rPr>
        <w:t xml:space="preserve"> </w:t>
      </w:r>
      <w:r w:rsidRPr="000E6CF0">
        <w:rPr>
          <w:rFonts w:cs="B Nazanin" w:hint="cs"/>
          <w:rtl/>
        </w:rPr>
        <w:t>مِنْهَا</w:t>
      </w:r>
      <w:r w:rsidRPr="000E6CF0">
        <w:rPr>
          <w:rFonts w:cs="B Nazanin"/>
          <w:rtl/>
        </w:rPr>
        <w:t xml:space="preserve"> </w:t>
      </w:r>
      <w:r w:rsidRPr="000E6CF0">
        <w:rPr>
          <w:rFonts w:cs="B Nazanin" w:hint="cs"/>
          <w:rtl/>
        </w:rPr>
        <w:t>وَأَطْعِمُوا</w:t>
      </w:r>
      <w:r w:rsidRPr="000E6CF0">
        <w:rPr>
          <w:rFonts w:cs="B Nazanin"/>
          <w:rtl/>
        </w:rPr>
        <w:t xml:space="preserve"> الْبَائِسَ الْفَقِیرَ» خدا به حضرت ابراهیم(ع) فرمان داد مردم را برای حج فرا بخوان، حضرت ابراهیم(ع) نیز بنا بر نقل تاریخ بر بالای کوه ابوقبیس همه مؤمنان را دعوت کرد تا به سوی خانه خدا حرکت کنند. در روایات آمده است که حتی نُطفه‌هایی که در اصلاب پدران بودند نیز به این دعوت لبیک گفتند و به اندازه همان لبیک، توفیق تشرف به حج نصیب آنان خواهد شد</w:t>
      </w:r>
      <w:r w:rsidRPr="000E6CF0">
        <w:rPr>
          <w:rFonts w:cs="B Nazanin"/>
        </w:rPr>
        <w:t>.</w:t>
      </w:r>
    </w:p>
    <w:p w14:paraId="2A15254B" w14:textId="77777777" w:rsidR="000E6CF0" w:rsidRPr="000E6CF0" w:rsidRDefault="000E6CF0" w:rsidP="000E6CF0">
      <w:pPr>
        <w:bidi/>
        <w:rPr>
          <w:rFonts w:cs="B Nazanin"/>
        </w:rPr>
      </w:pPr>
      <w:r w:rsidRPr="000E6CF0">
        <w:rPr>
          <w:rFonts w:cs="B Nazanin"/>
          <w:rtl/>
        </w:rPr>
        <w:t xml:space="preserve">مقام معظم رهبری، کار امام خمینی(ره) را به مأموریت مهم حضرت ابراهیم(ع) تشبیه کردند و فرمودند که امام راحل(ره) نیز در سال </w:t>
      </w:r>
      <w:r w:rsidRPr="000E6CF0">
        <w:rPr>
          <w:rFonts w:cs="B Nazanin"/>
          <w:rtl/>
          <w:lang w:bidi="fa-IR"/>
        </w:rPr>
        <w:t>۱۳۴۲</w:t>
      </w:r>
      <w:r w:rsidRPr="000E6CF0">
        <w:rPr>
          <w:rFonts w:cs="B Nazanin"/>
          <w:rtl/>
        </w:rPr>
        <w:t xml:space="preserve"> برانگیخته شد تا مردم را به میدان بیاورد، ایشان حج را هجرتی از زندگی مادی به زندگی معنوی، الهی و سعادتمندانه دانسته‌اند</w:t>
      </w:r>
      <w:r w:rsidRPr="000E6CF0">
        <w:rPr>
          <w:rFonts w:cs="B Nazanin"/>
        </w:rPr>
        <w:t>.</w:t>
      </w:r>
    </w:p>
    <w:p w14:paraId="0844846B" w14:textId="77777777" w:rsidR="000E6CF0" w:rsidRPr="000E6CF0" w:rsidRDefault="000E6CF0" w:rsidP="000E6CF0">
      <w:pPr>
        <w:bidi/>
        <w:rPr>
          <w:rFonts w:cs="B Nazanin"/>
        </w:rPr>
      </w:pPr>
      <w:r w:rsidRPr="000E6CF0">
        <w:rPr>
          <w:rFonts w:cs="B Nazanin"/>
          <w:rtl/>
        </w:rPr>
        <w:t>مقام معظم رهبری، انقلاب اسلامی را به یک حج عظیم تشبیه کردند؛ حجی که احرام دارد، طواف دارد و همه مراحل معنوی حج را در خود جای داده است</w:t>
      </w:r>
      <w:r w:rsidRPr="000E6CF0">
        <w:rPr>
          <w:rFonts w:cs="B Nazanin"/>
        </w:rPr>
        <w:t xml:space="preserve">. </w:t>
      </w:r>
      <w:r w:rsidRPr="000E6CF0">
        <w:rPr>
          <w:rFonts w:cs="B Nazanin"/>
          <w:rtl/>
        </w:rPr>
        <w:t xml:space="preserve">انقلابی که از سال </w:t>
      </w:r>
      <w:r w:rsidRPr="000E6CF0">
        <w:rPr>
          <w:rFonts w:cs="B Nazanin"/>
          <w:rtl/>
          <w:lang w:bidi="fa-IR"/>
        </w:rPr>
        <w:t>۱۳۴۲</w:t>
      </w:r>
      <w:r w:rsidRPr="000E6CF0">
        <w:rPr>
          <w:rFonts w:cs="B Nazanin"/>
          <w:rtl/>
        </w:rPr>
        <w:t xml:space="preserve"> آغاز شد، در سال </w:t>
      </w:r>
      <w:r w:rsidRPr="000E6CF0">
        <w:rPr>
          <w:rFonts w:cs="B Nazanin"/>
          <w:rtl/>
          <w:lang w:bidi="fa-IR"/>
        </w:rPr>
        <w:t>۱۳۵۷</w:t>
      </w:r>
      <w:r w:rsidRPr="000E6CF0">
        <w:rPr>
          <w:rFonts w:cs="B Nazanin"/>
          <w:rtl/>
        </w:rPr>
        <w:t xml:space="preserve"> به پیروزی رسید و اکنون </w:t>
      </w:r>
      <w:r w:rsidRPr="000E6CF0">
        <w:rPr>
          <w:rFonts w:cs="B Nazanin"/>
          <w:rtl/>
          <w:lang w:bidi="fa-IR"/>
        </w:rPr>
        <w:t>۴۷</w:t>
      </w:r>
      <w:r w:rsidRPr="000E6CF0">
        <w:rPr>
          <w:rFonts w:cs="B Nazanin"/>
          <w:rtl/>
        </w:rPr>
        <w:t xml:space="preserve"> سال از آن می‌گذرد</w:t>
      </w:r>
      <w:r w:rsidRPr="000E6CF0">
        <w:rPr>
          <w:rFonts w:cs="B Nazanin"/>
        </w:rPr>
        <w:t>.</w:t>
      </w:r>
    </w:p>
    <w:p w14:paraId="4798AC00" w14:textId="77777777" w:rsidR="000E6CF0" w:rsidRPr="000E6CF0" w:rsidRDefault="000E6CF0" w:rsidP="000E6CF0">
      <w:pPr>
        <w:bidi/>
        <w:rPr>
          <w:rFonts w:cs="B Nazanin"/>
        </w:rPr>
      </w:pPr>
      <w:r w:rsidRPr="000E6CF0">
        <w:rPr>
          <w:rFonts w:cs="B Nazanin"/>
          <w:rtl/>
        </w:rPr>
        <w:t>رهبر معظم انقلاب فرمودند «و اینگونه بود که ملّت ایران در میقات انقلاب اسلامی، قدم در مسیر همین هجرت گذاشت، صلای ابراهیمی خمینی کبیر را اجابت کرد، لباس سلطه‌پذیری از تن درآورد، احرام سعادتمندی دنیوی و اخروی بر تن نمود و لبیک‌گویان و هَروله‌کنان، تلاش کرد تا بر محور معارف اسلام ناب محمّدی صلّی‌الله‌علیه‌وآله‌وسلّم طواف نماید و خود را به نور عالم‌تاب عدل جهانی و ولایت عظمی نزدیک کند</w:t>
      </w:r>
      <w:r w:rsidRPr="000E6CF0">
        <w:rPr>
          <w:rFonts w:cs="B Nazanin"/>
        </w:rPr>
        <w:t>»</w:t>
      </w:r>
    </w:p>
    <w:p w14:paraId="470B5F81" w14:textId="77777777" w:rsidR="000E6CF0" w:rsidRPr="000E6CF0" w:rsidRDefault="000E6CF0" w:rsidP="000E6CF0">
      <w:pPr>
        <w:bidi/>
        <w:rPr>
          <w:rFonts w:cs="B Nazanin"/>
        </w:rPr>
      </w:pPr>
      <w:r w:rsidRPr="000E6CF0">
        <w:rPr>
          <w:rFonts w:cs="B Nazanin"/>
          <w:rtl/>
        </w:rPr>
        <w:lastRenderedPageBreak/>
        <w:t xml:space="preserve">این تشبیه، بسیار زیبا، عمیق و پرمعناست. کار عظیمی که امام راحل(ره) انجام دادند، حقیقتاً کاری تاریخی و کم‌نظیر بود. گاهی چون برخی انقلابیون سال </w:t>
      </w:r>
      <w:r w:rsidRPr="000E6CF0">
        <w:rPr>
          <w:rFonts w:cs="B Nazanin"/>
          <w:rtl/>
          <w:lang w:bidi="fa-IR"/>
        </w:rPr>
        <w:t>۱۳۵۷</w:t>
      </w:r>
      <w:r w:rsidRPr="000E6CF0">
        <w:rPr>
          <w:rFonts w:cs="B Nazanin"/>
          <w:rtl/>
        </w:rPr>
        <w:t xml:space="preserve"> در متن حوادث قرار داشتند، عظمت آن را کمتر درک کردند؛ همان‌گونه که بسیاری از کارهای روزمره را عادی می‌بینیم</w:t>
      </w:r>
      <w:r w:rsidRPr="000E6CF0">
        <w:rPr>
          <w:rFonts w:cs="B Nazanin"/>
        </w:rPr>
        <w:t>.</w:t>
      </w:r>
    </w:p>
    <w:p w14:paraId="1A5BBA19" w14:textId="77777777" w:rsidR="000E6CF0" w:rsidRPr="000E6CF0" w:rsidRDefault="000E6CF0" w:rsidP="000E6CF0">
      <w:pPr>
        <w:bidi/>
        <w:rPr>
          <w:rFonts w:cs="B Nazanin"/>
        </w:rPr>
      </w:pPr>
      <w:r w:rsidRPr="000E6CF0">
        <w:rPr>
          <w:rFonts w:cs="B Nazanin"/>
          <w:rtl/>
        </w:rPr>
        <w:t>نسل جدید ما نیز نیازمند مطالعه تاریخ انقلاب اسلامی است؛ آن هم از کتاب‌های دقیق، مستند و تحلیل‌شده. امیدواریم جوانان عزیز و نسل جدید به مطالعه این آثار روی بیاورند تا با جنایات آمریکا، فساد و وابستگی رژیم پوسیده و عیاش پهلوی و همچنین مجاهدت‌ها و زحمات انقلابیون و شخص امام خمینی(ره) و همچنین این انقلاب که با سختی‌های فراوان به پیروزی رسید و امروز من و شما افتخار می‌کنیم که پرچم اقتدار نظام اسلامی را در جهان برافراشته نگه داشته‌ایم و نام شیعه را در دنیا بلند کرده‌ایم، آشنا شوند</w:t>
      </w:r>
      <w:r w:rsidRPr="000E6CF0">
        <w:rPr>
          <w:rFonts w:cs="B Nazanin"/>
        </w:rPr>
        <w:t>.</w:t>
      </w:r>
    </w:p>
    <w:p w14:paraId="4BFF0994" w14:textId="77777777" w:rsidR="000E6CF0" w:rsidRPr="000E6CF0" w:rsidRDefault="000E6CF0" w:rsidP="000E6CF0">
      <w:pPr>
        <w:bidi/>
        <w:rPr>
          <w:rFonts w:cs="B Nazanin"/>
        </w:rPr>
      </w:pPr>
      <w:r w:rsidRPr="000E6CF0">
        <w:rPr>
          <w:rFonts w:cs="B Nazanin"/>
          <w:rtl/>
        </w:rPr>
        <w:t>با وجود بایکوت خبری سانسور گسترده دشمن، امروز مطالعه درباره تشیّع، به‌واسطه این پیروزی‌ها، استقامت‌ها و مقاومت‌ها در برابر آمریکا و رژیم صهیونیستی، در جهان افزایش یافته است. پژوهشگران و محققان بسیاری در دنیا به دنبال شناخت حقیقت تشیّع هستند و می‌خواهند بدانند این چه مکتبی است که در برابر ابرقدرت‌های بزرگِ دنیا ایستاده و آنان را به زانو درآورده است</w:t>
      </w:r>
      <w:r w:rsidRPr="000E6CF0">
        <w:rPr>
          <w:rFonts w:cs="B Nazanin"/>
        </w:rPr>
        <w:t>.</w:t>
      </w:r>
    </w:p>
    <w:p w14:paraId="121F4AF6" w14:textId="77777777" w:rsidR="000E6CF0" w:rsidRPr="000E6CF0" w:rsidRDefault="000E6CF0" w:rsidP="000E6CF0">
      <w:pPr>
        <w:bidi/>
        <w:rPr>
          <w:rFonts w:cs="B Nazanin"/>
        </w:rPr>
      </w:pPr>
      <w:r w:rsidRPr="000E6CF0">
        <w:rPr>
          <w:rFonts w:cs="B Nazanin"/>
          <w:rtl/>
        </w:rPr>
        <w:t>امروز جمهوری اسلامی ایران با وجود امکانات محدود در برابر ابرقدرت‌های تروریستی ایستاده و توانسته بینی آنان را به خاک بمالد</w:t>
      </w:r>
      <w:r w:rsidRPr="000E6CF0">
        <w:rPr>
          <w:rFonts w:cs="B Nazanin"/>
        </w:rPr>
        <w:t>.</w:t>
      </w:r>
    </w:p>
    <w:p w14:paraId="558B6AD3" w14:textId="77777777" w:rsidR="000E6CF0" w:rsidRPr="000E6CF0" w:rsidRDefault="000E6CF0" w:rsidP="000E6CF0">
      <w:pPr>
        <w:bidi/>
        <w:rPr>
          <w:rFonts w:cs="B Nazanin"/>
        </w:rPr>
      </w:pPr>
      <w:r w:rsidRPr="000E6CF0">
        <w:rPr>
          <w:rFonts w:cs="B Nazanin"/>
          <w:rtl/>
        </w:rPr>
        <w:t>این‌ها از برکات حرکتی است که امام راحل آغاز کردند. ما مدیون امام خمینی(ره) و شهدایی هستیم که در مسیر انقلاب اسلامی به شهادت رسیدند و مقدمات این حرکت عظیم را فراهم کردند</w:t>
      </w:r>
      <w:r w:rsidRPr="000E6CF0">
        <w:rPr>
          <w:rFonts w:cs="B Nazanin"/>
        </w:rPr>
        <w:t>.</w:t>
      </w:r>
    </w:p>
    <w:p w14:paraId="608E07FA" w14:textId="77777777" w:rsidR="000E6CF0" w:rsidRPr="000E6CF0" w:rsidRDefault="000E6CF0" w:rsidP="000E6CF0">
      <w:pPr>
        <w:bidi/>
        <w:rPr>
          <w:rFonts w:cs="B Nazanin"/>
        </w:rPr>
      </w:pPr>
      <w:r w:rsidRPr="000E6CF0">
        <w:rPr>
          <w:rFonts w:cs="B Nazanin"/>
        </w:rPr>
        <w:t> </w:t>
      </w:r>
    </w:p>
    <w:p w14:paraId="43D4EE2B" w14:textId="14A68208" w:rsidR="000E6CF0" w:rsidRPr="000E6CF0" w:rsidRDefault="000E6CF0" w:rsidP="000E6CF0">
      <w:pPr>
        <w:bidi/>
        <w:rPr>
          <w:rFonts w:cs="B Nazanin"/>
        </w:rPr>
      </w:pPr>
      <w:r w:rsidRPr="000E6CF0">
        <w:rPr>
          <w:rFonts w:cs="B Nazanin"/>
          <w:b/>
          <w:bCs/>
        </w:rPr>
        <w:t xml:space="preserve"> </w:t>
      </w:r>
      <w:r w:rsidRPr="000E6CF0">
        <w:rPr>
          <w:rFonts w:cs="B Nazanin"/>
          <w:b/>
          <w:bCs/>
          <w:rtl/>
        </w:rPr>
        <w:t>مسأله غدیر مربوط به تمام مسلمانان است چون به‌معنای حاکمیت ولایت الله است</w:t>
      </w:r>
    </w:p>
    <w:p w14:paraId="5AC1B41F" w14:textId="77777777" w:rsidR="000E6CF0" w:rsidRPr="000E6CF0" w:rsidRDefault="000E6CF0" w:rsidP="000E6CF0">
      <w:pPr>
        <w:bidi/>
        <w:rPr>
          <w:rFonts w:cs="B Nazanin"/>
        </w:rPr>
      </w:pPr>
      <w:r w:rsidRPr="000E6CF0">
        <w:rPr>
          <w:rFonts w:cs="B Nazanin"/>
          <w:rtl/>
        </w:rPr>
        <w:t>روز پنجشنبه، روز عید غدیر است؛ روزی که امیرالمؤمنین علی(ع) از سوی پیامبر اکرم(ص) در سال دهم هجری و در جریان حجهالوداع، به امر مهم امامت منصوب شدند</w:t>
      </w:r>
      <w:r w:rsidRPr="000E6CF0">
        <w:rPr>
          <w:rFonts w:cs="B Nazanin"/>
        </w:rPr>
        <w:t>.</w:t>
      </w:r>
    </w:p>
    <w:p w14:paraId="5427F48F" w14:textId="77777777" w:rsidR="000E6CF0" w:rsidRPr="000E6CF0" w:rsidRDefault="000E6CF0" w:rsidP="000E6CF0">
      <w:pPr>
        <w:bidi/>
        <w:rPr>
          <w:rFonts w:cs="B Nazanin"/>
        </w:rPr>
      </w:pPr>
      <w:r w:rsidRPr="000E6CF0">
        <w:rPr>
          <w:rFonts w:cs="B Nazanin"/>
          <w:rtl/>
        </w:rPr>
        <w:t>پیامبر اکرم(ص) هنگام بازگشت از حج، در منطقه غدیر خم ـ که محل جدا شدن مسیر کاروان‌ها بود ـ توقف کردند. آنان که جلوتر رفته بودند بازگردانده شدند و منتظر ماندند تا عقب‌ماندگان نیز برسند. در آن گرمای شدید و در وسط روز، نبی اکرم(ص) مردم را متوقف کردند تا مسئله‌ای بسیار مهم و تاریخی را اعلام کنند تا برای همیشه در یاد مردم باقی بماند</w:t>
      </w:r>
      <w:r w:rsidRPr="000E6CF0">
        <w:rPr>
          <w:rFonts w:cs="B Nazanin"/>
        </w:rPr>
        <w:t>.</w:t>
      </w:r>
    </w:p>
    <w:p w14:paraId="1BDDEFFD" w14:textId="77777777" w:rsidR="000E6CF0" w:rsidRPr="000E6CF0" w:rsidRDefault="000E6CF0" w:rsidP="000E6CF0">
      <w:pPr>
        <w:bidi/>
        <w:rPr>
          <w:rFonts w:cs="B Nazanin"/>
        </w:rPr>
      </w:pPr>
      <w:r w:rsidRPr="000E6CF0">
        <w:rPr>
          <w:rFonts w:cs="B Nazanin"/>
          <w:rtl/>
        </w:rPr>
        <w:t>ان‌شاءالله همه ما در روز عید غدیر، خطبه غدیر را مطالعه کنیم. خداوند به ما توفیق دهد که تنها به خواندن آن به عنوان یک دعا اکتفا نکنیم، بلکه مطالعه و دقت و تأمل نیز داشته باشیم</w:t>
      </w:r>
      <w:r w:rsidRPr="000E6CF0">
        <w:rPr>
          <w:rFonts w:cs="B Nazanin"/>
        </w:rPr>
        <w:t>!</w:t>
      </w:r>
    </w:p>
    <w:p w14:paraId="2C4C6ED0" w14:textId="77777777" w:rsidR="000E6CF0" w:rsidRPr="000E6CF0" w:rsidRDefault="000E6CF0" w:rsidP="000E6CF0">
      <w:pPr>
        <w:bidi/>
        <w:rPr>
          <w:rFonts w:cs="B Nazanin"/>
        </w:rPr>
      </w:pPr>
      <w:r w:rsidRPr="000E6CF0">
        <w:rPr>
          <w:rFonts w:cs="B Nazanin"/>
          <w:rtl/>
        </w:rPr>
        <w:t>پیامبر اکرم(ص) در بخشی از خطبه غدیر داریم « ثُمَّ قال: أیُّها النَّاسُ، مَنْ اَوْلی‌ بِکُمْ مِنْ أنْفُسِکُمْ؟ قالوا: اَللَّهُ و رَسُولُهُ» ای مردم، چه کسی به شما از خودتان نزدیک‌تر است؟ مردم پاسخ دادند «الله و رسوله أعلم» و اقرار کردند که خدا و رسول خدا از جان آنان به خودشان نزدیک‌ترند</w:t>
      </w:r>
      <w:r w:rsidRPr="000E6CF0">
        <w:rPr>
          <w:rFonts w:cs="B Nazanin"/>
        </w:rPr>
        <w:t>.</w:t>
      </w:r>
    </w:p>
    <w:p w14:paraId="0B43FA5B" w14:textId="77777777" w:rsidR="000E6CF0" w:rsidRPr="000E6CF0" w:rsidRDefault="000E6CF0" w:rsidP="000E6CF0">
      <w:pPr>
        <w:bidi/>
        <w:rPr>
          <w:rFonts w:cs="B Nazanin"/>
        </w:rPr>
      </w:pPr>
      <w:r w:rsidRPr="000E6CF0">
        <w:rPr>
          <w:rFonts w:cs="B Nazanin"/>
          <w:rtl/>
        </w:rPr>
        <w:lastRenderedPageBreak/>
        <w:t>سپس داریم «فَقالَ: اَلا مَن کُنْتُ مَوْلاهُ فَهذا عَلِىٌّ مَوْلاهُ» پیامبر(ص) فرمود هرکس من مولای او هستم، این علی مولای اوست</w:t>
      </w:r>
      <w:r w:rsidRPr="000E6CF0">
        <w:rPr>
          <w:rFonts w:cs="B Nazanin"/>
        </w:rPr>
        <w:t>!</w:t>
      </w:r>
    </w:p>
    <w:p w14:paraId="49E831E6" w14:textId="77777777" w:rsidR="000E6CF0" w:rsidRPr="000E6CF0" w:rsidRDefault="000E6CF0" w:rsidP="000E6CF0">
      <w:pPr>
        <w:bidi/>
        <w:rPr>
          <w:rFonts w:cs="B Nazanin"/>
        </w:rPr>
      </w:pPr>
      <w:r w:rsidRPr="000E6CF0">
        <w:rPr>
          <w:rFonts w:cs="B Nazanin"/>
          <w:rtl/>
        </w:rPr>
        <w:t>حضرت سپس دعا کردند «اللَّهُمَّ وَالِ مَنْ وَالاَهُ، وَ عَادِ مَنْ عَادَاهُ، وَ انْصُرْ مَنْ نّصَرَهُ، وَ اخْذُل مَنْ خَذَلَهُ»؛ خدایا دوست بدار هرکس او را دوست می‌دارد، دشمن بدار هرکس با او دشمنی می‌کند، یاری کن هرکس او را یاری می‌کند و خوار کن هرکس او را تنها بگذارد</w:t>
      </w:r>
      <w:r w:rsidRPr="000E6CF0">
        <w:rPr>
          <w:rFonts w:cs="B Nazanin"/>
        </w:rPr>
        <w:t>.</w:t>
      </w:r>
    </w:p>
    <w:p w14:paraId="6BCF3146" w14:textId="77777777" w:rsidR="000E6CF0" w:rsidRPr="000E6CF0" w:rsidRDefault="000E6CF0" w:rsidP="000E6CF0">
      <w:pPr>
        <w:bidi/>
        <w:rPr>
          <w:rFonts w:cs="B Nazanin"/>
        </w:rPr>
      </w:pPr>
      <w:r w:rsidRPr="000E6CF0">
        <w:rPr>
          <w:rFonts w:cs="B Nazanin"/>
          <w:rtl/>
        </w:rPr>
        <w:t>نکته مهم این است که پیامبر اکرم(ص) در روز غدیر، مسئله ولایت و امامت را یک جریان جهانی و فراتاریخی معرفی کردند؛ جریانی که تا روز قیامت استمرار دارد</w:t>
      </w:r>
      <w:r w:rsidRPr="000E6CF0">
        <w:rPr>
          <w:rFonts w:cs="B Nazanin"/>
        </w:rPr>
        <w:t>.</w:t>
      </w:r>
    </w:p>
    <w:p w14:paraId="06A239C7" w14:textId="77777777" w:rsidR="000E6CF0" w:rsidRPr="000E6CF0" w:rsidRDefault="000E6CF0" w:rsidP="000E6CF0">
      <w:pPr>
        <w:bidi/>
        <w:rPr>
          <w:rFonts w:cs="B Nazanin"/>
        </w:rPr>
      </w:pPr>
      <w:r w:rsidRPr="000E6CF0">
        <w:rPr>
          <w:rFonts w:cs="B Nazanin"/>
          <w:rtl/>
        </w:rPr>
        <w:t xml:space="preserve">حضرت فرمودند «وَقَدْ بَلَّغْتُ ما أُمِرتُ بِتَبْلیغِهِ» آنچه وظیفه داشتم </w:t>
      </w:r>
      <w:r w:rsidRPr="000E6CF0">
        <w:rPr>
          <w:rFonts w:ascii="Arial" w:hAnsi="Arial" w:cs="Arial" w:hint="cs"/>
          <w:rtl/>
        </w:rPr>
        <w:t>–</w:t>
      </w:r>
      <w:r w:rsidRPr="000E6CF0">
        <w:rPr>
          <w:rFonts w:cs="B Nazanin"/>
          <w:rtl/>
        </w:rPr>
        <w:t xml:space="preserve"> </w:t>
      </w:r>
      <w:r w:rsidRPr="000E6CF0">
        <w:rPr>
          <w:rFonts w:cs="B Nazanin" w:hint="cs"/>
          <w:rtl/>
        </w:rPr>
        <w:t>از</w:t>
      </w:r>
      <w:r w:rsidRPr="000E6CF0">
        <w:rPr>
          <w:rFonts w:cs="B Nazanin"/>
          <w:rtl/>
        </w:rPr>
        <w:t xml:space="preserve"> </w:t>
      </w:r>
      <w:r w:rsidRPr="000E6CF0">
        <w:rPr>
          <w:rFonts w:cs="B Nazanin" w:hint="cs"/>
          <w:rtl/>
        </w:rPr>
        <w:t>ابلاغ</w:t>
      </w:r>
      <w:r w:rsidRPr="000E6CF0">
        <w:rPr>
          <w:rFonts w:cs="B Nazanin"/>
          <w:rtl/>
        </w:rPr>
        <w:t xml:space="preserve"> </w:t>
      </w:r>
      <w:r w:rsidRPr="000E6CF0">
        <w:rPr>
          <w:rFonts w:cs="B Nazanin" w:hint="cs"/>
          <w:rtl/>
        </w:rPr>
        <w:t>امامت</w:t>
      </w:r>
      <w:r w:rsidRPr="000E6CF0">
        <w:rPr>
          <w:rFonts w:cs="B Nazanin"/>
          <w:rtl/>
        </w:rPr>
        <w:t xml:space="preserve"> </w:t>
      </w:r>
      <w:r w:rsidRPr="000E6CF0">
        <w:rPr>
          <w:rFonts w:cs="B Nazanin" w:hint="cs"/>
          <w:rtl/>
        </w:rPr>
        <w:t>و</w:t>
      </w:r>
      <w:r w:rsidRPr="000E6CF0">
        <w:rPr>
          <w:rFonts w:cs="B Nazanin"/>
          <w:rtl/>
        </w:rPr>
        <w:t xml:space="preserve"> </w:t>
      </w:r>
      <w:r w:rsidRPr="000E6CF0">
        <w:rPr>
          <w:rFonts w:cs="B Nazanin" w:hint="cs"/>
          <w:rtl/>
        </w:rPr>
        <w:t>وصایت</w:t>
      </w:r>
      <w:r w:rsidRPr="000E6CF0">
        <w:rPr>
          <w:rFonts w:cs="B Nazanin"/>
          <w:rtl/>
        </w:rPr>
        <w:t xml:space="preserve"> </w:t>
      </w:r>
      <w:r w:rsidRPr="000E6CF0">
        <w:rPr>
          <w:rFonts w:cs="B Nazanin" w:hint="cs"/>
          <w:rtl/>
        </w:rPr>
        <w:t>امیرالمؤمنین</w:t>
      </w:r>
      <w:r w:rsidRPr="000E6CF0">
        <w:rPr>
          <w:rFonts w:cs="B Nazanin"/>
          <w:rtl/>
        </w:rPr>
        <w:t xml:space="preserve"> </w:t>
      </w:r>
      <w:r w:rsidRPr="000E6CF0">
        <w:rPr>
          <w:rFonts w:cs="B Nazanin" w:hint="cs"/>
          <w:rtl/>
        </w:rPr>
        <w:t>علی</w:t>
      </w:r>
      <w:r w:rsidRPr="000E6CF0">
        <w:rPr>
          <w:rFonts w:cs="B Nazanin"/>
          <w:rtl/>
        </w:rPr>
        <w:t>(</w:t>
      </w:r>
      <w:r w:rsidRPr="000E6CF0">
        <w:rPr>
          <w:rFonts w:cs="B Nazanin" w:hint="cs"/>
          <w:rtl/>
        </w:rPr>
        <w:t>ع</w:t>
      </w:r>
      <w:r w:rsidRPr="000E6CF0">
        <w:rPr>
          <w:rFonts w:cs="B Nazanin"/>
          <w:rtl/>
        </w:rPr>
        <w:t xml:space="preserve">) </w:t>
      </w:r>
      <w:r w:rsidRPr="000E6CF0">
        <w:rPr>
          <w:rFonts w:cs="B Nazanin" w:hint="cs"/>
          <w:rtl/>
        </w:rPr>
        <w:t>را</w:t>
      </w:r>
      <w:r w:rsidRPr="000E6CF0">
        <w:rPr>
          <w:rFonts w:cs="B Nazanin"/>
          <w:rtl/>
        </w:rPr>
        <w:t xml:space="preserve"> </w:t>
      </w:r>
      <w:r w:rsidRPr="000E6CF0">
        <w:rPr>
          <w:rFonts w:ascii="Arial" w:hAnsi="Arial" w:cs="Arial" w:hint="cs"/>
          <w:rtl/>
        </w:rPr>
        <w:t>–</w:t>
      </w:r>
      <w:r w:rsidRPr="000E6CF0">
        <w:rPr>
          <w:rFonts w:cs="B Nazanin"/>
          <w:rtl/>
        </w:rPr>
        <w:t xml:space="preserve"> </w:t>
      </w:r>
      <w:r w:rsidRPr="000E6CF0">
        <w:rPr>
          <w:rFonts w:cs="B Nazanin" w:hint="cs"/>
          <w:rtl/>
        </w:rPr>
        <w:t>به</w:t>
      </w:r>
      <w:r w:rsidRPr="000E6CF0">
        <w:rPr>
          <w:rFonts w:cs="B Nazanin"/>
          <w:rtl/>
        </w:rPr>
        <w:t xml:space="preserve"> </w:t>
      </w:r>
      <w:r w:rsidRPr="000E6CF0">
        <w:rPr>
          <w:rFonts w:cs="B Nazanin" w:hint="cs"/>
          <w:rtl/>
        </w:rPr>
        <w:t>شما</w:t>
      </w:r>
      <w:r w:rsidRPr="000E6CF0">
        <w:rPr>
          <w:rFonts w:cs="B Nazanin"/>
          <w:rtl/>
        </w:rPr>
        <w:t xml:space="preserve"> </w:t>
      </w:r>
      <w:r w:rsidRPr="000E6CF0">
        <w:rPr>
          <w:rFonts w:cs="B Nazanin" w:hint="cs"/>
          <w:rtl/>
        </w:rPr>
        <w:t>ابلاغ</w:t>
      </w:r>
      <w:r w:rsidRPr="000E6CF0">
        <w:rPr>
          <w:rFonts w:cs="B Nazanin"/>
          <w:rtl/>
        </w:rPr>
        <w:t xml:space="preserve"> کردم؛ همان مأموریتی که خداوند در قرآن کریم در آیه «یَا أَیُّهَا الرَّسُولُ بَلِّغْ مَا أُنْزِلَ إِلَیْکَ مِنْ رَبِّکَ وَإِنْ لَمْ تَفْعَلْ فَمَا بَلَّغْتَ رِسَالَتَهُ وَاللَّهُ یَعْصِمُکَ مِنَ النَّاسِ</w:t>
      </w:r>
      <w:r w:rsidRPr="000E6CF0">
        <w:rPr>
          <w:rFonts w:cs="B Nazanin"/>
        </w:rPr>
        <w:t xml:space="preserve">» </w:t>
      </w:r>
      <w:r w:rsidRPr="000E6CF0">
        <w:rPr>
          <w:rFonts w:cs="B Nazanin"/>
          <w:rtl/>
        </w:rPr>
        <w:t>بر عهده من گذاشته بود</w:t>
      </w:r>
      <w:r w:rsidRPr="000E6CF0">
        <w:rPr>
          <w:rFonts w:cs="B Nazanin"/>
        </w:rPr>
        <w:t>.</w:t>
      </w:r>
    </w:p>
    <w:p w14:paraId="188F37C6" w14:textId="77777777" w:rsidR="000E6CF0" w:rsidRPr="000E6CF0" w:rsidRDefault="000E6CF0" w:rsidP="000E6CF0">
      <w:pPr>
        <w:bidi/>
        <w:rPr>
          <w:rFonts w:cs="B Nazanin"/>
        </w:rPr>
      </w:pPr>
      <w:r w:rsidRPr="000E6CF0">
        <w:rPr>
          <w:rFonts w:cs="B Nazanin"/>
          <w:rtl/>
        </w:rPr>
        <w:t>پیامبر(ص) تأکید کردند که «حُجَّهً عَلی کُلِّ حاضِرٍ وَغائبٍ» یعنی این پیام، حجت خدا بر همه انسان‌هاست؛ چه آنان که در غدیر حضور داشتند و چه آنان که غایب بودند؛ «وَ عَلی کُلِّ أَحَدٍ مِمَّنْ شَهِدَ أَوْلَمْ یَشْهَدْ» چه کسانی که شاهد بودند چه کسانی که شاهد ماجرا نبودند؛ «وُلِدَ أَوْلَمْ یُولَدْ» چه آنان که هنوز متولد نشده‌اند و در آینده به دنیا خواهند آمد</w:t>
      </w:r>
      <w:r w:rsidRPr="000E6CF0">
        <w:rPr>
          <w:rFonts w:cs="B Nazanin"/>
        </w:rPr>
        <w:t>!</w:t>
      </w:r>
    </w:p>
    <w:p w14:paraId="495B6E69" w14:textId="77777777" w:rsidR="000E6CF0" w:rsidRPr="000E6CF0" w:rsidRDefault="000E6CF0" w:rsidP="000E6CF0">
      <w:pPr>
        <w:bidi/>
        <w:rPr>
          <w:rFonts w:cs="B Nazanin"/>
        </w:rPr>
      </w:pPr>
      <w:r w:rsidRPr="000E6CF0">
        <w:rPr>
          <w:rFonts w:cs="B Nazanin"/>
          <w:rtl/>
        </w:rPr>
        <w:t>حضرت سپس فرمودند «فَلْیُبَلِّغِ الْحاضِرُ الْغائِبَ وَالْوالِدُ الْوَلَدَ إِلی یَوْمِ الْقِیامَهِ» حاضران این پیام را به غایبان برسانند و این حقیقت نسل به نسل، از پدران به فرزندان، منتقل شود تا روز قیامت</w:t>
      </w:r>
      <w:r w:rsidRPr="000E6CF0">
        <w:rPr>
          <w:rFonts w:cs="B Nazanin"/>
        </w:rPr>
        <w:t>.</w:t>
      </w:r>
    </w:p>
    <w:p w14:paraId="53A796EC" w14:textId="77777777" w:rsidR="000E6CF0" w:rsidRPr="000E6CF0" w:rsidRDefault="000E6CF0" w:rsidP="000E6CF0">
      <w:pPr>
        <w:bidi/>
        <w:rPr>
          <w:rFonts w:cs="B Nazanin"/>
        </w:rPr>
      </w:pPr>
      <w:r w:rsidRPr="000E6CF0">
        <w:rPr>
          <w:rFonts w:cs="B Nazanin"/>
          <w:rtl/>
        </w:rPr>
        <w:t>مسئله غدیر، به تعبیر امام شهید، حضرت آیت‌الله‌العظمی شهید سیدعلی خامنه‌ای(ره)، تنها یک مسئله مربوط به شیعیان نیست، بلکه متعلق به همه مسلمانان است</w:t>
      </w:r>
      <w:r w:rsidRPr="000E6CF0">
        <w:rPr>
          <w:rFonts w:cs="B Nazanin"/>
        </w:rPr>
        <w:t>!</w:t>
      </w:r>
    </w:p>
    <w:p w14:paraId="5F55C156" w14:textId="77777777" w:rsidR="000E6CF0" w:rsidRPr="000E6CF0" w:rsidRDefault="000E6CF0" w:rsidP="000E6CF0">
      <w:pPr>
        <w:bidi/>
        <w:rPr>
          <w:rFonts w:cs="B Nazanin"/>
        </w:rPr>
      </w:pPr>
      <w:r w:rsidRPr="000E6CF0">
        <w:rPr>
          <w:rFonts w:cs="B Nazanin"/>
          <w:rtl/>
        </w:rPr>
        <w:t xml:space="preserve">دلیل این مسئله آن است که غدیر تنها به این معنا نیست که پیامبر اکرم(ص) دست امیرالمؤمنین علی(ع) را گرفتند و فرمودند ایشان امام شماست! رهبر شهید انقلاب(ره) در سال </w:t>
      </w:r>
      <w:r w:rsidRPr="000E6CF0">
        <w:rPr>
          <w:rFonts w:cs="B Nazanin"/>
          <w:rtl/>
          <w:lang w:bidi="fa-IR"/>
        </w:rPr>
        <w:t>۱۳۸۱</w:t>
      </w:r>
      <w:r w:rsidRPr="000E6CF0">
        <w:rPr>
          <w:rFonts w:cs="B Nazanin"/>
          <w:rtl/>
        </w:rPr>
        <w:t xml:space="preserve"> فرمودند که «مسأله‌ غدیر با این مضمون والا متعلّق به همه‌ مسلمانها است، چون به معنای حاکمیت عدل، حاکمیت فضیلت و حاکمیت ولایت‌اللَّه است</w:t>
      </w:r>
      <w:r w:rsidRPr="000E6CF0">
        <w:rPr>
          <w:rFonts w:cs="B Nazanin"/>
        </w:rPr>
        <w:t>»</w:t>
      </w:r>
    </w:p>
    <w:p w14:paraId="77E6E5C4" w14:textId="77777777" w:rsidR="000E6CF0" w:rsidRPr="000E6CF0" w:rsidRDefault="000E6CF0" w:rsidP="000E6CF0">
      <w:pPr>
        <w:bidi/>
        <w:rPr>
          <w:rFonts w:cs="B Nazanin"/>
        </w:rPr>
      </w:pPr>
      <w:r w:rsidRPr="000E6CF0">
        <w:rPr>
          <w:rFonts w:cs="B Nazanin"/>
          <w:rtl/>
        </w:rPr>
        <w:t xml:space="preserve">معظم‌له در جمله دیگری در سال </w:t>
      </w:r>
      <w:r w:rsidRPr="000E6CF0">
        <w:rPr>
          <w:rFonts w:cs="B Nazanin"/>
          <w:rtl/>
          <w:lang w:bidi="fa-IR"/>
        </w:rPr>
        <w:t>۱۳۷۵</w:t>
      </w:r>
      <w:r w:rsidRPr="000E6CF0">
        <w:rPr>
          <w:rFonts w:cs="B Nazanin"/>
          <w:rtl/>
        </w:rPr>
        <w:t xml:space="preserve"> فرمودند «حقیقتاً مسلمین عالم می‌توانند از همین حادثه غدیر، وسیله‌ای برای رشد و هدایت وافی و کامل همه‌ی جهان اسلام پیدا کنند</w:t>
      </w:r>
      <w:r w:rsidRPr="000E6CF0">
        <w:rPr>
          <w:rFonts w:cs="B Nazanin"/>
        </w:rPr>
        <w:t>»</w:t>
      </w:r>
    </w:p>
    <w:p w14:paraId="70099520" w14:textId="77777777" w:rsidR="000E6CF0" w:rsidRPr="000E6CF0" w:rsidRDefault="000E6CF0" w:rsidP="000E6CF0">
      <w:pPr>
        <w:bidi/>
        <w:rPr>
          <w:rFonts w:cs="B Nazanin"/>
        </w:rPr>
      </w:pPr>
      <w:r w:rsidRPr="000E6CF0">
        <w:rPr>
          <w:rFonts w:cs="B Nazanin"/>
          <w:rtl/>
        </w:rPr>
        <w:t xml:space="preserve">در چهاردهم خرداد سال </w:t>
      </w:r>
      <w:r w:rsidRPr="000E6CF0">
        <w:rPr>
          <w:rFonts w:cs="B Nazanin"/>
          <w:rtl/>
          <w:lang w:bidi="fa-IR"/>
        </w:rPr>
        <w:t>۱۳۶۸</w:t>
      </w:r>
      <w:r w:rsidRPr="000E6CF0">
        <w:rPr>
          <w:rFonts w:cs="B Nazanin"/>
          <w:rtl/>
        </w:rPr>
        <w:t xml:space="preserve"> امام آسمانی ما رحلت کرد. هنوز آن مهر، محبت، صمیمیت و حضور میلیونی مردم در تشییع پیکر امام خمینی(ره) فراموش نشده است</w:t>
      </w:r>
      <w:r w:rsidRPr="000E6CF0">
        <w:rPr>
          <w:rFonts w:cs="B Nazanin"/>
        </w:rPr>
        <w:t>.</w:t>
      </w:r>
    </w:p>
    <w:p w14:paraId="3AAACF75" w14:textId="77777777" w:rsidR="000E6CF0" w:rsidRPr="000E6CF0" w:rsidRDefault="000E6CF0" w:rsidP="000E6CF0">
      <w:pPr>
        <w:bidi/>
        <w:rPr>
          <w:rFonts w:cs="B Nazanin"/>
        </w:rPr>
      </w:pPr>
      <w:r w:rsidRPr="000E6CF0">
        <w:rPr>
          <w:rFonts w:cs="B Nazanin"/>
          <w:rtl/>
        </w:rPr>
        <w:t xml:space="preserve">همچنین فراموش نمی‌کنیم آن روزی را که مجلس خبرگان رهبری، مقام معظم رهبری را به‌عنوان رهبر جامعه اسلامی معرفی کرد؛ شخصیتی که </w:t>
      </w:r>
      <w:r w:rsidRPr="000E6CF0">
        <w:rPr>
          <w:rFonts w:cs="B Nazanin"/>
          <w:rtl/>
          <w:lang w:bidi="fa-IR"/>
        </w:rPr>
        <w:t>۳۷</w:t>
      </w:r>
      <w:r w:rsidRPr="000E6CF0">
        <w:rPr>
          <w:rFonts w:cs="B Nazanin"/>
          <w:rtl/>
        </w:rPr>
        <w:t xml:space="preserve"> سال است امامت جامعه را بر عهده داشتند</w:t>
      </w:r>
      <w:r w:rsidRPr="000E6CF0">
        <w:rPr>
          <w:rFonts w:cs="B Nazanin"/>
        </w:rPr>
        <w:t>.</w:t>
      </w:r>
    </w:p>
    <w:p w14:paraId="45E58575" w14:textId="77777777" w:rsidR="000E6CF0" w:rsidRPr="000E6CF0" w:rsidRDefault="000E6CF0" w:rsidP="000E6CF0">
      <w:pPr>
        <w:bidi/>
        <w:rPr>
          <w:rFonts w:cs="B Nazanin"/>
        </w:rPr>
      </w:pPr>
      <w:r w:rsidRPr="000E6CF0">
        <w:rPr>
          <w:rFonts w:cs="B Nazanin"/>
          <w:rtl/>
        </w:rPr>
        <w:t>ما با گذشت سه ماه از شهادت امام خامنه‌ای(ره)، هنوز داغدار ایشان هستیم و مردم ما هنوز فرصت نکرده‌اند عزاداری کامل برای امام شهید(ره) انجام دهند و هنوز فرصت نشده برای تشییع و تدفین این امام بزرگوار قدم بردارند</w:t>
      </w:r>
      <w:r w:rsidRPr="000E6CF0">
        <w:rPr>
          <w:rFonts w:cs="B Nazanin"/>
        </w:rPr>
        <w:t>.</w:t>
      </w:r>
    </w:p>
    <w:p w14:paraId="113DBE10" w14:textId="77777777" w:rsidR="000E6CF0" w:rsidRPr="000E6CF0" w:rsidRDefault="000E6CF0" w:rsidP="000E6CF0">
      <w:pPr>
        <w:bidi/>
        <w:rPr>
          <w:rFonts w:cs="B Nazanin"/>
        </w:rPr>
      </w:pPr>
      <w:r w:rsidRPr="000E6CF0">
        <w:rPr>
          <w:rFonts w:cs="B Nazanin"/>
          <w:rtl/>
        </w:rPr>
        <w:lastRenderedPageBreak/>
        <w:t>اگرچه ما داغدار از دست دادن ایشان هستیم اما الحمدلله خداوند متعال به‌واسطه تدبیر خبرگان رهبری و استحکام زیربناهای نظام اسلامی، نعمت عظیم ولایت مقام معظم رهبری را با فاصله‌ای اندک به این ملت عطا کرد</w:t>
      </w:r>
      <w:r w:rsidRPr="000E6CF0">
        <w:rPr>
          <w:rFonts w:cs="B Nazanin"/>
        </w:rPr>
        <w:t>.</w:t>
      </w:r>
    </w:p>
    <w:p w14:paraId="08B11627" w14:textId="77777777" w:rsidR="000E6CF0" w:rsidRPr="000E6CF0" w:rsidRDefault="000E6CF0" w:rsidP="000E6CF0">
      <w:pPr>
        <w:bidi/>
        <w:rPr>
          <w:rFonts w:cs="B Nazanin"/>
        </w:rPr>
      </w:pPr>
      <w:r w:rsidRPr="000E6CF0">
        <w:rPr>
          <w:rFonts w:cs="B Nazanin"/>
          <w:rtl/>
        </w:rPr>
        <w:t>ما هرچه خدا را برای نعمت وجود مقام معظم رهبری شکر کنیم کم است. امروز مردم ما درگیر جنگ ترکیبی دشمن هستند؛ شب و روزشان درگیر مسائل مختلف، اخبار و حوادث است، لذا گاهی انسان از توجه به عظمت این نعمتی که خداوند به ما داده غافل می‌شود</w:t>
      </w:r>
      <w:r w:rsidRPr="000E6CF0">
        <w:rPr>
          <w:rFonts w:cs="B Nazanin"/>
        </w:rPr>
        <w:t>.</w:t>
      </w:r>
    </w:p>
    <w:p w14:paraId="0CAB7B56" w14:textId="77777777" w:rsidR="000E6CF0" w:rsidRPr="000E6CF0" w:rsidRDefault="000E6CF0" w:rsidP="000E6CF0">
      <w:pPr>
        <w:bidi/>
        <w:rPr>
          <w:rFonts w:cs="B Nazanin"/>
        </w:rPr>
      </w:pPr>
      <w:r w:rsidRPr="000E6CF0">
        <w:rPr>
          <w:rFonts w:cs="B Nazanin"/>
          <w:rtl/>
        </w:rPr>
        <w:t>باید همه ما برای حفظ و حراست از این نعمت عظیم تلاش کنیم و برای سلامتی و طول عمر رهبر بزرگوارمان دعا کنیم. همچنین برای امام راحل(ره)، شهدای عزیز، فرماندهان، دانشمندان و مردم عزیزی که در جنگ‌های تحمیلی دوم و سوم به شهادت رسیدند، از خداوند متعال طلب رحمت و رضوان داریم و از او می‌خواهیم آنان را بر سر سفره احسان حضرت امیرالمؤمنین علی(ع) مهمان بفرماید</w:t>
      </w:r>
      <w:r w:rsidRPr="000E6CF0">
        <w:rPr>
          <w:rFonts w:cs="B Nazanin"/>
        </w:rPr>
        <w:t>.</w:t>
      </w:r>
    </w:p>
    <w:p w14:paraId="29A74951" w14:textId="77777777" w:rsidR="000E6CF0" w:rsidRPr="000E6CF0" w:rsidRDefault="000E6CF0" w:rsidP="000E6CF0">
      <w:pPr>
        <w:bidi/>
        <w:rPr>
          <w:rFonts w:cs="B Nazanin"/>
        </w:rPr>
      </w:pPr>
      <w:r w:rsidRPr="000E6CF0">
        <w:rPr>
          <w:rFonts w:cs="B Nazanin"/>
        </w:rPr>
        <w:t> </w:t>
      </w:r>
    </w:p>
    <w:p w14:paraId="11B46F50" w14:textId="52D7258D" w:rsidR="000E6CF0" w:rsidRPr="000E6CF0" w:rsidRDefault="000E6CF0" w:rsidP="000E6CF0">
      <w:pPr>
        <w:bidi/>
        <w:rPr>
          <w:rFonts w:cs="B Nazanin"/>
        </w:rPr>
      </w:pPr>
      <w:r w:rsidRPr="000E6CF0">
        <w:rPr>
          <w:rFonts w:cs="B Nazanin"/>
          <w:b/>
          <w:bCs/>
        </w:rPr>
        <w:t xml:space="preserve"> </w:t>
      </w:r>
      <w:r w:rsidRPr="000E6CF0">
        <w:rPr>
          <w:rFonts w:cs="B Nazanin"/>
          <w:b/>
          <w:bCs/>
          <w:rtl/>
        </w:rPr>
        <w:t>تبعیت از مقام معظم رهبری، شکر عملی نعمت ولایت است</w:t>
      </w:r>
    </w:p>
    <w:p w14:paraId="521EFD18" w14:textId="77777777" w:rsidR="000E6CF0" w:rsidRPr="000E6CF0" w:rsidRDefault="000E6CF0" w:rsidP="000E6CF0">
      <w:pPr>
        <w:bidi/>
        <w:rPr>
          <w:rFonts w:cs="B Nazanin"/>
        </w:rPr>
      </w:pPr>
      <w:r w:rsidRPr="000E6CF0">
        <w:rPr>
          <w:rFonts w:cs="B Nazanin"/>
          <w:rtl/>
        </w:rPr>
        <w:t>در پیامی که رهبر معظم انقلاب اسلامی به مناسبت هفتم خرداد ماه، سالروز تشکیل اولین مجلس شورای اسلامی صادر کردند، نکات بسیار مهمی وجود داشت</w:t>
      </w:r>
      <w:r w:rsidRPr="000E6CF0">
        <w:rPr>
          <w:rFonts w:cs="B Nazanin"/>
        </w:rPr>
        <w:t xml:space="preserve">. </w:t>
      </w:r>
      <w:r w:rsidRPr="000E6CF0">
        <w:rPr>
          <w:rFonts w:cs="B Nazanin"/>
          <w:rtl/>
        </w:rPr>
        <w:t>حقیقتاً همه آن پیام سرشار از نکته و دقت است که به یک نکته از آن اشاره خواهم کرد</w:t>
      </w:r>
      <w:r w:rsidRPr="000E6CF0">
        <w:rPr>
          <w:rFonts w:cs="B Nazanin"/>
        </w:rPr>
        <w:t>.</w:t>
      </w:r>
    </w:p>
    <w:p w14:paraId="09E061EE" w14:textId="77777777" w:rsidR="000E6CF0" w:rsidRPr="000E6CF0" w:rsidRDefault="000E6CF0" w:rsidP="000E6CF0">
      <w:pPr>
        <w:bidi/>
        <w:rPr>
          <w:rFonts w:cs="B Nazanin"/>
        </w:rPr>
      </w:pPr>
      <w:r w:rsidRPr="000E6CF0">
        <w:rPr>
          <w:rFonts w:cs="B Nazanin"/>
          <w:rtl/>
        </w:rPr>
        <w:t>یکی از مهم‌ترین محورهای این پیام، مسئله «وحدت و انسجام ملی» بود. خطاب مقام معظم رهبری مستقیما به مجلس شورای اسلامی و البته به صورت غیرمستقیم به همه مسئولان و خود ما نیز بود</w:t>
      </w:r>
      <w:r w:rsidRPr="000E6CF0">
        <w:rPr>
          <w:rFonts w:cs="B Nazanin"/>
        </w:rPr>
        <w:t>.</w:t>
      </w:r>
    </w:p>
    <w:p w14:paraId="0019A3A2" w14:textId="77777777" w:rsidR="000E6CF0" w:rsidRPr="000E6CF0" w:rsidRDefault="000E6CF0" w:rsidP="000E6CF0">
      <w:pPr>
        <w:bidi/>
        <w:rPr>
          <w:rFonts w:cs="B Nazanin"/>
        </w:rPr>
      </w:pPr>
      <w:r w:rsidRPr="000E6CF0">
        <w:rPr>
          <w:rFonts w:cs="B Nazanin"/>
          <w:rtl/>
        </w:rPr>
        <w:t>در رابطه با توجه به این وحدتی که بین مردم عزیز ایجاد شده و انسجامی که به وجود آمده‌است ایشان فرمودند «از جمله مصادیق تقوا، رعایت نعمت عظیم وحدت ملّی و انسجام بی‌بدیلی است که حول پرچم ایران اسلامی به ملّتِ بعثت‌یافته ارزانی شده و در زمره‌ مهمترین عوامل ظفر در مقابل شیطان بزرگ می‌باشد» یعنی وحدت مهم‌ترین عامل پیروزی ما بر دشمنان است</w:t>
      </w:r>
      <w:r w:rsidRPr="000E6CF0">
        <w:rPr>
          <w:rFonts w:cs="B Nazanin"/>
        </w:rPr>
        <w:t>.</w:t>
      </w:r>
    </w:p>
    <w:p w14:paraId="72A72BDB" w14:textId="77777777" w:rsidR="000E6CF0" w:rsidRPr="000E6CF0" w:rsidRDefault="000E6CF0" w:rsidP="000E6CF0">
      <w:pPr>
        <w:bidi/>
        <w:rPr>
          <w:rFonts w:cs="B Nazanin"/>
        </w:rPr>
      </w:pPr>
      <w:r w:rsidRPr="000E6CF0">
        <w:rPr>
          <w:rFonts w:cs="B Nazanin"/>
          <w:rtl/>
        </w:rPr>
        <w:t>دقت بفرمایید؛ کلماتی که مقام معظم رهبری به کار می‌برند بسیار دقیق و حساب‌شده است. این‌گونه نیست که صرفاً نامه‌ای برای امروز نوشته شده باشد یا عباراتی بدون تأمل انتخاب شده باشد</w:t>
      </w:r>
      <w:r w:rsidRPr="000E6CF0">
        <w:rPr>
          <w:rFonts w:cs="B Nazanin"/>
        </w:rPr>
        <w:t>.</w:t>
      </w:r>
    </w:p>
    <w:p w14:paraId="124A5EA2" w14:textId="77777777" w:rsidR="000E6CF0" w:rsidRPr="000E6CF0" w:rsidRDefault="000E6CF0" w:rsidP="000E6CF0">
      <w:pPr>
        <w:bidi/>
        <w:rPr>
          <w:rFonts w:cs="B Nazanin"/>
        </w:rPr>
      </w:pPr>
      <w:r w:rsidRPr="000E6CF0">
        <w:rPr>
          <w:rFonts w:cs="B Nazanin"/>
          <w:rtl/>
        </w:rPr>
        <w:t>حقیقتاً واژه‌ها و تعابیری که در پیام‌ها و نوشته‌های مکتوب ایشان به کار می‌رود، با دقت، ظرافت و وسواس خاصی انتخاب می‌شود. انسان وقتی این پیام‌ها را مطالعه می‌کند، از این فرهیختگی، عمق فکری و فرزانگی لذت می‌برد و عظمت این دقت در بیان را احساس می‌کند</w:t>
      </w:r>
      <w:r w:rsidRPr="000E6CF0">
        <w:rPr>
          <w:rFonts w:cs="B Nazanin"/>
        </w:rPr>
        <w:t>.</w:t>
      </w:r>
    </w:p>
    <w:p w14:paraId="4A1D2785" w14:textId="77777777" w:rsidR="000E6CF0" w:rsidRPr="000E6CF0" w:rsidRDefault="000E6CF0" w:rsidP="000E6CF0">
      <w:pPr>
        <w:bidi/>
        <w:rPr>
          <w:rFonts w:cs="B Nazanin"/>
        </w:rPr>
      </w:pPr>
      <w:r w:rsidRPr="000E6CF0">
        <w:rPr>
          <w:rFonts w:cs="B Nazanin"/>
          <w:rtl/>
        </w:rPr>
        <w:t>رهبر معظم انقلاب همچنین فرمودند «شکر این موهبت، اهتمام آحاد ملّت خصوصاً نخبگان فکری و سیاسی از جمله نمایندگان مجلس به صیانت از این وحدت و پرهیز از اختلافات پوچ سیاسی و برجسته کردن تفاوت‌های اجتماعی است</w:t>
      </w:r>
      <w:r w:rsidRPr="000E6CF0">
        <w:rPr>
          <w:rFonts w:cs="B Nazanin"/>
        </w:rPr>
        <w:t>»</w:t>
      </w:r>
    </w:p>
    <w:p w14:paraId="5B81FBC5" w14:textId="77777777" w:rsidR="000E6CF0" w:rsidRPr="000E6CF0" w:rsidRDefault="000E6CF0" w:rsidP="000E6CF0">
      <w:pPr>
        <w:bidi/>
        <w:rPr>
          <w:rFonts w:cs="B Nazanin"/>
        </w:rPr>
      </w:pPr>
      <w:r w:rsidRPr="000E6CF0">
        <w:rPr>
          <w:rFonts w:cs="B Nazanin"/>
        </w:rPr>
        <w:t> </w:t>
      </w:r>
    </w:p>
    <w:p w14:paraId="24A4A855" w14:textId="22C8785A" w:rsidR="000E6CF0" w:rsidRPr="000E6CF0" w:rsidRDefault="000E6CF0" w:rsidP="000E6CF0">
      <w:pPr>
        <w:bidi/>
        <w:rPr>
          <w:rFonts w:cs="B Nazanin"/>
        </w:rPr>
      </w:pPr>
      <w:r w:rsidRPr="000E6CF0">
        <w:rPr>
          <w:rFonts w:cs="B Nazanin"/>
          <w:b/>
          <w:bCs/>
        </w:rPr>
        <w:t xml:space="preserve"> </w:t>
      </w:r>
      <w:r w:rsidRPr="000E6CF0">
        <w:rPr>
          <w:rFonts w:cs="B Nazanin"/>
          <w:b/>
          <w:bCs/>
          <w:rtl/>
        </w:rPr>
        <w:t>هر نوع سخنی که بوی اختلاف دهد، برخلاف خواست رهبری است / تبعیت از ولایت «اما و اگر» ندارد</w:t>
      </w:r>
      <w:r w:rsidRPr="000E6CF0">
        <w:rPr>
          <w:rFonts w:cs="B Nazanin"/>
          <w:b/>
          <w:bCs/>
        </w:rPr>
        <w:t>!</w:t>
      </w:r>
    </w:p>
    <w:p w14:paraId="5BDA90B4" w14:textId="77777777" w:rsidR="000E6CF0" w:rsidRPr="000E6CF0" w:rsidRDefault="000E6CF0" w:rsidP="000E6CF0">
      <w:pPr>
        <w:bidi/>
        <w:rPr>
          <w:rFonts w:cs="B Nazanin"/>
        </w:rPr>
      </w:pPr>
      <w:r w:rsidRPr="000E6CF0">
        <w:rPr>
          <w:rFonts w:cs="B Nazanin"/>
          <w:rtl/>
        </w:rPr>
        <w:lastRenderedPageBreak/>
        <w:t>لذا اگر در اجتماعی حرفی بزنیم که باعث اختلاف انگیزی باشد، چه مسئول باشیم چه غیرمسئول، باید پاسخگو باشیم. ایشان فرمودند چه اختلافات موجّه و چه اختلافات غیرموجّه، حتی اگر اختلافی واقعی و موجه هم وجود داشته باشد، امروز برای جامعه ما سمّ است؛ نباید باعث تفرقه، دوقطبی‌سازی و اختلاف در جامعه شویم</w:t>
      </w:r>
      <w:r w:rsidRPr="000E6CF0">
        <w:rPr>
          <w:rFonts w:cs="B Nazanin"/>
        </w:rPr>
        <w:t>.</w:t>
      </w:r>
    </w:p>
    <w:p w14:paraId="6AEE42B2" w14:textId="77777777" w:rsidR="000E6CF0" w:rsidRPr="000E6CF0" w:rsidRDefault="000E6CF0" w:rsidP="000E6CF0">
      <w:pPr>
        <w:bidi/>
        <w:rPr>
          <w:rFonts w:cs="B Nazanin"/>
        </w:rPr>
      </w:pPr>
      <w:r w:rsidRPr="000E6CF0">
        <w:rPr>
          <w:rFonts w:cs="B Nazanin"/>
          <w:rtl/>
        </w:rPr>
        <w:t>برخی می‌گویند مقام معظم رهبری درست می‌فرمایند ولی یا اما</w:t>
      </w:r>
      <w:r w:rsidRPr="000E6CF0">
        <w:rPr>
          <w:rFonts w:ascii="Arial" w:hAnsi="Arial" w:cs="Arial" w:hint="cs"/>
          <w:rtl/>
        </w:rPr>
        <w:t>…</w:t>
      </w:r>
      <w:r w:rsidRPr="000E6CF0">
        <w:rPr>
          <w:rFonts w:cs="B Nazanin"/>
          <w:rtl/>
        </w:rPr>
        <w:t xml:space="preserve">! </w:t>
      </w:r>
      <w:r w:rsidRPr="000E6CF0">
        <w:rPr>
          <w:rFonts w:cs="B Nazanin" w:hint="cs"/>
          <w:rtl/>
        </w:rPr>
        <w:t>همین</w:t>
      </w:r>
      <w:r w:rsidRPr="000E6CF0">
        <w:rPr>
          <w:rFonts w:cs="B Nazanin"/>
          <w:rtl/>
        </w:rPr>
        <w:t xml:space="preserve"> </w:t>
      </w:r>
      <w:r w:rsidRPr="000E6CF0">
        <w:rPr>
          <w:rFonts w:cs="B Nazanin" w:hint="cs"/>
          <w:rtl/>
        </w:rPr>
        <w:t>«ولی</w:t>
      </w:r>
      <w:r w:rsidRPr="000E6CF0">
        <w:rPr>
          <w:rFonts w:cs="B Nazanin"/>
          <w:rtl/>
        </w:rPr>
        <w:t xml:space="preserve"> </w:t>
      </w:r>
      <w:r w:rsidRPr="000E6CF0">
        <w:rPr>
          <w:rFonts w:cs="B Nazanin" w:hint="cs"/>
          <w:rtl/>
        </w:rPr>
        <w:t>و</w:t>
      </w:r>
      <w:r w:rsidRPr="000E6CF0">
        <w:rPr>
          <w:rFonts w:cs="B Nazanin"/>
          <w:rtl/>
        </w:rPr>
        <w:t xml:space="preserve"> اما» یعنی نمی‌خواهم بطور کامل از ایشان اطاعت کنم! اگر تبعیت از امام جامعه داریم باید فرمایش ایشان، به خصوص در رابطه با «وحدت» را بطور تمام و کمال اجرا کنیم</w:t>
      </w:r>
      <w:r w:rsidRPr="000E6CF0">
        <w:rPr>
          <w:rFonts w:cs="B Nazanin"/>
        </w:rPr>
        <w:t>.</w:t>
      </w:r>
    </w:p>
    <w:p w14:paraId="5181A9CA" w14:textId="77777777" w:rsidR="000E6CF0" w:rsidRPr="000E6CF0" w:rsidRDefault="000E6CF0" w:rsidP="000E6CF0">
      <w:pPr>
        <w:bidi/>
        <w:rPr>
          <w:rFonts w:cs="B Nazanin"/>
        </w:rPr>
      </w:pPr>
      <w:r w:rsidRPr="000E6CF0">
        <w:rPr>
          <w:rFonts w:cs="B Nazanin"/>
          <w:rtl/>
        </w:rPr>
        <w:t>امروز الحمدللّه سران قوا و مسئولان کشور بارها اعلام کرده‌اند که همگی وحدت دارند و زیر چتر رهبری مقام معظم رهبری حرکت می‌کنند و تصمیم‌گیری‌ها با هماهنگی و تبعیت از مقام معظم رهبری انجام می‌شود، گوش به فرمان ایشان هستند و خلاف آن عمل نمی‌کنند</w:t>
      </w:r>
      <w:r w:rsidRPr="000E6CF0">
        <w:rPr>
          <w:rFonts w:cs="B Nazanin"/>
        </w:rPr>
        <w:t>.</w:t>
      </w:r>
    </w:p>
    <w:p w14:paraId="765B7F6C" w14:textId="77777777" w:rsidR="000E6CF0" w:rsidRPr="000E6CF0" w:rsidRDefault="000E6CF0" w:rsidP="000E6CF0">
      <w:pPr>
        <w:bidi/>
        <w:rPr>
          <w:rFonts w:cs="B Nazanin"/>
        </w:rPr>
      </w:pPr>
      <w:r w:rsidRPr="000E6CF0">
        <w:rPr>
          <w:rFonts w:cs="B Nazanin"/>
        </w:rPr>
        <w:t> </w:t>
      </w:r>
    </w:p>
    <w:p w14:paraId="2F3458A8" w14:textId="7FBDDE45" w:rsidR="000E6CF0" w:rsidRPr="000E6CF0" w:rsidRDefault="000E6CF0" w:rsidP="000E6CF0">
      <w:pPr>
        <w:bidi/>
        <w:rPr>
          <w:rFonts w:cs="B Nazanin"/>
        </w:rPr>
      </w:pPr>
      <w:r w:rsidRPr="000E6CF0">
        <w:rPr>
          <w:rFonts w:cs="B Nazanin"/>
          <w:b/>
          <w:bCs/>
        </w:rPr>
        <w:t xml:space="preserve"> </w:t>
      </w:r>
      <w:r w:rsidRPr="000E6CF0">
        <w:rPr>
          <w:rFonts w:cs="B Nazanin"/>
          <w:b/>
          <w:bCs/>
          <w:rtl/>
        </w:rPr>
        <w:t>افرادی که با سخنان خود دل مؤمنان را خالی می‌کنند اگر مغرض هم نباشند، درکی از شرایط کشور ندارند</w:t>
      </w:r>
      <w:r w:rsidRPr="000E6CF0">
        <w:rPr>
          <w:rFonts w:cs="B Nazanin"/>
          <w:b/>
          <w:bCs/>
        </w:rPr>
        <w:t>!</w:t>
      </w:r>
    </w:p>
    <w:p w14:paraId="0639F9C7" w14:textId="77777777" w:rsidR="000E6CF0" w:rsidRPr="000E6CF0" w:rsidRDefault="000E6CF0" w:rsidP="000E6CF0">
      <w:pPr>
        <w:bidi/>
        <w:rPr>
          <w:rFonts w:cs="B Nazanin"/>
        </w:rPr>
      </w:pPr>
      <w:r w:rsidRPr="000E6CF0">
        <w:rPr>
          <w:rFonts w:cs="B Nazanin"/>
          <w:rtl/>
        </w:rPr>
        <w:t xml:space="preserve">حالا اگر فردی از رسانه‌ای، کانالی یا شخصی حتی یک نفر از بین حدود </w:t>
      </w:r>
      <w:r w:rsidRPr="000E6CF0">
        <w:rPr>
          <w:rFonts w:cs="B Nazanin"/>
          <w:rtl/>
          <w:lang w:bidi="fa-IR"/>
        </w:rPr>
        <w:t>۲۹۰</w:t>
      </w:r>
      <w:r w:rsidRPr="000E6CF0">
        <w:rPr>
          <w:rFonts w:cs="B Nazanin"/>
          <w:rtl/>
        </w:rPr>
        <w:t xml:space="preserve"> نماینده در مجلس شورای اسلامی، سخنی بگوید که موجب تضعیف وحدت یا تفرقه‌انگیزی شود، آیا صحیح است آن‌را به بقیه ترجیح دهیم و بگوییم فلانی نماینده مجلس بود و این را گفت!؟ از همینجا از قوه قضاییه درخواست می‌کنیم هرچند درست است نمایندگان مصونیت سیاسی دارند اما به این‌گونه مسائل ورود کنند. امروز در شرایط جنگ، گاهی فردی سخنانی ضبط و منتشر می‌کند که ممکن است موجب نگرانی یا خالی شدن دل مؤمنان شود؛ کدام دین چنین چیزی را توصیه کرده است؟ کدام نظامی با این‌گونه موارد برخورد نمی‌کند؟! طبیعی است که دستگاه‌های مسئول نیز با این موارد برخورد می‌کنند! کما اینکه صورت گرفته است، آنان را فرامی‌خوانند و تفهیم اتهام می‌کنند! متأسفانه برخی افراد یا متوجه نمی‌شوند یا اگر آنها را مغرض و معاند ندانیم، می‌توانیم بگوییم درکی از شرایط و فرمایشات مقام معظم رهبری ندارند. مهم است که همه ما این وحدت را حفظ کنیم</w:t>
      </w:r>
      <w:r w:rsidRPr="000E6CF0">
        <w:rPr>
          <w:rFonts w:cs="B Nazanin"/>
        </w:rPr>
        <w:t>.</w:t>
      </w:r>
    </w:p>
    <w:p w14:paraId="79300B79" w14:textId="77777777" w:rsidR="000E6CF0" w:rsidRPr="000E6CF0" w:rsidRDefault="000E6CF0" w:rsidP="000E6CF0">
      <w:pPr>
        <w:bidi/>
        <w:rPr>
          <w:rFonts w:cs="B Nazanin"/>
        </w:rPr>
      </w:pPr>
      <w:r w:rsidRPr="000E6CF0">
        <w:rPr>
          <w:rFonts w:cs="B Nazanin"/>
          <w:rtl/>
        </w:rPr>
        <w:t>این روزها در مسئله مذاکرات نیز حرفها و شبهات و سوالات فراوانی مطرح می‌شود. بعضی از مردم دغدغه‌مندانه سؤال می‌کنند و نگرانی دارند که ما از تکرار تجربه برجام ترس داریم، قطعا همین‌گونه است و [این دغدغه صحیح است] اما وقتی نظام یک تصمیمی می‌گیرد [باید تابع بود] امروز جمهوری اسلامی ایران مسئله هسته‌ای را در اولویت دوم مذاکرات گذاشته است، عده‌ای اصرار می‌کنند چرا وقتی آقای قالیباف [برای مذاکره] به قطر رفته است، به ما اعلام نکرده؟ و چرا ما باید از رسانه‌های دیگر بشنویم؟</w:t>
      </w:r>
    </w:p>
    <w:p w14:paraId="43352C66" w14:textId="77777777" w:rsidR="000E6CF0" w:rsidRPr="000E6CF0" w:rsidRDefault="000E6CF0" w:rsidP="000E6CF0">
      <w:pPr>
        <w:bidi/>
        <w:rPr>
          <w:rFonts w:cs="B Nazanin"/>
        </w:rPr>
      </w:pPr>
      <w:r w:rsidRPr="000E6CF0">
        <w:rPr>
          <w:rFonts w:cs="B Nazanin"/>
          <w:rtl/>
        </w:rPr>
        <w:t>یا اینکه چرا همه چیز را شفاف به ما نمی‌گویند؟ خب نمی‌شود همه چیز را علنا اعلام کرد، بله درخواست ما از شورای‌عالی امنیت ملی و قرارگاه خاتم الانبیاء(ص) این است که کلیاتی که می‌شود مردم بدانند و اسرار پشت صحنه و دارای طبقه‌بندی [محرمانه] نیست اعلام کنند. اما اگر گفته هم نشود دلیل بر این نیست که بگوییم حتما مقام معظم رهبری را دور زده‌اند و فرمایش معظم‌له را گوش نکرده‌اند! با حدس و گمان که نمی‌شود حرف زد</w:t>
      </w:r>
      <w:r w:rsidRPr="000E6CF0">
        <w:rPr>
          <w:rFonts w:cs="B Nazanin"/>
        </w:rPr>
        <w:t>!</w:t>
      </w:r>
    </w:p>
    <w:p w14:paraId="69F5203D" w14:textId="77777777" w:rsidR="000E6CF0" w:rsidRPr="000E6CF0" w:rsidRDefault="000E6CF0" w:rsidP="000E6CF0">
      <w:pPr>
        <w:bidi/>
        <w:rPr>
          <w:rFonts w:cs="B Nazanin"/>
        </w:rPr>
      </w:pPr>
      <w:r w:rsidRPr="000E6CF0">
        <w:rPr>
          <w:rFonts w:cs="B Nazanin"/>
        </w:rPr>
        <w:t> </w:t>
      </w:r>
    </w:p>
    <w:p w14:paraId="7BE2C688" w14:textId="32050B82" w:rsidR="000E6CF0" w:rsidRPr="000E6CF0" w:rsidRDefault="000E6CF0" w:rsidP="000E6CF0">
      <w:pPr>
        <w:bidi/>
        <w:rPr>
          <w:rFonts w:cs="B Nazanin"/>
        </w:rPr>
      </w:pPr>
      <w:r w:rsidRPr="000E6CF0">
        <w:rPr>
          <w:rFonts w:cs="B Nazanin"/>
          <w:b/>
          <w:bCs/>
        </w:rPr>
        <w:lastRenderedPageBreak/>
        <w:t xml:space="preserve"> </w:t>
      </w:r>
      <w:r w:rsidRPr="000E6CF0">
        <w:rPr>
          <w:rFonts w:cs="B Nazanin"/>
          <w:b/>
          <w:bCs/>
          <w:rtl/>
        </w:rPr>
        <w:t>دغدغه‌مندی نسبت به مسائل کشور «مقدس» است اما مگر می‌شود همه مسائل کشور را علناً بیان کرد؟</w:t>
      </w:r>
    </w:p>
    <w:p w14:paraId="45E751B5" w14:textId="77777777" w:rsidR="000E6CF0" w:rsidRPr="000E6CF0" w:rsidRDefault="000E6CF0" w:rsidP="000E6CF0">
      <w:pPr>
        <w:bidi/>
        <w:rPr>
          <w:rFonts w:cs="B Nazanin"/>
        </w:rPr>
      </w:pPr>
      <w:r w:rsidRPr="000E6CF0">
        <w:rPr>
          <w:rFonts w:cs="B Nazanin"/>
          <w:rtl/>
        </w:rPr>
        <w:t xml:space="preserve">یک نفر گفت آیا یک درصد احتمال دارد که خلاف بکنند یا خیر! بله، اما </w:t>
      </w:r>
      <w:r w:rsidRPr="000E6CF0">
        <w:rPr>
          <w:rFonts w:cs="B Nazanin"/>
          <w:rtl/>
          <w:lang w:bidi="fa-IR"/>
        </w:rPr>
        <w:t>۹۹</w:t>
      </w:r>
      <w:r w:rsidRPr="000E6CF0">
        <w:rPr>
          <w:rFonts w:cs="B Nazanin"/>
          <w:rtl/>
        </w:rPr>
        <w:t xml:space="preserve"> درصد احتمال دارد که راه صحیح را رفته باشند! وقتی همه سران قوا، نیروهای مسلح، سپاه، ارتش و مسئولان کشور اعلام می‌کنند که تحت فرمان رهبر معظم انقلاب، دست به ماشه و منتظر هستند و مردم عزیز نیز در خیابان‌ها هستند، نباید با برخی گمانه‌زنی‌ها و تحلیل‌ها موجب بی‌اعتمادی شد! این تضعیف جایگاه رهبری است که بگویند ایشان را دور زده‌اند و حرفشان را گوش نمی‌دهند! خود مقام معظم رهبری در پیام روز گذشته برای شخص آقای قالیباف به عنوان رئیس مجلس و مسئول دیپلماسی که الان هستند و همچنین نمایندگان مجلس دعا کردند. برخی می‌گویند «رضایت» با «اجازه» تفاوت دارد! گاهی اوقات این حرف‌ها وسوسه‌های شیطان است و متأسفانه برخی افراد حرف شیطان را گوش می‌دهند! این بزرگواران و دلسوزان که از روی دغدغه‌ سؤال می‌کنند بدانند که این دغدغه مقدس است اما جامع‌نگری باید در نگاه همه باشد. قطعا ما از همه مسائل مثلا صادرات و زیرساخت‌های کشور اطلاع نداریم و مسئولان هم نمی‌توانند همه مشکلات را در معرض دید دشمن قرار دهند و قدرت چانه‌زنی ما را تضعیف کنند</w:t>
      </w:r>
      <w:r w:rsidRPr="000E6CF0">
        <w:rPr>
          <w:rFonts w:cs="B Nazanin"/>
        </w:rPr>
        <w:t>!</w:t>
      </w:r>
    </w:p>
    <w:p w14:paraId="563661CC" w14:textId="77777777" w:rsidR="000E6CF0" w:rsidRPr="000E6CF0" w:rsidRDefault="000E6CF0" w:rsidP="000E6CF0">
      <w:pPr>
        <w:bidi/>
        <w:rPr>
          <w:rFonts w:cs="B Nazanin"/>
        </w:rPr>
      </w:pPr>
      <w:r w:rsidRPr="000E6CF0">
        <w:rPr>
          <w:rFonts w:cs="B Nazanin"/>
          <w:rtl/>
        </w:rPr>
        <w:t>یکی از ترفندهای دشمن این است که هنوز مذاکرات به نتیجه نهایی نرسیده، [وگرنه نظام اسلامی آن را اعلام خواهد کرد] به جهت اینکه اختلافی بین ما بیاندازد، از سخنان برخی مسئولان و نمایندگان سوءاستفاده می‌کند تا برای تضعیف جمهوری اسلامی، حرفی پیش از موعد آن ذکر شود</w:t>
      </w:r>
      <w:r w:rsidRPr="000E6CF0">
        <w:rPr>
          <w:rFonts w:cs="B Nazanin"/>
        </w:rPr>
        <w:t>!</w:t>
      </w:r>
    </w:p>
    <w:p w14:paraId="7F52AF2A" w14:textId="77777777" w:rsidR="000E6CF0" w:rsidRPr="000E6CF0" w:rsidRDefault="000E6CF0" w:rsidP="000E6CF0">
      <w:pPr>
        <w:bidi/>
        <w:rPr>
          <w:rFonts w:cs="B Nazanin"/>
        </w:rPr>
      </w:pPr>
      <w:r w:rsidRPr="000E6CF0">
        <w:rPr>
          <w:rFonts w:cs="B Nazanin"/>
          <w:rtl/>
        </w:rPr>
        <w:t>همین حرف‌هایی که مردک پلید [ترامپ] می‌زند را نگاه کنید، گاهی امروز سخنی می‌گوید و چند ساعت بعد حرفی کاملاً متفاوت مطرح می‌کند! نباید این حرف‌ها را ملاک قرار داد برای محکوم کردن مسئولان کشور که غسل شهادت می‌کنند و به میدان می‌آیند! برخی از آنان تا به حال چندین بار از زیر آوار نجات یافته‌اند. عزیزان من! توجه داشته باشید برخی از این سخنان حق‌الناس است</w:t>
      </w:r>
      <w:r w:rsidRPr="000E6CF0">
        <w:rPr>
          <w:rFonts w:cs="B Nazanin"/>
        </w:rPr>
        <w:t>!</w:t>
      </w:r>
    </w:p>
    <w:p w14:paraId="2216D938" w14:textId="77777777" w:rsidR="000E6CF0" w:rsidRPr="000E6CF0" w:rsidRDefault="000E6CF0" w:rsidP="000E6CF0">
      <w:pPr>
        <w:bidi/>
        <w:rPr>
          <w:rFonts w:cs="B Nazanin"/>
        </w:rPr>
      </w:pPr>
      <w:r w:rsidRPr="000E6CF0">
        <w:rPr>
          <w:rFonts w:cs="B Nazanin"/>
          <w:rtl/>
        </w:rPr>
        <w:t>البته نمی‌گویم نقد و انتقاد نباید وجود داشته باشد و طبیعی هم هست که برخی امور بتواند بهتر از این انجام شود، اما نباید به‌گونه‌ای سخن گفت که اعتماد عمومی آسیب ببیند و ته دل مردم خالی شود</w:t>
      </w:r>
      <w:r w:rsidRPr="000E6CF0">
        <w:rPr>
          <w:rFonts w:cs="B Nazanin"/>
        </w:rPr>
        <w:t>!</w:t>
      </w:r>
    </w:p>
    <w:p w14:paraId="6197EFAA" w14:textId="77777777" w:rsidR="000E6CF0" w:rsidRPr="000E6CF0" w:rsidRDefault="000E6CF0" w:rsidP="000E6CF0">
      <w:pPr>
        <w:bidi/>
        <w:rPr>
          <w:rFonts w:cs="B Nazanin"/>
        </w:rPr>
      </w:pPr>
      <w:r w:rsidRPr="000E6CF0">
        <w:rPr>
          <w:rFonts w:cs="B Nazanin"/>
        </w:rPr>
        <w:t> </w:t>
      </w:r>
    </w:p>
    <w:p w14:paraId="1CD2410D" w14:textId="0697393F" w:rsidR="000E6CF0" w:rsidRPr="000E6CF0" w:rsidRDefault="000E6CF0" w:rsidP="000E6CF0">
      <w:pPr>
        <w:bidi/>
        <w:rPr>
          <w:rFonts w:cs="B Nazanin"/>
        </w:rPr>
      </w:pPr>
      <w:r w:rsidRPr="000E6CF0">
        <w:rPr>
          <w:rFonts w:cs="B Nazanin"/>
          <w:b/>
          <w:bCs/>
        </w:rPr>
        <w:t xml:space="preserve"> </w:t>
      </w:r>
      <w:r w:rsidRPr="000E6CF0">
        <w:rPr>
          <w:rFonts w:cs="B Nazanin"/>
          <w:b/>
          <w:bCs/>
          <w:rtl/>
        </w:rPr>
        <w:t>در موضوع مذاکرات دو اصل مهم وجود دارد؛ «اعتماد کامل به تیم مذاکره‌کننده» و «بی‌اعتمادی محض به طرف مقابل</w:t>
      </w:r>
      <w:r w:rsidRPr="000E6CF0">
        <w:rPr>
          <w:rFonts w:cs="B Nazanin"/>
          <w:b/>
          <w:bCs/>
        </w:rPr>
        <w:t>»</w:t>
      </w:r>
    </w:p>
    <w:p w14:paraId="49163F9A" w14:textId="77777777" w:rsidR="000E6CF0" w:rsidRPr="000E6CF0" w:rsidRDefault="000E6CF0" w:rsidP="000E6CF0">
      <w:pPr>
        <w:bidi/>
        <w:rPr>
          <w:rFonts w:cs="B Nazanin"/>
        </w:rPr>
      </w:pPr>
      <w:r w:rsidRPr="000E6CF0">
        <w:rPr>
          <w:rFonts w:cs="B Nazanin"/>
          <w:rtl/>
        </w:rPr>
        <w:t>در موضوع مذاکرات، ما دو اصل اساسی داریم؛ نخست اینکه به تیم مذاکره‌کننده جمهوری اسلامی ایران اعتماد کامل داریم، زیرا آنان زیر نظر و در چارچوب سیاست‌های رهبر معظم انقلاب فعالیت می‌کنند. اصل دوم آن است که به طرف مقابل نیز هیچ اعتمادی نداریم و خود مسئولان کشور هم بارها بر همین مسئله تأکید کرده‌اند</w:t>
      </w:r>
      <w:r w:rsidRPr="000E6CF0">
        <w:rPr>
          <w:rFonts w:cs="B Nazanin"/>
        </w:rPr>
        <w:t>!</w:t>
      </w:r>
    </w:p>
    <w:p w14:paraId="7592D367" w14:textId="77777777" w:rsidR="000E6CF0" w:rsidRPr="000E6CF0" w:rsidRDefault="000E6CF0" w:rsidP="000E6CF0">
      <w:pPr>
        <w:bidi/>
        <w:rPr>
          <w:rFonts w:cs="B Nazanin"/>
        </w:rPr>
      </w:pPr>
      <w:r w:rsidRPr="000E6CF0">
        <w:rPr>
          <w:rFonts w:cs="B Nazanin"/>
          <w:rtl/>
        </w:rPr>
        <w:t>مسئولان جمهوری اسلامی صراحتاً اعلام کرده‌اند که ابتدا طرف مقابل باید اعتماد ایران را جلب کند و سپس درباره ادامه مذاکرات تصمیم‌گیری خواهد شد</w:t>
      </w:r>
      <w:r w:rsidRPr="000E6CF0">
        <w:rPr>
          <w:rFonts w:cs="B Nazanin"/>
        </w:rPr>
        <w:t>.</w:t>
      </w:r>
    </w:p>
    <w:p w14:paraId="1CC51C2B" w14:textId="77777777" w:rsidR="000E6CF0" w:rsidRPr="000E6CF0" w:rsidRDefault="000E6CF0" w:rsidP="000E6CF0">
      <w:pPr>
        <w:bidi/>
        <w:rPr>
          <w:rFonts w:cs="B Nazanin"/>
        </w:rPr>
      </w:pPr>
      <w:r w:rsidRPr="000E6CF0">
        <w:rPr>
          <w:rFonts w:cs="B Nazanin"/>
          <w:rtl/>
        </w:rPr>
        <w:t>همچنین بارها تأکید شده است که مسائل اساسی همچون توان موشکی و هسته‌ای، موضوع مذاکرات نخواهد بود</w:t>
      </w:r>
      <w:r w:rsidRPr="000E6CF0">
        <w:rPr>
          <w:rFonts w:cs="B Nazanin"/>
        </w:rPr>
        <w:t>.</w:t>
      </w:r>
    </w:p>
    <w:p w14:paraId="50D659F0" w14:textId="77777777" w:rsidR="000E6CF0" w:rsidRPr="000E6CF0" w:rsidRDefault="000E6CF0" w:rsidP="000E6CF0">
      <w:pPr>
        <w:bidi/>
        <w:rPr>
          <w:rFonts w:cs="B Nazanin"/>
        </w:rPr>
      </w:pPr>
      <w:r w:rsidRPr="000E6CF0">
        <w:rPr>
          <w:rFonts w:cs="B Nazanin"/>
          <w:rtl/>
        </w:rPr>
        <w:lastRenderedPageBreak/>
        <w:t>آنچه باید مبنا قرار گیرد، مواضع رسمی جمهوری اسلامی و اطلاع‌رسانی‌های رسمی نظام در رسانه ملی است؛ نه مطالب رسانه‌های معاند و سخنان دشمنان</w:t>
      </w:r>
      <w:r w:rsidRPr="000E6CF0">
        <w:rPr>
          <w:rFonts w:cs="B Nazanin"/>
        </w:rPr>
        <w:t>!</w:t>
      </w:r>
    </w:p>
    <w:p w14:paraId="4A452E7E" w14:textId="77777777" w:rsidR="000E6CF0" w:rsidRPr="000E6CF0" w:rsidRDefault="000E6CF0" w:rsidP="000E6CF0">
      <w:pPr>
        <w:bidi/>
        <w:rPr>
          <w:rFonts w:cs="B Nazanin"/>
        </w:rPr>
      </w:pPr>
      <w:r w:rsidRPr="000E6CF0">
        <w:rPr>
          <w:rFonts w:cs="B Nazanin"/>
          <w:rtl/>
        </w:rPr>
        <w:t>از خداوند متعال می‌خواهیم به همه مسئولان، مدیران و خدمتگزاران نظام جمهوری اسلامی توفیق، دقت، هوشیاری و قوت بیشتری عنایت فرماید تا ملت ایران در این جنگ ترکیبی، رسانه‌ای، سیاسی و دیپلماتیک، سربلند و پیروز باشد</w:t>
      </w:r>
      <w:r w:rsidRPr="000E6CF0">
        <w:rPr>
          <w:rFonts w:cs="B Nazanin"/>
        </w:rPr>
        <w:t>.</w:t>
      </w:r>
    </w:p>
    <w:p w14:paraId="5B157D9A" w14:textId="77777777" w:rsidR="000E6CF0" w:rsidRPr="000E6CF0" w:rsidRDefault="000E6CF0" w:rsidP="000E6CF0">
      <w:pPr>
        <w:bidi/>
        <w:rPr>
          <w:rFonts w:cs="B Nazanin"/>
        </w:rPr>
      </w:pPr>
      <w:r w:rsidRPr="000E6CF0">
        <w:rPr>
          <w:rFonts w:cs="B Nazanin"/>
          <w:rtl/>
        </w:rPr>
        <w:t>همچنین یادآوری می‌کنیم همان‌گونه که مستحضر هستید، در سراسر کشور، برای حفظ آمادگی عمومی، برنامه آموزش‌های امدادی و آشنایی با سلاح توسط عزیزان در سپاه برگزار می‌شود. خواهران گرامی، بخشی از این آموزش‌ها را پیش از نماز فرا گرفته‌اند و بعد از نماز نیز برنامه کوتاهی برای برادرانی که علاقه‌مند به حضور و آشنایی بیشتر هستند برگزار خواهد شد</w:t>
      </w:r>
      <w:r w:rsidRPr="000E6CF0">
        <w:rPr>
          <w:rFonts w:cs="B Nazanin"/>
        </w:rPr>
        <w:t>.</w:t>
      </w:r>
    </w:p>
    <w:p w14:paraId="62805103" w14:textId="77777777" w:rsidR="000E6CF0" w:rsidRPr="000E6CF0" w:rsidRDefault="000E6CF0" w:rsidP="000E6CF0">
      <w:pPr>
        <w:bidi/>
        <w:rPr>
          <w:rFonts w:cs="B Nazanin"/>
        </w:rPr>
      </w:pPr>
      <w:r w:rsidRPr="000E6CF0">
        <w:rPr>
          <w:rFonts w:cs="B Nazanin"/>
          <w:rtl/>
        </w:rPr>
        <w:t>والسلام علیکم و رحمه الله و برکاته</w:t>
      </w:r>
      <w:r w:rsidRPr="000E6CF0">
        <w:rPr>
          <w:rFonts w:cs="B Nazanin"/>
        </w:rPr>
        <w:t>.</w:t>
      </w:r>
    </w:p>
    <w:p w14:paraId="7DA987DE" w14:textId="77777777" w:rsidR="003201BC" w:rsidRPr="000E6CF0" w:rsidRDefault="003201BC" w:rsidP="000E6CF0">
      <w:pPr>
        <w:bidi/>
      </w:pPr>
    </w:p>
    <w:sectPr w:rsidR="003201BC" w:rsidRPr="000E6CF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5F4"/>
    <w:rsid w:val="000E6CF0"/>
    <w:rsid w:val="001256E6"/>
    <w:rsid w:val="001F316F"/>
    <w:rsid w:val="003201BC"/>
    <w:rsid w:val="004600C4"/>
    <w:rsid w:val="004925F4"/>
    <w:rsid w:val="006B587C"/>
    <w:rsid w:val="008F06D3"/>
    <w:rsid w:val="008F2716"/>
    <w:rsid w:val="00AB5A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52A90"/>
  <w15:chartTrackingRefBased/>
  <w15:docId w15:val="{911AE9D0-19D9-4C61-AA30-B0FAC5930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25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25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25F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25F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25F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25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25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25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25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25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25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25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25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25F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25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25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25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25F4"/>
    <w:rPr>
      <w:rFonts w:eastAsiaTheme="majorEastAsia" w:cstheme="majorBidi"/>
      <w:color w:val="272727" w:themeColor="text1" w:themeTint="D8"/>
    </w:rPr>
  </w:style>
  <w:style w:type="paragraph" w:styleId="Title">
    <w:name w:val="Title"/>
    <w:basedOn w:val="Normal"/>
    <w:next w:val="Normal"/>
    <w:link w:val="TitleChar"/>
    <w:uiPriority w:val="10"/>
    <w:qFormat/>
    <w:rsid w:val="004925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25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25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25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25F4"/>
    <w:pPr>
      <w:spacing w:before="160"/>
      <w:jc w:val="center"/>
    </w:pPr>
    <w:rPr>
      <w:i/>
      <w:iCs/>
      <w:color w:val="404040" w:themeColor="text1" w:themeTint="BF"/>
    </w:rPr>
  </w:style>
  <w:style w:type="character" w:customStyle="1" w:styleId="QuoteChar">
    <w:name w:val="Quote Char"/>
    <w:basedOn w:val="DefaultParagraphFont"/>
    <w:link w:val="Quote"/>
    <w:uiPriority w:val="29"/>
    <w:rsid w:val="004925F4"/>
    <w:rPr>
      <w:i/>
      <w:iCs/>
      <w:color w:val="404040" w:themeColor="text1" w:themeTint="BF"/>
    </w:rPr>
  </w:style>
  <w:style w:type="paragraph" w:styleId="ListParagraph">
    <w:name w:val="List Paragraph"/>
    <w:basedOn w:val="Normal"/>
    <w:uiPriority w:val="34"/>
    <w:qFormat/>
    <w:rsid w:val="004925F4"/>
    <w:pPr>
      <w:ind w:left="720"/>
      <w:contextualSpacing/>
    </w:pPr>
  </w:style>
  <w:style w:type="character" w:styleId="IntenseEmphasis">
    <w:name w:val="Intense Emphasis"/>
    <w:basedOn w:val="DefaultParagraphFont"/>
    <w:uiPriority w:val="21"/>
    <w:qFormat/>
    <w:rsid w:val="004925F4"/>
    <w:rPr>
      <w:i/>
      <w:iCs/>
      <w:color w:val="0F4761" w:themeColor="accent1" w:themeShade="BF"/>
    </w:rPr>
  </w:style>
  <w:style w:type="paragraph" w:styleId="IntenseQuote">
    <w:name w:val="Intense Quote"/>
    <w:basedOn w:val="Normal"/>
    <w:next w:val="Normal"/>
    <w:link w:val="IntenseQuoteChar"/>
    <w:uiPriority w:val="30"/>
    <w:qFormat/>
    <w:rsid w:val="004925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25F4"/>
    <w:rPr>
      <w:i/>
      <w:iCs/>
      <w:color w:val="0F4761" w:themeColor="accent1" w:themeShade="BF"/>
    </w:rPr>
  </w:style>
  <w:style w:type="character" w:styleId="IntenseReference">
    <w:name w:val="Intense Reference"/>
    <w:basedOn w:val="DefaultParagraphFont"/>
    <w:uiPriority w:val="32"/>
    <w:qFormat/>
    <w:rsid w:val="004925F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10</Pages>
  <Words>3329</Words>
  <Characters>18976</Characters>
  <Application>Microsoft Office Word</Application>
  <DocSecurity>0</DocSecurity>
  <Lines>158</Lines>
  <Paragraphs>44</Paragraphs>
  <ScaleCrop>false</ScaleCrop>
  <Company/>
  <LinksUpToDate>false</LinksUpToDate>
  <CharactersWithSpaces>22261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mohamad mahdi omidiyan</dc:creator>
  <cp:keywords/>
  <dc:description/>
  <cp:lastModifiedBy>mohamad mahdi omidiyan</cp:lastModifiedBy>
  <cp:revision>4</cp:revision>
  <dcterms:created xsi:type="dcterms:W3CDTF">2026-05-16T06:18:00Z</dcterms:created>
  <dcterms:modified xsi:type="dcterms:W3CDTF">2026-06-06T07:57:00Z</dcterms:modified>
</cp:coreProperties>
</file>