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خطبه اول</w:t>
      </w:r>
      <w:r>
        <w:rPr>
          <w:rFonts w:ascii="Tahoma" w:hAnsi="Tahoma" w:cs="Tahoma"/>
          <w:color w:val="000000"/>
          <w:sz w:val="27"/>
          <w:szCs w:val="27"/>
        </w:rPr>
        <w:t xml:space="preserve"> :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امام جمعه محترم بخش کنارتخته و کمارج حجت الاسلام والمسلمین جعفری در خطبه اول مسائلی را در مورد تقوا بیان نمودند</w:t>
      </w:r>
      <w:r>
        <w:rPr>
          <w:rFonts w:ascii="Tahoma" w:hAnsi="Tahoma" w:cs="Tahoma"/>
          <w:color w:val="000000"/>
          <w:sz w:val="27"/>
          <w:szCs w:val="27"/>
        </w:rPr>
        <w:t> 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حق با تأثیر فراوانی در اخلاق فردی و اجتماعی انسان و نورانی شدن دل و جان او خواهد داشت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امیر المومنین علی علیه السلام در مورد برخی از آثار تقوا و تعهد از خدا چنین می فرمایند همانا تقوا و ترس از خدا داروی بیماری های دلها مرحم زخم جانها پاک کننده پلیدی های روح روشنی‌بخش تاریکی چشم‌ها امنیت در ناآرامی ها و روشن کننده تاریکی های شماستاز اطاعت خدا را پوشش جان نه پوشش ظاهری و با جان و تن فرمانبردار باشید تا با اعضا و جوارح بدنتان در هم آمیزد و آن رابر همه امور تان حاکم گرداند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- </w:t>
      </w:r>
      <w:r>
        <w:rPr>
          <w:rFonts w:ascii="Tahoma" w:hAnsi="Tahoma" w:cs="Tahoma"/>
          <w:color w:val="000000"/>
          <w:sz w:val="27"/>
          <w:szCs w:val="27"/>
          <w:rtl/>
        </w:rPr>
        <w:t>امیر المومنین علی علیه السلام فرمودند اگر آسمانها و زمین را بر بندهای ببندند و تقوای الهی پیشه کند خداوند راه گشایشی برای او فراهم خواهد آورد و از جایی که گمان ندارد روزی اش را خواهد داد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خطبه دوم</w:t>
      </w:r>
      <w:r>
        <w:rPr>
          <w:rFonts w:ascii="Tahoma" w:hAnsi="Tahoma" w:cs="Tahoma"/>
          <w:color w:val="000000"/>
          <w:sz w:val="27"/>
          <w:szCs w:val="27"/>
        </w:rPr>
        <w:t>: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امام جمعه بخش کنارتختهو کمال در خطبه دوم به مسائل مختلفی پرداختند از جمله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سالروز تخریب قبور ائمه بقیع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رحلت امام خمینی رحمة الله و عرض تسلیت</w:t>
      </w:r>
      <w:r>
        <w:rPr>
          <w:rFonts w:ascii="Tahoma" w:hAnsi="Tahoma" w:cs="Tahoma"/>
          <w:color w:val="000000"/>
          <w:sz w:val="27"/>
          <w:szCs w:val="27"/>
        </w:rPr>
        <w:t>  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قیام ۱۵ خرداد و گرامیداشت یاد و خاطره شهدای ۱۵ خرداد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عزت ایران و تبدیل به ابرقدرت شدن و تحویل محموله نفت و بنزین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خیلی ها همانند طرفداران احمد حنبل به بهانه مخالفت با شرک مبارزه با مظاهر آن با هر نوعتعمیر و احترام و ساختن قبور اولیای الهی مخالفت می ورزندابن تمیم یکی از بزرگترین مبلغان وهابیت سالها بعد از محمد بن عبدالوهاب به ترویج این افکار پرداخت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حمله به مدینه در در سال ۱۲۲۱ و قتل عام شیعیان در سال ۱۳۶۶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-</w:t>
      </w:r>
      <w:r>
        <w:rPr>
          <w:rFonts w:ascii="Tahoma" w:hAnsi="Tahoma" w:cs="Tahoma"/>
          <w:color w:val="000000"/>
          <w:sz w:val="27"/>
          <w:szCs w:val="27"/>
          <w:rtl/>
        </w:rPr>
        <w:t>کلام امام خمینی رحمت الله در مورد آل سعود و آل سعود با این واقعه پرده از چهره کریه خود و دست نشاندگان ابرقدرت‌ها برداشت و آمریکایی بودن این اسلام اثبات شد و نباید گذاشت از کعبه صدای سازش با آمریکا و شعری ک و کف نواخته شود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همیشه آمریکا در منطقه شکست خورده امروز آمریکا مردم خودش را هم میکشد</w:t>
      </w:r>
    </w:p>
    <w:p w:rsidR="00E2358E" w:rsidRDefault="00E2358E" w:rsidP="00E2358E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-</w:t>
      </w:r>
      <w:r>
        <w:rPr>
          <w:rFonts w:ascii="Tahoma" w:hAnsi="Tahoma" w:cs="Tahoma"/>
          <w:color w:val="000000"/>
          <w:sz w:val="27"/>
          <w:szCs w:val="27"/>
          <w:rtl/>
        </w:rPr>
        <w:t>مجلس باید بر مبنای قانون حرکت کند و محقق کننده شعار سال که جهش تولید است باشد</w:t>
      </w:r>
    </w:p>
    <w:p w:rsidR="00D00DB0" w:rsidRDefault="00D00DB0">
      <w:bookmarkStart w:id="0" w:name="_GoBack"/>
      <w:bookmarkEnd w:id="0"/>
    </w:p>
    <w:sectPr w:rsidR="00D00DB0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31"/>
    <w:rsid w:val="004901F6"/>
    <w:rsid w:val="004D7131"/>
    <w:rsid w:val="00D00DB0"/>
    <w:rsid w:val="00E2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781D875-8662-40F9-A675-0EF8F691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358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campiuter</cp:lastModifiedBy>
  <cp:revision>2</cp:revision>
  <dcterms:created xsi:type="dcterms:W3CDTF">2020-05-31T07:55:00Z</dcterms:created>
  <dcterms:modified xsi:type="dcterms:W3CDTF">2020-05-31T07:55:00Z</dcterms:modified>
</cp:coreProperties>
</file>