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54A" w:rsidRDefault="007A31CD">
      <w:pPr>
        <w:rPr>
          <w:rFonts w:hint="cs"/>
          <w:rtl/>
        </w:rPr>
      </w:pPr>
      <w:r>
        <w:rPr>
          <w:rFonts w:hint="cs"/>
          <w:rtl/>
        </w:rPr>
        <w:t>خطبه  26 آبانماه 1402: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پیامبرانسان‌کامل‌بود</w:t>
      </w:r>
      <w:r>
        <w:rPr>
          <w:rFonts w:cs="Arial"/>
          <w:rtl/>
        </w:rPr>
        <w:t>(۶)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مـدیریتی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پیغـمبر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پیغمبرقرآنی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دلسوز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مـردم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پیامبربامردم‌مشورت‌میکرد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درکارهاپیشقدم‌و‌همراه‌امت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پیامبردرجنگ‌وجهادپیشگام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شجاعت‌و‌رشادت‌بی‌نظیربود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وفای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بعهدپیامبر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عمار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باامتش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راست‌وصادق‌بود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پیامبرامین‌وامانتدارمردم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دردین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قاطعیّت‌عجیبی‌داشت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حفظ‌و‌پرستاری‌دین‌نشانه‌تقوا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ولادت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پرستار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عظمت‌زینب‌کبری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درنظرپیامبر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زینب‌پرستارزخمهای‌عاشورابود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پرستارواقعیت‌وحقیقت‌عاشورا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زینب‌گونه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پرستارانقلاب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علمااز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خداپرستاری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میکنند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جایگاه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علمادرروایات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دین‌اسلام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سنجیدن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علما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وارثان،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اُمَنا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جانشین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انبیا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حراست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وانقلاب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طباطبایی‌معلم‌امروزآموزگارفردا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طباطبایی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کم‌نظیرحوزه‌ها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کسی‌راباتنوع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lastRenderedPageBreak/>
        <w:t>رهبری‌درخط‌مقدم‌حراست‌ازاسلام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بسیج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جبهه‌مقاومت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</w:p>
    <w:p w:rsidR="007A31CD" w:rsidRDefault="007A31CD" w:rsidP="007A31CD">
      <w:pPr>
        <w:rPr>
          <w:rtl/>
        </w:rPr>
      </w:pPr>
      <w:r>
        <w:rPr>
          <w:rFonts w:cs="Arial"/>
          <w:rtl/>
        </w:rPr>
        <w:t>۴</w:t>
      </w:r>
      <w:r>
        <w:rPr>
          <w:rFonts w:cs="Arial" w:hint="cs"/>
          <w:rtl/>
        </w:rPr>
        <w:t>میلیاردپای‌سخن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حکیمانه‌نصرالله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نخواهدشد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دولتهای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تصمیمات‌رهبری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تفکرمقاومت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دنیاسرایت‌کرد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ملتهاازغزه‌حمایت،اسرائیل‌رامحکوم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میخیزند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باحضورحداکثری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درانتخابات</w:t>
      </w:r>
    </w:p>
    <w:p w:rsidR="007A31CD" w:rsidRDefault="007A31CD" w:rsidP="007A31CD">
      <w:pPr>
        <w:rPr>
          <w:rtl/>
        </w:rPr>
      </w:pPr>
      <w:r>
        <w:rPr>
          <w:rFonts w:cs="Arial"/>
          <w:rtl/>
        </w:rPr>
        <w:t>۴</w:t>
      </w:r>
      <w:r>
        <w:rPr>
          <w:rFonts w:cs="Arial" w:hint="cs"/>
          <w:rtl/>
        </w:rPr>
        <w:t>اصل‌رقابت،امنیت،سلامت،مشارکت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رقابت‌برای‌گروه‌های‌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سیاسی‌مهیاکنیم</w:t>
      </w:r>
    </w:p>
    <w:p w:rsidR="007A31CD" w:rsidRDefault="007A31CD" w:rsidP="007A31CD">
      <w:pPr>
        <w:rPr>
          <w:rtl/>
        </w:rPr>
      </w:pPr>
      <w:r>
        <w:rPr>
          <w:rFonts w:cs="Arial" w:hint="cs"/>
          <w:rtl/>
        </w:rPr>
        <w:t>مبنای‌بررسی‌صلاحیت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ضوابط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قانونی</w:t>
      </w:r>
    </w:p>
    <w:p w:rsidR="007A31CD" w:rsidRDefault="007A31CD" w:rsidP="007A31CD">
      <w:r>
        <w:rPr>
          <w:rFonts w:cs="Arial" w:hint="cs"/>
          <w:rtl/>
        </w:rPr>
        <w:t>بررسی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بیطرفانه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بانرمش‌ووسعت‌نظر</w:t>
      </w:r>
      <w:bookmarkStart w:id="0" w:name="_GoBack"/>
      <w:bookmarkEnd w:id="0"/>
    </w:p>
    <w:sectPr w:rsidR="007A31CD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1CD"/>
    <w:rsid w:val="007A31CD"/>
    <w:rsid w:val="008F0DC6"/>
    <w:rsid w:val="00BF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2023-12-29T06:00:00Z</dcterms:created>
  <dcterms:modified xsi:type="dcterms:W3CDTF">2023-12-29T06:01:00Z</dcterms:modified>
</cp:coreProperties>
</file>