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832" w:rsidRPr="00EA6832" w:rsidRDefault="00EA6832" w:rsidP="00EA6832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bookmarkStart w:id="0" w:name="_GoBack"/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به گزارش پایگاه خبری آوای نطنز امام جمعه بادرود در خطبه های نماز جمعه این هفته با اشاره به نبایدهای زندگی، اظهار کرد: به فرموده امام صادق علیه السلام سخت گیری، بی خیری، لجاجت، حسد، دروغ و ظلم از جمله نباید هایی است که در زندگی مومنان وجود ندارد</w:t>
      </w:r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EA6832" w:rsidRPr="00EA6832" w:rsidRDefault="00EA6832" w:rsidP="00EA6832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حجت الاسلام علیرضا قاسمی با اشاره به دیدار اخیر جمع بسیاری از کارگران از سراسر کشور با رهبر معظم انقلاب، افزود:  رهبر انقلاب در این دیدار جنگ اقتصادی را از اصلی ترین طراحی های دشمن علیه جمهوری اسلامی نام بردند و بر لزوم حمایت از کالای داخلی برای مقابله با این طراحی تاکید کردند</w:t>
      </w:r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EA6832" w:rsidRPr="00EA6832" w:rsidRDefault="00EA6832" w:rsidP="00EA6832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وی اضافه کرد: وظیفه دولت، کارآفرینان و مردم برای تحقق شعار سال به طور شفاف تبیین شده است، دولت وظیفه حمایت از کارآفرین با رفع موانع تولید را دارد و در مقابل تولید کنندگان باید کالای باکیفیت و قیمت مناسب تولید کرده و مردم هم با خرید این کالای تولید داخل باید نقش پررنگ خود را در تحقق شعار سال ایفا کنند</w:t>
      </w:r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EA6832" w:rsidRPr="00EA6832" w:rsidRDefault="00EA6832" w:rsidP="00EA6832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خطیب جمعه بادرود به لفاظی و نمایش های اخیر دشمنان علیه کشور اشاره و تاکید کرد: همان طور که رهبر معظم انقلاب در دیدار با کارگران بر آن تاکید کردند، به طور حتم کوچکترین خطا در مقابل جمهوری اسلامی با ضربه مهلک نظام مواجه خواهد شد</w:t>
      </w:r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EA6832" w:rsidRPr="00EA6832" w:rsidRDefault="00EA6832" w:rsidP="00EA6832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وی با گرامیداشت سالروز تاسیس بسیج سازندگی به فرمان امام خامنه ای، گفت: جوانان مومن، متعهد و انقلابی کشور در هر حوزه ای که وارد شدند، در آن حوزه فاتح بودند و نمونه بارز آن فعالیت های چشمگیر و موفقیت آمیز آن ها در عرصه بسیج سازندگی بوده است که به عنوان بستر ظهور استعدادهای جوان و نوجوان، توانسته منشاء اثرات خیری برای مردم در نظام جمهوری اسلامی باشد</w:t>
      </w:r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EA6832" w:rsidRPr="00EA6832" w:rsidRDefault="00EA6832" w:rsidP="00EA6832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حجت الاسلام قاسمی ادامه داد: غنی سازی اوقات فراغت، کمک به دولت برای خدمت رسانی، محرومیت زدایی در مناطق روستایی و محروم کشور، ترویج فرهنگ سازندگی با اعزام گروه های جهادی به مناطق کم برخوردار و مهم تر از همه حضور فعال و موثر در عرصه اقتصاد مقاومتی از جمله اهداف تشکیل بسیج سازندگی بوده است</w:t>
      </w:r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EA6832" w:rsidRPr="00EA6832" w:rsidRDefault="00EA6832" w:rsidP="00EA6832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lastRenderedPageBreak/>
        <w:t>وی تاکید کرد: بسیج سازندگی در کشور با آن همه خدمات شایان و موفق می تواند از ظرفیت بالای خود برای تحقق شعار حمایت از کالای ایرانی استفاده کند و به طور حتم در این زمینه نیز ورود پیدا کرده است و برای رسیدن به نتیجه مطلوب نیاز به همراهی و حمایت سایر دستگاه ها و نهاد ها نیز دارد</w:t>
      </w:r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EA6832" w:rsidRPr="00EA6832" w:rsidRDefault="00EA6832" w:rsidP="00EA6832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امام جمعه بادرود گفت: لجاجت، بهانه جویی، فخر فروشی و دخالت های دیگران از جمله رذیلت هایی است که آرامش را در خانواده برهم می ریزد و متاسفانه گاهی از اوقات نیز این کانون گرم را به هم می ریزد و باید زن و شوهر مواظب باشند تا دچار این موارد نشوند</w:t>
      </w:r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p w:rsidR="00EA6832" w:rsidRPr="00EA6832" w:rsidRDefault="00EA6832" w:rsidP="00EA6832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</w:pPr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  <w:rtl/>
        </w:rPr>
        <w:t>وی از همه مردم و مسئولان بخش امامزاده که در برپایی همایش راهپیمایی استغاثه و توسل به حضرت حجت عجل الله تعالی فرجه الشریف در بادرود زحمت کشیدند، قدردانی کرد</w:t>
      </w:r>
      <w:r w:rsidRPr="00EA6832">
        <w:rPr>
          <w:rFonts w:ascii="BMitra" w:eastAsia="Times New Roman" w:hAnsi="BMitra" w:cs="Times New Roman"/>
          <w:b/>
          <w:bCs/>
          <w:color w:val="000000"/>
          <w:sz w:val="32"/>
          <w:szCs w:val="32"/>
        </w:rPr>
        <w:t>.</w:t>
      </w:r>
    </w:p>
    <w:bookmarkEnd w:id="0"/>
    <w:p w:rsidR="00806048" w:rsidRDefault="00EA6832" w:rsidP="00EA6832">
      <w:pPr>
        <w:ind w:hanging="567"/>
        <w:jc w:val="right"/>
      </w:pPr>
    </w:p>
    <w:sectPr w:rsidR="00806048" w:rsidSect="00EA6832">
      <w:pgSz w:w="12240" w:h="15840"/>
      <w:pgMar w:top="567" w:right="474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832"/>
    <w:rsid w:val="005059C8"/>
    <w:rsid w:val="00D57492"/>
    <w:rsid w:val="00EA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2018-05-04T18:55:00Z</dcterms:created>
  <dcterms:modified xsi:type="dcterms:W3CDTF">2018-05-04T18:56:00Z</dcterms:modified>
</cp:coreProperties>
</file>