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خطبه اول نماز جمعه شهرستان میاندورود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به امامت حضرت حجت الاسلام و المسلمین غفاری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تاریخ: ۲۵ اردیبهشت ماه ۱۴۰۵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بسم الله الرحمن الرحیم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حمد و ستایش پروردگار عالمیان را که هدایت را بر ما ارزانی داشت و درهای رحمتش را بر ما گشود. درود بی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پایان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اعظم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محمد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مصطفی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خاندان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مطهرش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برادران و خواهران ایمانی، امروز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یکی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مهم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موضوعات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بپردازیم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الگوی مهار فتنه در سیره انبیاء الهی، به خصوص حضرت موسی (ع) و برادر بزرگوارشان، حضرت هارون (ع).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این بحث، در دو محور اصلی خلاصه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اهمیت حفظ وحدت و توجه به اولویت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فتنه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و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نحوه برخورد حضرت موسی (ع) با فتنه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گران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۱. اهمیت حفظ وحدت و توجه به اولویت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فتنه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اساس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سیره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هارون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ع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))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آغاز سخن ما در این بخش، سیره حضرت هارون (ع) است. هنگامی که حضرت موسی (ع) برای رفتن به میقات الهی، قوم بنی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اسرائیل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کردند،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بزرگ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شکل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گوساله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پرستی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حضرت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هارون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غیبت،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مسئولیت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هدایت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قوم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عهده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داشتند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اولویت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بندی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وحدت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دلیل عدم برخورد قاطع حضرت هارون (ع) با 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ایجاد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اختلاف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تفرقه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اسرائیل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داشت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ممکن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حضرت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موسی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بازگشت،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ایجاد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تفرقه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سرزنش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ترس،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سخن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ایشان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آیه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۹۴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سوره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طه آمده است: «إِنِّی خَشِیتُ أَن تَقُولَ فَرَّقْتَ بَیْنَ بَنِی إِسْرَائِیلَ وَ لَمْ تَرْقُبْ قَوْلِی». یعنی من ترسیدم بگویی میان بنی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اسرائیل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تفرقه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انداختی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سخن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رعایت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نکردی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lastRenderedPageBreak/>
        <w:t>اطاعت از دستور رهبری: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حضرت هارون (ع) همچنین به دستور حضرت موسی (ع) مبنی بر “لاتتبع امر المفسدین” (از دستور مفسدان پیروی نکن) اشاره کرد و به همین دلیل، صبر پیشه کرد تا خود موسی (ع) بیایند و دستور لازم را صادر کنند. این نشان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دهنده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اهمیت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اطاعت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دستورات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رهبری،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شرایط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سخت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ت.</w:t>
      </w:r>
    </w:p>
    <w:p w:rsidR="00DD06DD" w:rsidRPr="00DD06DD" w:rsidRDefault="00DD06DD" w:rsidP="00DD06D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مصلحت اعم اجتماعی: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این سیره نشان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وحدت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جلوگیری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اختلاف،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مصلحت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اهم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اعم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مدیریت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معنای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عدم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برخورد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قاطع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مقطع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خاص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باشد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تازگی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فرعون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نجات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یافته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نیازمند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وحدت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دستاو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ردهای آن نجات از بین نرود.</w:t>
      </w:r>
    </w:p>
    <w:p w:rsidR="00DD06DD" w:rsidRPr="00DD06DD" w:rsidRDefault="00DD06DD" w:rsidP="00DD06D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مقاومت هارون (ع) در برابر گوساله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پرستان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حضرت هارون (ع) در برابر ۷۰ هزار نفری که در مقابل گوساله سجده کرده بودند، ایستادگی کرد و آن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توبیخ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حال،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اسرائیل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گوساله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پرستی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پافشاری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«لَن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نَّبْرَحَ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عَلَی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ْهِ عَاکفِینَ حَتَّى یَرْجِعَ إِلَیْنَا مُوسَى» (طه: ۹۱)، که این نشان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دهنده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عمق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استضعاف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۲. مواجهه حضرت موسی (ع) با فتنه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گران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پس از آنکه حضرت موسی (ع) بازگشتند و با فتنه روبرو شدند، استراتژی دو مرحله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پیش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ابتدا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انسجام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وحدت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جامعه از طریق مدیریت جانشین (هارون (ع)) و سپس برخورد قاطع با عاملان اصلی فتنه برای ریشه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انحراف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برخورد با عاملان فتنه: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پس از تبرئه هارون (ع)، حضرت موسی (ع) با عاملان فتنه، ابزار آن و خود 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زدگان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برخورد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تحلیل فتنه توسط سامری: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حضرت موسی (ع) از سامری خواست تا اقدامات خود را شرح دهد. سامری نقطه محوری در شکل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گیری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نادانی و جهل مردم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برشمرد. این نکته بسیار مهم است که ریشه بسیاری از انحرافات، جهل و ناآگاهی جامعه است.</w:t>
      </w:r>
    </w:p>
    <w:p w:rsidR="00DD06DD" w:rsidRPr="00DD06DD" w:rsidRDefault="00DD06DD" w:rsidP="00DD06D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مجازات سامری (عامل اصلی فتنه):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حضرت موسی (ع) با توجه به اینکه حضور عوامل فتنه در متن جامعه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بحران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باشد،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حکم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طرد، تبعید و حصر (تحریم و بایکوت)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را برای سامری صادر کرد. این حکم به 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>حدی شدید بود که سامری خود نیز باید از مردم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نزدیک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نشوند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«إِنَّ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لَک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فِی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الْحَیَاةِ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أَن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تَقُولَ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لَا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مِسَاسَ»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۷۹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معنی که تا زنده هست منزوی و با کسی در تماس نباشد. این یک مجازات شدید برای ریشه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درس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هایی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برای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امروز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ما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این سیره نورانی، درس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بزرگی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عصر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غیبت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انحرافات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گوناگونی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روبرو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هستیم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چنین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یطی، باید با بصیرت، اولویت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بشناسیم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اولویت حفظ وحدت: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حفظ وحدت جامعه، جلوگیری از تفرقه و انسجام ملی، همواره باید در رأس اولویت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باشد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همانطور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حضرت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هارون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شرایط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استضعاف،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توانستند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کنند،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بکوشیم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جام، از سرایت 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تمام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ارکان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جلوگیری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اهمیت رهبری و پیروی از ولی فقیه: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یکی از نکات مهم در سیره حضرت موسی (ع)، تعیین جانشین بود. این نشان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دهنده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اهمیت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مسئله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رهبری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عصر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غیبت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ولی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فقیه،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سکان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هدایت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پیروی از ایشان، ضامن حفظ جامعه از انحرافات است. همانطور که حضرت موسی (ع) به دستورشان “لاتتبع امر المفسدین” تأکید داشتند، امروز نیز باید از دستورات ولی فقیه تبعیت کنیم.</w:t>
      </w:r>
    </w:p>
    <w:p w:rsidR="00DD06DD" w:rsidRPr="00DD06DD" w:rsidRDefault="00DD06DD" w:rsidP="00DD06D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برخورد قاطع با ریشه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فتنه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: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اما حفظ وحدت نباید به معنای مماشات با اصل فتنه باشد. همانند حضرت موسی (ع)، باید با ریشه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عوامل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اصلی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انحراف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کسانی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جهل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ترویج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دهند،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برخورد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قاطع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صورت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گیرد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اجازه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نفوذ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فعالیت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از خداوند متعال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آخرالزمان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بدارد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بصیرت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معرفت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لازم را برای شناخت حق از باطل به ما عطا فرماید. خدایا، ظهور امام زمان (عج) را نزدیک فرما و ما را از سربازان وفادار ولایت فقیه قرار ده.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اللهم عجل لولیک الفرج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والسلام علیکم و رحمة الله و برکاته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outlineLvl w:val="1"/>
        <w:rPr>
          <w:rFonts w:ascii="Neirizi" w:eastAsia="Times New Roman" w:hAnsi="Neirizi" w:cs="Neirizi"/>
          <w:b/>
          <w:bCs/>
          <w:sz w:val="36"/>
          <w:szCs w:val="36"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36"/>
          <w:szCs w:val="36"/>
          <w:rtl/>
          <w:lang w:bidi="fa-IR"/>
        </w:rPr>
        <w:lastRenderedPageBreak/>
        <w:t>خطبه دوم نماز جمعه شهرستان میاندورود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به امامت حضرت حجت</w:t>
      </w:r>
      <w:r w:rsidRPr="00DD06DD">
        <w:rPr>
          <w:rFonts w:ascii="Sakkal Majalla" w:eastAsia="Times New Roman" w:hAnsi="Sakkal Majalla" w:cs="Sakkal Majalla" w:hint="cs"/>
          <w:b/>
          <w:bCs/>
          <w:sz w:val="27"/>
          <w:szCs w:val="27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7"/>
          <w:szCs w:val="27"/>
          <w:rtl/>
          <w:lang w:bidi="fa-IR"/>
        </w:rPr>
        <w:t>الاسلام</w:t>
      </w:r>
      <w:r w:rsidRPr="00DD06DD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 xml:space="preserve"> و المسلمین غفاری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تاریخ: ۲۵ اردیبهشت ماه ۱۴۰۵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بسم الله الرحمن الرحیم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الحمدلله رب العالمین، والصلاة والسلام علی سیدنا و نبینا ابی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القاسم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المصطفی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محمد،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علی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آله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الطاهرین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المعصومین،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بقیة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الله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الارضین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برادران و خواهران ایمانی،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در این خطبه، سخن از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عزت، مقاومت، خدمت، و بصیرت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است؛ سخن از ملتی که در برابر فشار دشمن نه تنها عقب ننشسته، بلکه تهدید را به فرصت، و فشار را به عامل بیداری و اقتدار تبدیل کرده است.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امروز دشمنان این ملت، به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ویژه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آمریکا،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فشار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اقتصادی،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محاصره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دریایی،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روانی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اراده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بشکنند؛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حقیقت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برخورداری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مؤلفه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مهم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راهبردی،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هرگونه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محاصره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اثر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فشار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بحران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تبدیل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ساخته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دریای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خزر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کریدور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شمال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ـ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جنوب،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مرزهای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زمینی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همسایگان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راهبردی،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خط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لوله جاسک و کاهش وابستگی به تنگه هرمز، و نیز ناوگان شبح و ذخایر شناور استراتژیک، همه و همه نشان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متعدد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عبور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تهدیدها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اختیار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یعنی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بست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پذیر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از سوی دیگر، امروز جهان نیز در آستانه یک بحران بزرگ انرژی قرار گرفته است. تحلیل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المللی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هشدار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مدیران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بزرگ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نفتی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تشدید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تنش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خلیج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فارس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فشار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زمین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گیر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آمریکا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متحدانش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درگیر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«تله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هزینه»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روزگاری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خیال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آسوده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>ایران را تحت فشار قرار دهد، اما امروز صنعت، کشاورزی و خیابان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آمریکا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سیاست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غلط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پردازد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برگشتی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است؛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محاسبات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اشتباه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در همین چارچوب، باید به یک نکته مهم نیز توجه کرد و آن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معکوس شدن محاسبات 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است. دشمن گمان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پیروزی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سریع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ظاهری،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وادار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عقب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نشینی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سپس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صحنه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دیگر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برود،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رخ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خلاف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تصور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فشار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تنها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فروپاشی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اراده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منجر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بلکه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ناچار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ر موضع ضعف و التماس سیاسی قرار گیرد. این نشان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ایمان،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مقاومت،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هوشمندی،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ابتکار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در این میان، یاد و نام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شهید آیت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الله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رئیسی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و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شهدای خدمت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را گرامی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اردیبهشت،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سالروز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شهادت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رئیس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جمهور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مردمی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مجاه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د، شهید رئیسی است؛ مردی که خدمت به مردم و خدمت به نظام اسلامی را افتخار بزرگ خود 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دانست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سیره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آموزد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خدمت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نظام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جمهوری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اسلامی،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فقط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یک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مسئولیت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اداری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نیست،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بلکه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عبادتی بزرگ و افتخاری الهی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است. این نظام، متعلق به امام زمان(عج) است و خدمت به آن، در حقیقت خدمت به ولایت و تلاش برای تثبیت آرمان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شهید رئیسی و همراهانش به ما یاد دادند که مسئولیت، میدان جهاد است؛ جهاد در عرصه اقتصاد، جهاد در عرصه عدالت، جهاد در عرصه کرامت مردم، و جهاد در مسیر تحقق آرمان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انقلاب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امروز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با تأسی از آن شهدا، خدمت صادقانه به مردم را در اولویت قرار دهیم و بدانیم که ارزش یک گام در راه این نظام، بسیار فراتر از بسیاری از ظواهر دنیوی است.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در کنار همه این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نباید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جهاد تبیین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غافل شد. امروز یکی از اصلی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میدان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نبرد،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میدان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روایت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کوشد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وارونه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نمایی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حقایق،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روحیه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مردم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تضعیف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کند؛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وظیفه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درست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واقعیت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زنده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داریم،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دستاوردها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تبیین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اجازه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ندهیم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عملیات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روانی دشمن بر ذهن و دل مردم غلبه کند. همان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عرصه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اقتصاد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سیاست،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مقاومت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نتیجه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عرصه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روایت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فعال،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هوشیار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جهادی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>برادران و خواهران عزیز،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راه نجات این ملت در 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ایمان، وحدت، ولایت</w:t>
      </w:r>
      <w:r w:rsidRPr="00DD06DD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مداری،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خدمت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صادقانه،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مقاومت</w:t>
      </w: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هوشمندانه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است. هرگاه این اصول را حفظ کنیم، دشمن در هر میدان شکست خواهد خورد. امروز نیز همچون گذشته، رمز پیروزی ما در تمسک به قرآن، تبعیت از ولی فقیه، و صبر و استقامت در مسیر حق است.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خدایا! به حق محمد و آل محمد، ملت ایران را در سایه الطاف خود محفوظ بدار، رهبر معظم انقلاب را مؤید و منصور فرما، روح بلند شهدای خدمت، به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ویژه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شهید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آیت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الله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رئیسی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اولیای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محشور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بگردان،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ادامه</w:t>
      </w:r>
      <w:r w:rsidRPr="00DD06DD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دهندگان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شهدا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خادمان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صادق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قرار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D06DD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بده</w:t>
      </w:r>
      <w:r w:rsidRPr="00DD06DD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D06DD" w:rsidRPr="00DD06DD" w:rsidRDefault="00DD06DD" w:rsidP="00DD06D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D06D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والسلام علیکم و رحمة الله و برکاته.</w:t>
      </w:r>
    </w:p>
    <w:p w:rsidR="001D7A9E" w:rsidRPr="00DD06DD" w:rsidRDefault="001D7A9E" w:rsidP="00DD06DD">
      <w:pPr>
        <w:bidi/>
        <w:jc w:val="both"/>
        <w:rPr>
          <w:rFonts w:ascii="Neirizi" w:hAnsi="Neirizi" w:cs="Neirizi"/>
        </w:rPr>
      </w:pPr>
      <w:bookmarkStart w:id="0" w:name="_GoBack"/>
      <w:bookmarkEnd w:id="0"/>
    </w:p>
    <w:sectPr w:rsidR="001D7A9E" w:rsidRPr="00DD06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E1F"/>
    <w:multiLevelType w:val="multilevel"/>
    <w:tmpl w:val="0A00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E42DC"/>
    <w:multiLevelType w:val="multilevel"/>
    <w:tmpl w:val="514E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C1538A"/>
    <w:multiLevelType w:val="multilevel"/>
    <w:tmpl w:val="3690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DD"/>
    <w:rsid w:val="001D7A9E"/>
    <w:rsid w:val="00D44BF6"/>
    <w:rsid w:val="00DD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2F165-8D21-450E-8234-A59433CA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06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D06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0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06D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D06D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D06D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2026-05-16T06:35:00Z</dcterms:created>
  <dcterms:modified xsi:type="dcterms:W3CDTF">2026-05-16T06:53:00Z</dcterms:modified>
</cp:coreProperties>
</file>