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471" w:rsidRPr="00491471" w:rsidRDefault="00491471" w:rsidP="00491471">
      <w:pPr>
        <w:rPr>
          <w:rFonts w:cs="Arial"/>
          <w:rtl/>
        </w:rPr>
      </w:pPr>
      <w:r w:rsidRPr="00491471">
        <w:rPr>
          <w:rFonts w:cs="Arial"/>
          <w:rtl/>
        </w:rPr>
        <w:t>امام جمعه ارزوئ</w:t>
      </w:r>
      <w:r w:rsidRPr="00491471">
        <w:rPr>
          <w:rFonts w:cs="Arial" w:hint="cs"/>
          <w:rtl/>
        </w:rPr>
        <w:t>ی</w:t>
      </w:r>
      <w:r w:rsidRPr="00491471">
        <w:rPr>
          <w:rFonts w:cs="Arial" w:hint="eastAsia"/>
          <w:rtl/>
        </w:rPr>
        <w:t>ه</w:t>
      </w:r>
      <w:r w:rsidRPr="00491471">
        <w:rPr>
          <w:rFonts w:cs="Arial"/>
          <w:rtl/>
        </w:rPr>
        <w:t>:</w:t>
      </w:r>
    </w:p>
    <w:p w:rsidR="00491471" w:rsidRDefault="00491471" w:rsidP="00491471">
      <w:pPr>
        <w:rPr>
          <w:rFonts w:cs="Arial"/>
          <w:rtl/>
        </w:rPr>
      </w:pPr>
      <w:r w:rsidRPr="00491471">
        <w:rPr>
          <w:rFonts w:cs="Arial" w:hint="eastAsia"/>
          <w:rtl/>
        </w:rPr>
        <w:t>مشارکت</w:t>
      </w:r>
      <w:r w:rsidRPr="00491471">
        <w:rPr>
          <w:rFonts w:cs="Arial"/>
          <w:rtl/>
        </w:rPr>
        <w:t xml:space="preserve"> بالا در انتخابات سبب تقو</w:t>
      </w:r>
      <w:r w:rsidRPr="00491471">
        <w:rPr>
          <w:rFonts w:cs="Arial" w:hint="cs"/>
          <w:rtl/>
        </w:rPr>
        <w:t>ی</w:t>
      </w:r>
      <w:r w:rsidRPr="00491471">
        <w:rPr>
          <w:rFonts w:cs="Arial" w:hint="eastAsia"/>
          <w:rtl/>
        </w:rPr>
        <w:t>ت</w:t>
      </w:r>
      <w:r w:rsidRPr="00491471">
        <w:rPr>
          <w:rFonts w:cs="Arial"/>
          <w:rtl/>
        </w:rPr>
        <w:t xml:space="preserve"> اقتدار نظام م</w:t>
      </w:r>
      <w:r w:rsidRPr="00491471">
        <w:rPr>
          <w:rFonts w:cs="Arial" w:hint="cs"/>
          <w:rtl/>
        </w:rPr>
        <w:t>ی</w:t>
      </w:r>
      <w:r w:rsidRPr="00491471">
        <w:rPr>
          <w:rFonts w:cs="Arial"/>
          <w:rtl/>
        </w:rPr>
        <w:t xml:space="preserve"> شود</w:t>
      </w:r>
    </w:p>
    <w:p w:rsidR="00491471" w:rsidRDefault="00491471" w:rsidP="00491471">
      <w:pPr>
        <w:rPr>
          <w:rFonts w:cs="Arial"/>
          <w:rtl/>
        </w:rPr>
      </w:pPr>
    </w:p>
    <w:p w:rsidR="00491471" w:rsidRDefault="00491471" w:rsidP="00491471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اول </w:t>
      </w:r>
      <w:r>
        <w:rPr>
          <w:rFonts w:cs="Arial"/>
          <w:rtl/>
        </w:rPr>
        <w:t>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:بندگان خداوند و نسبت آنها در عبود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سه دسته 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شوند: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دسته مثل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</w:t>
      </w:r>
      <w:r>
        <w:rPr>
          <w:rFonts w:cs="Arial"/>
          <w:rtl/>
        </w:rPr>
        <w:t xml:space="preserve"> پاک هستند و خداوند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رادات</w:t>
      </w:r>
      <w:r>
        <w:rPr>
          <w:rFonts w:cs="Arial"/>
          <w:rtl/>
        </w:rPr>
        <w:t xml:space="preserve"> آنها را پاک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حالا چگونه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</w:t>
      </w:r>
      <w:r>
        <w:rPr>
          <w:rFonts w:cs="Arial"/>
          <w:rtl/>
        </w:rPr>
        <w:t xml:space="preserve"> خداوند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دائم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خداوند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شاکر خداوند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</w:t>
      </w:r>
    </w:p>
    <w:p w:rsidR="00491471" w:rsidRDefault="00491471" w:rsidP="00491471">
      <w:pPr>
        <w:rPr>
          <w:rtl/>
        </w:rPr>
      </w:pPr>
    </w:p>
    <w:p w:rsidR="00491471" w:rsidRDefault="00491471" w:rsidP="00491471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 : از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از کجا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خداوند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ما است حضرت فرمود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شما چقدر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خداوند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همان اندازه خداوند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شما است </w:t>
      </w:r>
    </w:p>
    <w:p w:rsidR="00E82AB6" w:rsidRDefault="00491471" w:rsidP="00491471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بندگان خداوند سه دسته هستند و خاطر نشان کرد: دسته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بندگان خداوند هستند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وقتها صبر در برابر  مص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دارند 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صبر در مقابل طاعت خداوند دارند 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صبر در مقابل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گناه انجام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دهند که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اعتراف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من زورم به بندگان مخلص تو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و گمراه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شوند مانند حضرت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وسف</w:t>
      </w:r>
      <w:r>
        <w:rPr>
          <w:rFonts w:cs="Arial"/>
          <w:rtl/>
        </w:rPr>
        <w:t xml:space="preserve">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است و گروه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 بندگان خداوند هستند مانند محلفه هستند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خداوند هستند و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فراموش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و گروه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بندگان خداوند مانند قال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که سال تا سال  استغفار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</w:t>
      </w:r>
    </w:p>
    <w:p w:rsidR="00491471" w:rsidRDefault="00491471" w:rsidP="00491471">
      <w:pPr>
        <w:rPr>
          <w:rtl/>
        </w:rPr>
      </w:pPr>
    </w:p>
    <w:p w:rsidR="00491471" w:rsidRDefault="00491471" w:rsidP="00491471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bookmarkStart w:id="0" w:name="_GoBack"/>
      <w:bookmarkEnd w:id="0"/>
      <w:r>
        <w:rPr>
          <w:rFonts w:cs="Arial"/>
          <w:rtl/>
        </w:rPr>
        <w:t>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باسعادت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 از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آثار مکتوب برجا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مانده که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از معروف‌تر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آنها است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بزرگان و علما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هر جمعه فراز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خواندند</w:t>
      </w:r>
    </w:p>
    <w:p w:rsidR="00491471" w:rsidRDefault="00491471" w:rsidP="00491471">
      <w:pPr>
        <w:rPr>
          <w:rtl/>
        </w:rPr>
      </w:pPr>
    </w:p>
    <w:p w:rsidR="00491471" w:rsidRDefault="00491471" w:rsidP="00491471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الله اکبر است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باشکوه برگزار شدن آن همه مسئولان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تلاش کنند، افزود: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از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و 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است و با توجه به سوره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ادامه داد دشمنان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نقش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قتل امام را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اما موفق نشدند و در واقع 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مکرم اسلام (ص)،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را از جانب پروردگار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داد و امامت را از نسل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برگز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491471" w:rsidRDefault="00491471" w:rsidP="00491471">
      <w:pPr>
        <w:rPr>
          <w:rtl/>
        </w:rPr>
      </w:pPr>
    </w:p>
    <w:p w:rsidR="00491471" w:rsidRDefault="00491471" w:rsidP="00491471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هفته قوه قضائ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هم گفت: پنجشنبه هفتم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رماه</w:t>
      </w:r>
      <w:r>
        <w:rPr>
          <w:rFonts w:cs="Arial"/>
          <w:rtl/>
        </w:rPr>
        <w:t xml:space="preserve"> سالروز شهادت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ت‌الله</w:t>
      </w:r>
      <w:r>
        <w:rPr>
          <w:rFonts w:cs="Arial"/>
          <w:rtl/>
        </w:rPr>
        <w:t xml:space="preserve">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ارانش</w:t>
      </w:r>
      <w:r>
        <w:rPr>
          <w:rFonts w:cs="Arial"/>
          <w:rtl/>
        </w:rPr>
        <w:t xml:space="preserve"> است،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روز قوه قضائ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ما خدمات دستگاه قضا را ارج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491471" w:rsidRDefault="00491471" w:rsidP="00491471">
      <w:pPr>
        <w:rPr>
          <w:rtl/>
        </w:rPr>
      </w:pPr>
    </w:p>
    <w:p w:rsidR="00491471" w:rsidRDefault="00491471" w:rsidP="00491471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توجه به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بودن حماسه انتخابات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اشاره به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انات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اضافه کرد: در انتخابات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 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اول مشارکت و 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دوم انتخاب اصلح مهم است مشارکت بالا اقتدار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کلمه</w:t>
      </w:r>
      <w:r>
        <w:rPr>
          <w:rFonts w:cs="Arial"/>
          <w:rtl/>
        </w:rPr>
        <w:t xml:space="preserve">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کرده، تحول در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،امن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،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رقم زده و از رکود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کند،</w:t>
      </w:r>
      <w:r>
        <w:rPr>
          <w:rFonts w:cs="Arial"/>
          <w:rtl/>
        </w:rPr>
        <w:t xml:space="preserve"> مانع تعرض دشمن خواهد شد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مشارکت بالا نشان‌دهنده وحدت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ونشان‌دهنده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مردم پشت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</w:t>
      </w:r>
    </w:p>
    <w:p w:rsidR="00491471" w:rsidRDefault="00491471" w:rsidP="00491471">
      <w:pPr>
        <w:rPr>
          <w:rtl/>
        </w:rPr>
      </w:pPr>
    </w:p>
    <w:p w:rsidR="00491471" w:rsidRDefault="00491471" w:rsidP="00491471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مشارکت مردم، باعث عزت 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اقتدار نظام و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تعرض دشمنان و باعث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مردم با حضور حداکثر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بر اقتدار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ند،</w:t>
      </w:r>
      <w:r>
        <w:rPr>
          <w:rFonts w:cs="Arial"/>
          <w:rtl/>
        </w:rPr>
        <w:t xml:space="preserve"> خاطرنشان کرد :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دوقطب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کاذب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دشمنان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د</w:t>
      </w:r>
      <w:r>
        <w:rPr>
          <w:rFonts w:cs="Arial" w:hint="eastAsia"/>
          <w:rtl/>
        </w:rPr>
        <w:t>وگانه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غلط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متاسفانه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شکل گرفته؛مثل کارنامه و برنامه ،مد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باسابقه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همراه با فساد و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کم سابقه بدون فساد،صالح مقبول و اصلح نا مقبول ،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مانکار</w:t>
      </w:r>
      <w:r>
        <w:rPr>
          <w:rFonts w:cs="Arial"/>
          <w:rtl/>
        </w:rPr>
        <w:t xml:space="preserve"> و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و...آقا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گانه ها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غلط است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 کارنامه قطعا برنامه داشته که کارنامه اش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 برنامه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برنامه اش هم </w:t>
      </w:r>
      <w:r>
        <w:rPr>
          <w:rFonts w:cs="Arial"/>
          <w:rtl/>
        </w:rPr>
        <w:lastRenderedPageBreak/>
        <w:t>قابل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داشته باشد و اگر نامزد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نظر ما اصلح است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 مقبول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بر طبق شرع حق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اصلح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تلاش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مردم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آن نامزد را اصلح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را بشناسند و به او رأ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بدهند (البته بدون تخر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رقبا).</w:t>
      </w:r>
    </w:p>
    <w:p w:rsidR="00491471" w:rsidRDefault="00491471" w:rsidP="00491471">
      <w:pPr>
        <w:rPr>
          <w:rtl/>
        </w:rPr>
      </w:pPr>
    </w:p>
    <w:p w:rsidR="00491471" w:rsidRDefault="00491471" w:rsidP="00491471">
      <w:pPr>
        <w:rPr>
          <w:rtl/>
        </w:rPr>
      </w:pPr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ابراز کرد: خاطرات تلخ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پلماس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التماس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برجام را فراموش نکرد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بدون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آنان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دنبال برجام بودند خودشان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شدند اقتصاد کشور نابود شد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کارخانه ها را رقم زدند </w:t>
      </w:r>
    </w:p>
    <w:p w:rsidR="00491471" w:rsidRDefault="00491471" w:rsidP="00491471">
      <w:pPr>
        <w:rPr>
          <w:rtl/>
        </w:rPr>
      </w:pPr>
    </w:p>
    <w:p w:rsidR="00491471" w:rsidRPr="00491471" w:rsidRDefault="00491471" w:rsidP="00491471">
      <w:r>
        <w:rPr>
          <w:rFonts w:ascii="Segoe UI Symbol" w:hAnsi="Segoe UI Symbol" w:cs="Segoe UI Symbol" w:hint="cs"/>
          <w:rtl/>
        </w:rPr>
        <w:t>🔹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دوم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 مردم در مصرف برق صرفه 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کنند،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کرد: صرفه‌جو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مصرف برق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با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مصرف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هوده،</w:t>
      </w:r>
      <w:r>
        <w:rPr>
          <w:rFonts w:cs="Arial"/>
          <w:rtl/>
        </w:rPr>
        <w:t xml:space="preserve"> امکان استفاده از برق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شهروندان خود فراهم نمائ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sectPr w:rsidR="00491471" w:rsidRPr="00491471" w:rsidSect="00A21C85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C82" w:rsidRDefault="004D5C82" w:rsidP="00E82AB6">
      <w:pPr>
        <w:spacing w:after="0" w:line="240" w:lineRule="auto"/>
      </w:pPr>
      <w:r>
        <w:separator/>
      </w:r>
    </w:p>
  </w:endnote>
  <w:endnote w:type="continuationSeparator" w:id="0">
    <w:p w:rsidR="004D5C82" w:rsidRDefault="004D5C82" w:rsidP="00E8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C82" w:rsidRDefault="004D5C82" w:rsidP="00E82AB6">
      <w:pPr>
        <w:spacing w:after="0" w:line="240" w:lineRule="auto"/>
      </w:pPr>
      <w:r>
        <w:separator/>
      </w:r>
    </w:p>
  </w:footnote>
  <w:footnote w:type="continuationSeparator" w:id="0">
    <w:p w:rsidR="004D5C82" w:rsidRDefault="004D5C82" w:rsidP="00E82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AB6" w:rsidRDefault="00E82AB6" w:rsidP="00E82AB6">
    <w:pPr>
      <w:pStyle w:val="Header"/>
      <w:rPr>
        <w:rFonts w:cs="Arial"/>
        <w:rtl/>
      </w:rPr>
    </w:pPr>
  </w:p>
  <w:p w:rsidR="00E82AB6" w:rsidRDefault="00E82AB6" w:rsidP="00E82AB6">
    <w:pPr>
      <w:pStyle w:val="Header"/>
      <w:rPr>
        <w:rFonts w:cs="Arial"/>
        <w:rtl/>
      </w:rPr>
    </w:pPr>
  </w:p>
  <w:p w:rsidR="00E82AB6" w:rsidRDefault="00E82AB6" w:rsidP="00E82AB6">
    <w:pPr>
      <w:pStyle w:val="Header"/>
      <w:rPr>
        <w:rFonts w:cs="Arial"/>
        <w:rtl/>
      </w:rPr>
    </w:pPr>
  </w:p>
  <w:p w:rsidR="00E82AB6" w:rsidRDefault="00E82AB6" w:rsidP="00E82AB6">
    <w:pPr>
      <w:pStyle w:val="Header"/>
      <w:rPr>
        <w:rFonts w:cs="Arial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AB6"/>
    <w:rsid w:val="00414548"/>
    <w:rsid w:val="00491471"/>
    <w:rsid w:val="004D5C82"/>
    <w:rsid w:val="00A21C85"/>
    <w:rsid w:val="00DA6200"/>
    <w:rsid w:val="00E8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891D047-A097-4C10-809D-E484BA32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AB6"/>
  </w:style>
  <w:style w:type="paragraph" w:styleId="Footer">
    <w:name w:val="footer"/>
    <w:basedOn w:val="Normal"/>
    <w:link w:val="FooterChar"/>
    <w:uiPriority w:val="99"/>
    <w:unhideWhenUsed/>
    <w:rsid w:val="00E82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2024-06-23T16:35:00Z</cp:lastPrinted>
  <dcterms:created xsi:type="dcterms:W3CDTF">2024-06-23T16:36:00Z</dcterms:created>
  <dcterms:modified xsi:type="dcterms:W3CDTF">2024-06-23T16:36:00Z</dcterms:modified>
</cp:coreProperties>
</file>