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096BDF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030F92" w:rsidRDefault="00402A79" w:rsidP="00096BD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</w:p>
    <w:p w:rsidR="0013204C" w:rsidRPr="00B177E3" w:rsidRDefault="00FA48F8" w:rsidP="00096BD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0E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12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مرداد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مصادف با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بیستم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محرم.</w:t>
      </w:r>
    </w:p>
    <w:p w:rsidR="008B1CDA" w:rsidRPr="00E9595E" w:rsidRDefault="008B1CDA" w:rsidP="00096BD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096BD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096BDF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625242" w:rsidP="00096BDF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«</w:t>
      </w:r>
      <w:r w:rsidR="0033677A" w:rsidRPr="0033677A">
        <w:rPr>
          <w:rtl/>
        </w:rPr>
        <w:t xml:space="preserve"> </w:t>
      </w:r>
      <w:r w:rsidR="0037557F" w:rsidRPr="0037557F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وَلَنَبْلُوَنَّكُمْ بِشَيْءٍ مِنَ الْخَوْفِ وَالْجُوعِ وَنَقْصٍ مِنَ الْأَمْوَالِ وَالْأَنْفُسِ وَالثَّمَرَاتِ ۗ وَبَشِّرِ الصَّابِرِينَ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6F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بقره/155</w:t>
      </w:r>
    </w:p>
    <w:p w:rsidR="00651D12" w:rsidRDefault="00625242" w:rsidP="00096BDF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>و ب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ترد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شما را به چ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اندک از ترس و گرسنگ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و کاهش بخش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از اموال و کسان و محصولات نبات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ثمرات باغ زندگ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>
        <w:rPr>
          <w:rFonts w:asciiTheme="majorBidi" w:eastAsia="Calibri" w:hAnsiTheme="majorBidi" w:cs="Times New Roman"/>
          <w:sz w:val="44"/>
          <w:szCs w:val="44"/>
          <w:rtl/>
        </w:rPr>
        <w:t xml:space="preserve"> از زن و فرزند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آزما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606F2E" w:rsidRPr="00606F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06F2E" w:rsidRPr="00606F2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06F2E">
        <w:rPr>
          <w:rFonts w:asciiTheme="majorBidi" w:eastAsia="Calibri" w:hAnsiTheme="majorBidi" w:cs="Times New Roman"/>
          <w:sz w:val="44"/>
          <w:szCs w:val="44"/>
          <w:rtl/>
        </w:rPr>
        <w:t xml:space="preserve"> و صبر</w:t>
      </w:r>
      <w:r w:rsidR="00606F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06F2E">
        <w:rPr>
          <w:rFonts w:asciiTheme="majorBidi" w:eastAsia="Calibri" w:hAnsiTheme="majorBidi" w:cs="Times New Roman"/>
          <w:sz w:val="44"/>
          <w:szCs w:val="44"/>
          <w:rtl/>
        </w:rPr>
        <w:t>کنندگان را بشارت ده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07DEE" w:rsidRDefault="00D95BC7" w:rsidP="00461DF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>بیست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مین </w:t>
      </w:r>
      <w:r w:rsidR="009C0ED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هفتمین 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روز از ماه محرم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عامل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باعث قبول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انسانها م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2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آنهاست. مراتب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رزش 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ن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2694" w:rsidRPr="00222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تقوا تع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22694" w:rsidRPr="00222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22694" w:rsidRP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2694" w:rsidRPr="00222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«إِنَّ أَکْرَمَکُمْ عِنْدَ اللَّهِ أَتْقَاکُمْ»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2694" w:rsidRPr="00222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حجرات</w:t>
      </w:r>
      <w:r w:rsidR="00222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/13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از وجود مبارک 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(ع) نقل شده که فرموده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16F3">
        <w:rPr>
          <w:rFonts w:asciiTheme="majorBidi" w:eastAsia="Calibri" w:hAnsiTheme="majorBidi" w:cs="Times New Roman"/>
          <w:sz w:val="44"/>
          <w:szCs w:val="44"/>
          <w:rtl/>
        </w:rPr>
        <w:t>‌اند: مؤمن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هم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درست و با خ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و هم آخرت درست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با خ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7152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که گمان شود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مردم مؤمن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>
        <w:rPr>
          <w:rFonts w:asciiTheme="majorBidi" w:eastAsia="Calibri" w:hAnsiTheme="majorBidi" w:cs="Times New Roman"/>
          <w:sz w:val="44"/>
          <w:szCs w:val="44"/>
          <w:rtl/>
        </w:rPr>
        <w:t xml:space="preserve"> مردم مؤمن از همهٔ گروه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که در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رتر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و سودمندتر 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ست. 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گر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چه مؤمن در 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دچار 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بتلا، کمبود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مال و ب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گوناگون م</w:t>
      </w:r>
      <w:r w:rsid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کدام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به دن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واقع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مردم مؤمن ضرر</w:t>
      </w:r>
      <w:r w:rsidR="00D816F3" w:rsidRPr="00D816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16F3" w:rsidRPr="00D816F3">
        <w:rPr>
          <w:rFonts w:asciiTheme="majorBidi" w:eastAsia="Calibri" w:hAnsiTheme="majorBidi" w:cs="Times New Roman"/>
          <w:sz w:val="44"/>
          <w:szCs w:val="44"/>
          <w:rtl/>
        </w:rPr>
        <w:t xml:space="preserve"> ندارند.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مج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خوان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مؤمن به بلاها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مختلف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دچار 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که از 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عوارض امور ماد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>
        <w:rPr>
          <w:rFonts w:asciiTheme="majorBidi" w:eastAsia="Calibri" w:hAnsiTheme="majorBidi" w:cs="Times New Roman"/>
          <w:sz w:val="44"/>
          <w:szCs w:val="44"/>
          <w:rtl/>
        </w:rPr>
        <w:t xml:space="preserve"> است. روشن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ِ آن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در سورهٔ مبارکهٔ بقره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آیه 155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ست: «وَ لَنَبْلُوَنَّکمْ بِشَ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مِنَ اَلْخَوْفِ وَ اَلْجُوعِ وَ نَقْصٍ مِنَ اَلْأَمْوٰالِ وَ اَلْأَنْفُسِ وَ اَلثَّمَرٰاتِ»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خطاب آ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به مردم با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و دارا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عمل صالح است 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: ما شما مردم را 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و حتماً به مقدار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از ترس، گرسنگ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کمبود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مال و مشکلِ ثمرات 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متحان 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. بعض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از مفسر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که منظور از ا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مش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ث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رات بر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ساس روا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اولاد و خودتان است. خ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متحانات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سر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فراز در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. گرسنگ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را از پروردگار باز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چون 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مؤمن دن</w:t>
      </w:r>
      <w:r w:rsidR="00B42334" w:rsidRP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42334">
        <w:rPr>
          <w:rFonts w:asciiTheme="majorBidi" w:eastAsia="Calibri" w:hAnsiTheme="majorBidi" w:cs="Times New Roman"/>
          <w:sz w:val="44"/>
          <w:szCs w:val="44"/>
          <w:rtl/>
        </w:rPr>
        <w:t xml:space="preserve"> را با چشم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334">
        <w:rPr>
          <w:rFonts w:asciiTheme="majorBidi" w:eastAsia="Calibri" w:hAnsiTheme="majorBidi" w:cs="Times New Roman"/>
          <w:sz w:val="44"/>
          <w:szCs w:val="44"/>
          <w:rtl/>
        </w:rPr>
        <w:t xml:space="preserve"> باز مهمان</w:t>
      </w:r>
      <w:r w:rsidR="00B42334" w:rsidRPr="00B42334">
        <w:rPr>
          <w:rFonts w:asciiTheme="majorBidi" w:eastAsia="Calibri" w:hAnsiTheme="majorBidi" w:cs="Times New Roman"/>
          <w:sz w:val="44"/>
          <w:szCs w:val="44"/>
          <w:rtl/>
        </w:rPr>
        <w:t>خانهٔ خدا م</w:t>
      </w:r>
      <w:r w:rsidR="00B423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334" w:rsidRPr="00B42334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و م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که پروردگار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 xml:space="preserve"> همهٔ نعمت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لازم را سر 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سفره قرار داده است: «وَ آتٰاکمْ مِنْ کلِّ مٰا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سَأَلْتُمُوهُ»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إبراهیم/34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فره پ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 xml:space="preserve">ر 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«أَسْبَغَ عَلَ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کمْ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نِعَمَهُ ظٰاهِرَةً وَ بٰاطِنَةً»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لقمان/20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مؤمن با همان چشم باز م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که پروردگار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م در 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 xml:space="preserve"> رقم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ها زده است.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یش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>بقول خود قرآن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سط است: «اللَّهُ يَبْسُطُ الرِّزْقَ لِمَنْ يَشَاءُ مِنْ عِبَادِهِ»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عنکبوت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/62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حکمت و علم من 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قتضا کرده که برا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هر کس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 xml:space="preserve"> بخواهم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گسترده و درآمد قابل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‌توجه قرار م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دهم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رقم هم رقم محدود و قدر است: «وَيَقْ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دِرُ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لَهُ» 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راده و علم من 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قتضا کرده که رزق بعض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را محدود قرار بدهم و گسترده نباشد.</w:t>
      </w:r>
      <w:r w:rsidR="00CA7C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وقت حال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مؤمن در 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مهمانخانه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حال</w:t>
      </w:r>
      <w:r w:rsidR="002A71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رضا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کر است. 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>گر رزق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مؤمن محدود بود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با همان مقدار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ندک و «نَقْصٍ مِنَ اَلْأَمْوٰالِ» هم شاکر است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غصه‌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‌زم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و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 xml:space="preserve">غصه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را نخورده است. وقت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(ع) زندگ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‌مر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(ع) را ب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>: چراغ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61DF9">
        <w:rPr>
          <w:rFonts w:asciiTheme="majorBidi" w:eastAsia="Calibri" w:hAnsiTheme="majorBidi" w:cs="Times New Roman"/>
          <w:sz w:val="44"/>
          <w:szCs w:val="44"/>
          <w:rtl/>
        </w:rPr>
        <w:t xml:space="preserve"> شبش ماه بود 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خانه 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حتی کفش 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>نداشت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راهن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طور عج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به قضا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راض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و بر 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نعمت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محدود شاکر بود. روا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جالب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در کتاب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A7C21" w:rsidRPr="00CA7C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7C21" w:rsidRPr="00CA7C21">
        <w:rPr>
          <w:rFonts w:asciiTheme="majorBidi" w:eastAsia="Calibri" w:hAnsiTheme="majorBidi" w:cs="Times New Roman"/>
          <w:sz w:val="44"/>
          <w:szCs w:val="44"/>
          <w:rtl/>
        </w:rPr>
        <w:t>عظمت ما نقل شده است: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من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گر برا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مؤمن 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>مشقت و کمبود زدم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«فَلْ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صْبِر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عَلٰ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بَلائ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>متحان من صبر کند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چون دن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رنگ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شکل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ماند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. «تِلْكَ الْأَيَّامُ نُدَاوِلُهَا بَيْنَ النَّاسِ»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آل‌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عمران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/140 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روز دست من و روز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هم دست د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461DF9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متحان من صبر کن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و از کوره در نرو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</w:t>
      </w:r>
      <w:r w:rsidR="00964B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إین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76A86">
        <w:rPr>
          <w:rFonts w:asciiTheme="majorBidi" w:eastAsia="Calibri" w:hAnsiTheme="majorBidi" w:cs="Times New Roman"/>
          <w:sz w:val="44"/>
          <w:szCs w:val="44"/>
          <w:rtl/>
        </w:rPr>
        <w:t xml:space="preserve"> آخرت است</w:t>
      </w:r>
      <w:r w:rsidR="00276A8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«وَ لْ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شْکُر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نَعْمائ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همان مقدار نعمت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که به او دادم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شکر مرا کند. در کتاب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علمی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نقل شده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بخواهد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تعداد سلول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بدنش که در حق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آجرها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ساختمان تن و جسم است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در هر ثان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هم بتواند هزار عدد سل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را بشمارد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سه‌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هزار سال طول م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کشد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نگاه مؤمن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که محدود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او رقم خورده شده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به زندگ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محدودش ن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76A86" w:rsidRPr="00276A86">
        <w:rPr>
          <w:rFonts w:asciiTheme="majorBidi" w:eastAsia="Calibri" w:hAnsiTheme="majorBidi" w:cs="Times New Roman" w:hint="eastAsia"/>
          <w:sz w:val="44"/>
          <w:szCs w:val="44"/>
          <w:rtl/>
        </w:rPr>
        <w:t>لکه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به مجموع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نعمت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76A86" w:rsidRPr="00276A8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>که غرق آن است و شماره هم ندارد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«وَ إِنْ تَعُدُّوا نِعْمَةَ اَللّٰهِ لاٰ تُحْصُوهٰا»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6A86" w:rsidRPr="00276A86">
        <w:rPr>
          <w:rFonts w:asciiTheme="majorBidi" w:eastAsia="Calibri" w:hAnsiTheme="majorBidi" w:cs="Times New Roman"/>
          <w:sz w:val="44"/>
          <w:szCs w:val="44"/>
          <w:rtl/>
        </w:rPr>
        <w:t>نحل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/18 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وجود مبارک حضرت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عبدالله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‌الحس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خدایا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گر ع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دهر را در 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خت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من بگذار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و بخواهم شکر 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نعمت مثل بند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نگشت را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>نجام بدهم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توانم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چون هر فکر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شکرم هم با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شکر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نجام بدهم. ا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 xml:space="preserve"> نگاه مؤمن </w:t>
      </w:r>
      <w:r w:rsidR="00403B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3B34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کمبود زندگ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حالا مثل ثروتمندان 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خانهٔ دوهزار متر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و در</w:t>
      </w:r>
      <w:r w:rsidR="000B6A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آمد م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ارد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6A39">
        <w:rPr>
          <w:rFonts w:asciiTheme="majorBidi" w:eastAsia="Calibri" w:hAnsiTheme="majorBidi" w:cs="Times New Roman"/>
          <w:sz w:val="44"/>
          <w:szCs w:val="44"/>
          <w:rtl/>
        </w:rPr>
        <w:t xml:space="preserve"> ندارد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خچالش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B6A3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ر ن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و به زحمت زندگ</w:t>
      </w:r>
      <w:r w:rsidR="00403B34" w:rsidRPr="00403B3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0B6A3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>داره م</w:t>
      </w:r>
      <w:r w:rsidR="000B6A3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6A3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403B34" w:rsidRPr="00403B34">
        <w:rPr>
          <w:rFonts w:asciiTheme="majorBidi" w:eastAsia="Calibri" w:hAnsiTheme="majorBidi" w:cs="Times New Roman"/>
          <w:sz w:val="44"/>
          <w:szCs w:val="44"/>
          <w:rtl/>
        </w:rPr>
        <w:t xml:space="preserve"> نگاه شکر و صبر دارد.</w:t>
      </w:r>
      <w:r w:rsidR="000B6A3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«وَ الْ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رْضِ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بِقَضٰائ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ؤمن با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به رقم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او نوشته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>
        <w:rPr>
          <w:rFonts w:asciiTheme="majorBidi" w:eastAsia="Calibri" w:hAnsiTheme="majorBidi" w:cs="Times New Roman"/>
          <w:sz w:val="44"/>
          <w:szCs w:val="44"/>
          <w:rtl/>
        </w:rPr>
        <w:t>‌اند خشنود باشد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مؤمن با 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354">
        <w:rPr>
          <w:rFonts w:asciiTheme="majorBidi" w:eastAsia="Calibri" w:hAnsiTheme="majorBidi" w:cs="Times New Roman"/>
          <w:sz w:val="44"/>
          <w:szCs w:val="44"/>
          <w:rtl/>
        </w:rPr>
        <w:t xml:space="preserve"> نگاه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بهتر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و پُر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رتر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کمبودها و سخت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او را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رنج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‌خاطر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پروردگار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عالم هر کمبود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مؤمن در آخرت به 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حسن وجه جبران م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: «الدّنيا دَارٌ بِالْبَلَاءِ مَحْفُوفَةٌ وَ بِالْغَدْرِ مَعْرُوفَةٌ» بافت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بر آزما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شات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>
        <w:rPr>
          <w:rFonts w:asciiTheme="majorBidi" w:eastAsia="Calibri" w:hAnsiTheme="majorBidi" w:cs="Times New Roman"/>
          <w:sz w:val="44"/>
          <w:szCs w:val="44"/>
          <w:rtl/>
        </w:rPr>
        <w:t xml:space="preserve"> مشکلات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و سخت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>
        <w:rPr>
          <w:rFonts w:asciiTheme="majorBidi" w:eastAsia="Calibri" w:hAnsiTheme="majorBidi" w:cs="Times New Roman" w:hint="eastAsia"/>
          <w:sz w:val="44"/>
          <w:szCs w:val="44"/>
          <w:rtl/>
        </w:rPr>
        <w:t>هاست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گذشتهٔ از </w:t>
      </w:r>
      <w:r w:rsidR="0014017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مؤمن دن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A49CA">
        <w:rPr>
          <w:rFonts w:asciiTheme="majorBidi" w:eastAsia="Calibri" w:hAnsiTheme="majorBidi" w:cs="Times New Roman"/>
          <w:sz w:val="44"/>
          <w:szCs w:val="44"/>
          <w:rtl/>
        </w:rPr>
        <w:t xml:space="preserve"> معرفت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، عبادت، و جهاد است. چون </w:t>
      </w:r>
      <w:r w:rsidR="00AC13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گر بخواه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کدام از 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را با آ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و روا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رز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قلب ما را 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انوس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از شگفت</w:t>
      </w:r>
      <w:r w:rsidR="00AC1354" w:rsidRPr="00AC13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 xml:space="preserve"> و تعجب پ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ر م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354" w:rsidRPr="00AC135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C1354" w:rsidRPr="00AC135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وَ بِالْأَسْحٰارِ هُمْ 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سْتَغْفِرُونَ»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ذار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>/18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مؤمن سحر دارد. 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بوذر 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از مؤمنان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سحر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>دار است که از گرسنگ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472">
        <w:rPr>
          <w:rFonts w:asciiTheme="majorBidi" w:eastAsia="Calibri" w:hAnsiTheme="majorBidi" w:cs="Times New Roman"/>
          <w:sz w:val="44"/>
          <w:szCs w:val="44"/>
          <w:rtl/>
        </w:rPr>
        <w:t>جان داد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>
        <w:rPr>
          <w:rFonts w:asciiTheme="majorBidi" w:eastAsia="Calibri" w:hAnsiTheme="majorBidi" w:cs="Times New Roman"/>
          <w:sz w:val="44"/>
          <w:szCs w:val="44"/>
          <w:rtl/>
        </w:rPr>
        <w:t xml:space="preserve"> در ر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41472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41472">
        <w:rPr>
          <w:rFonts w:asciiTheme="majorBidi" w:eastAsia="Calibri" w:hAnsiTheme="majorBidi" w:cs="Times New Roman"/>
          <w:sz w:val="44"/>
          <w:szCs w:val="44"/>
          <w:rtl/>
        </w:rPr>
        <w:t>ذ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41472">
        <w:rPr>
          <w:rFonts w:asciiTheme="majorBidi" w:eastAsia="Calibri" w:hAnsiTheme="majorBidi" w:cs="Times New Roman"/>
          <w:sz w:val="44"/>
          <w:szCs w:val="44"/>
          <w:rtl/>
        </w:rPr>
        <w:t>ه هم گرسنه بود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سحرها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او سر جا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خودش بود. از د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سحر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472">
        <w:rPr>
          <w:rFonts w:asciiTheme="majorBidi" w:eastAsia="Calibri" w:hAnsiTheme="majorBidi" w:cs="Times New Roman"/>
          <w:sz w:val="44"/>
          <w:szCs w:val="44"/>
          <w:rtl/>
        </w:rPr>
        <w:t>دارها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سلمان و مقداد است که ا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از نظر دن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41472" w:rsidRPr="0074147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>غرق د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سخت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472" w:rsidRPr="0074147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741472" w:rsidRPr="00741472">
        <w:rPr>
          <w:rFonts w:asciiTheme="majorBidi" w:eastAsia="Calibri" w:hAnsiTheme="majorBidi" w:cs="Times New Roman"/>
          <w:sz w:val="44"/>
          <w:szCs w:val="44"/>
          <w:rtl/>
        </w:rPr>
        <w:t xml:space="preserve"> بودند.</w:t>
      </w:r>
      <w:r w:rsidR="007414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(ع) دو درهم برا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خر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 xml:space="preserve"> غذا به بازار ب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>رده بودند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که مقداد به 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تک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داده</w:t>
      </w:r>
      <w:r w:rsidR="00BA49CA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 xml:space="preserve"> حضرت به او فرمودند: مقداد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چرا 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ستاده‌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عرض کرد: آقا هم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تا وقت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 xml:space="preserve"> علتش را 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نگو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من نم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روم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! مقداد گفت: آقا سه 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شبانه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‌روز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است حت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درهم 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من ن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امده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زن و بچهٔ گرسنه‌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ام 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 xml:space="preserve"> نان بخرم. </w:t>
      </w:r>
      <w:r w:rsidR="009308A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>مام فرمودند: مقداد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t xml:space="preserve">تفاقاً من دو درهم </w:t>
      </w:r>
      <w:r w:rsidR="00C83F0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دارم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557F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تو م</w:t>
      </w:r>
      <w:r w:rsid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دهم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. حالا خود 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308AB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صد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قهٔ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(س) و بچه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‌ها سه شبانه‌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602C">
        <w:rPr>
          <w:rFonts w:asciiTheme="majorBidi" w:eastAsia="Calibri" w:hAnsiTheme="majorBidi" w:cs="Times New Roman"/>
          <w:sz w:val="44"/>
          <w:szCs w:val="44"/>
          <w:rtl/>
        </w:rPr>
        <w:t>روز گرسنه بودند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از پروردگار گِله نداشتند. </w:t>
      </w:r>
      <w:r w:rsidR="0037557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دانستند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که هم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گرسنگ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هم در ق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جبران 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بد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02C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هر چ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را با د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و ق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سنج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02C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لذا راحت بودند و آرامش داشتند. «</w:t>
      </w:r>
      <w:r w:rsidR="00C83F09" w:rsidRPr="00C83F09">
        <w:rPr>
          <w:rFonts w:asciiTheme="majorBidi" w:eastAsia="Calibri" w:hAnsiTheme="majorBidi" w:cs="Times New Roman" w:hint="eastAsia"/>
          <w:sz w:val="44"/>
          <w:szCs w:val="44"/>
          <w:rtl/>
        </w:rPr>
        <w:t>أَلاٰ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بِذِکرِ اَللّٰهِ تَطْمَئِنُّ اَلْقُلُوبُ»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رعد/28 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ؤمن 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F602C">
        <w:rPr>
          <w:rFonts w:asciiTheme="majorBidi" w:eastAsia="Calibri" w:hAnsiTheme="majorBidi" w:cs="Times New Roman"/>
          <w:sz w:val="44"/>
          <w:szCs w:val="44"/>
          <w:rtl/>
        </w:rPr>
        <w:t>هل آرامش است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ضطراب و نا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باطن</w:t>
      </w:r>
      <w:r w:rsidR="00C83F09" w:rsidRPr="00C83F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3F09" w:rsidRPr="00C83F09">
        <w:rPr>
          <w:rFonts w:asciiTheme="majorBidi" w:eastAsia="Calibri" w:hAnsiTheme="majorBidi" w:cs="Times New Roman"/>
          <w:sz w:val="44"/>
          <w:szCs w:val="44"/>
          <w:rtl/>
        </w:rPr>
        <w:t xml:space="preserve"> ندارد.</w:t>
      </w:r>
      <w:r w:rsidR="002F60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وجود مبارک 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عبدالله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(ع) و 71 نفرش 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درس را داده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‌اند که ما در بهتر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رخ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رتر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دختر 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(ع) با هم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>
        <w:rPr>
          <w:rFonts w:asciiTheme="majorBidi" w:eastAsia="Calibri" w:hAnsiTheme="majorBidi" w:cs="Times New Roman"/>
          <w:sz w:val="44"/>
          <w:szCs w:val="44"/>
          <w:rtl/>
        </w:rPr>
        <w:t xml:space="preserve"> نگاه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إبن زیاد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فرمود: «مَا رَأَ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تُ‏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إِلَّا جَمِ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لًا»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صلاً جز ز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و خوشگل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ند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‌ام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حساب آخرت برا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مؤمن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«حِسٰاب 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>
        <w:rPr>
          <w:rFonts w:asciiTheme="majorBidi" w:eastAsia="Calibri" w:hAnsiTheme="majorBidi" w:cs="Times New Roman" w:hint="eastAsia"/>
          <w:sz w:val="44"/>
          <w:szCs w:val="44"/>
          <w:rtl/>
        </w:rPr>
        <w:t>ر»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آسان و گاه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هم «بِغَيْرِ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حِسابٍ» است. </w:t>
      </w:r>
      <w:r w:rsidR="0037557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(ع) به خاک کربلا م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خْرُجُونَ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مِنْکَ اَقْوٰام 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دخُلون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الْجَنة بِغَ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حساب» شهدا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کربلا در ق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461DF9">
        <w:rPr>
          <w:rFonts w:asciiTheme="majorBidi" w:eastAsia="Calibri" w:hAnsiTheme="majorBidi" w:cs="Times New Roman"/>
          <w:sz w:val="44"/>
          <w:szCs w:val="44"/>
          <w:rtl/>
        </w:rPr>
        <w:t xml:space="preserve"> پرونده ندارند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شکافته </w:t>
      </w:r>
      <w:r w:rsidR="000418E8">
        <w:rPr>
          <w:rFonts w:asciiTheme="majorBidi" w:eastAsia="Calibri" w:hAnsiTheme="majorBidi" w:cs="Times New Roman"/>
          <w:sz w:val="44"/>
          <w:szCs w:val="44"/>
          <w:rtl/>
        </w:rPr>
        <w:t>شود و روح به بدن مطهرشان برگردد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چشم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>
        <w:rPr>
          <w:rFonts w:asciiTheme="majorBidi" w:eastAsia="Calibri" w:hAnsiTheme="majorBidi" w:cs="Times New Roman"/>
          <w:sz w:val="44"/>
          <w:szCs w:val="44"/>
          <w:rtl/>
        </w:rPr>
        <w:t>‌ب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هم‌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زدن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در عال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درجات بهشت هستند.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در 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72 نفر با بهتر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و آخرت در 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418E8">
        <w:rPr>
          <w:rFonts w:asciiTheme="majorBidi" w:eastAsia="Calibri" w:hAnsiTheme="majorBidi" w:cs="Times New Roman"/>
          <w:sz w:val="44"/>
          <w:szCs w:val="44"/>
          <w:rtl/>
        </w:rPr>
        <w:t xml:space="preserve"> طرف هستند و آ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طرف س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نفر با بدتر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و آخرت در چند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متر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قرار دارند. </w:t>
      </w:r>
      <w:r w:rsidR="0037557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دو درس بود که حادثهٔ کربلا تا روز ق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به مردم جهان داده است.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557F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وقت فکر م</w:t>
      </w:r>
      <w:r w:rsidR="0037557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که لحظهٔ مرگ برا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مؤمن لحظهٔ ترس و وحشت است؟! 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عبدالله</w:t>
      </w:r>
      <w:r w:rsidR="00EF07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(ع) همان 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ول طلوع آفتاب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BA49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عاشورا به 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72 نفر فرمودند: «صَبْراً بَنِي الْکِرَامِ فَمَا الْمَوْتُ إِلَّا قَنْطَرَةٌ تَعْبُرُ بِکُم» ا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تعب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61DF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>عج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418E8" w:rsidRPr="000418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18E8" w:rsidRPr="000418E8">
        <w:rPr>
          <w:rFonts w:asciiTheme="majorBidi" w:eastAsia="Calibri" w:hAnsiTheme="majorBidi" w:cs="Times New Roman"/>
          <w:sz w:val="44"/>
          <w:szCs w:val="44"/>
          <w:rtl/>
        </w:rPr>
        <w:t xml:space="preserve"> است!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>مرگ ز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AE196F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مرگ له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>‌شدهٔ شماست و ه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گونه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>ثر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AE196F">
        <w:rPr>
          <w:rFonts w:asciiTheme="majorBidi" w:eastAsia="Calibri" w:hAnsiTheme="majorBidi" w:cs="Times New Roman"/>
          <w:sz w:val="44"/>
          <w:szCs w:val="44"/>
          <w:rtl/>
        </w:rPr>
        <w:t>شما ندارد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چون 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است که شما از رو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 xml:space="preserve"> آن راه م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AE196F" w:rsidRPr="00AE196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196F" w:rsidRPr="00AE196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E196F" w:rsidRPr="00AE196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E196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8D1D61" w:rsidP="00096BD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096BD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اِمامَیِ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096BD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096BD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096B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096B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و سالارِ شهیدان حضرت أباعبدالله الحسین (ع) و نیز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096B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C0ED1">
        <w:rPr>
          <w:rFonts w:asciiTheme="majorBidi" w:eastAsia="Calibri" w:hAnsiTheme="majorBidi" w:cs="Times New Roman" w:hint="cs"/>
          <w:sz w:val="44"/>
          <w:szCs w:val="44"/>
          <w:rtl/>
        </w:rPr>
        <w:t>12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مرداد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096B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CB5AB4" w:rsidRPr="00CB5AB4" w:rsidRDefault="00CB5AB4" w:rsidP="00096BD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آستانه</w:t>
      </w:r>
      <w:r w:rsidR="004554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ورود أهلبیت </w:t>
      </w:r>
      <w:r w:rsidR="004554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 حسین (ع) به شام بلا</w:t>
      </w:r>
      <w:r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34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أول ماهِ صفر </w:t>
      </w:r>
    </w:p>
    <w:p w:rsidR="00CF024A" w:rsidRDefault="00B87417" w:rsidP="00C5035E">
      <w:pPr>
        <w:tabs>
          <w:tab w:val="right" w:pos="10170"/>
        </w:tabs>
        <w:bidi/>
        <w:spacing w:line="600" w:lineRule="auto"/>
        <w:ind w:left="-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شهادت</w:t>
      </w:r>
      <w:r w:rsidR="002515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عال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رتبه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فلسط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در تهران که ما م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و سنگ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کار را برا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خ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B87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87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B87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خبر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تلخ و بس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متأثر کننده‌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بعد از حضور ا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مراسم تحل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گرفت و هم ما و هم جبهه مقاومت و فرزندان عز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در فلسط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محزون کرد.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برجسته عم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معتقد به مبان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حرکت جهاد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خط ترس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</w:t>
      </w:r>
      <w:r w:rsidR="002234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(ره)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</w:t>
      </w:r>
      <w:r w:rsidR="002234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حاج قاسم عز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بزرگ جهاد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و داغ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فراوان د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نحو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تقر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باً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عز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زتر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عضاء</w:t>
      </w:r>
      <w:r w:rsidR="002234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درجه رف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نائل آمدند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در چهره او 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 شهادت را م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م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بزرگمرد به آرزو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خواهد رس</w:t>
      </w:r>
      <w:r w:rsidR="00CB5AB4" w:rsidRP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AB4" w:rsidRPr="00CB5A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B5AB4" w:rsidRPr="00CB5A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B5A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34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ألبته باید به این مسائل همچون عاشورائیانِ دشت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34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نینوا 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نگاه راهب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ُردی داشت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عل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فرمود: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«هنگامى که حضرت على بن الحس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العابد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پس از شهادت حضرت حس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على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مد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بازگشتند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ابراه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طلحة بن عب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اللّه به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ستقبالش آمد و گفت: اى على بن الحس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چه کسى چ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گشت؟ 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سرشان را پوشانده و در محمل نشسته بودند به او فرمودند: اگر م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خواهى بدانى چه کسى پ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هنگامى که وقت نماز در رس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ذان و 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قامه بگو»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همانگونه که حضرت صد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السلام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ناگوارتر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در و د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گواراتر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(صف: ۸) را م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خوانند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ساسا فرما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«و ما رأ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 جم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لا»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در نگاه راهبرد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معنا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خود را م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راهبرد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سجاد و حض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الله عل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ترجمان همان فرما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ام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است: «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لَا </w:t>
      </w:r>
      <w:r w:rsidR="006B25CF" w:rsidRP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6B25CF" w:rsidRPr="006B25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حْمِلُ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هَذَا الْعَلَمَ إِلَّا أ</w:t>
      </w:r>
      <w:r w:rsid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َهْلُ الْبَصَرِ وَ الصَّبْرِ وَ</w:t>
      </w:r>
      <w:r w:rsidR="006B25CF" w:rsidRPr="006B25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الْعِلْمِ بِمَوَاضِعِ الْحَقِّ»</w:t>
      </w:r>
      <w:r w:rsidR="006B25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إسرائیل أگر میخواد بفهمد در نظر مردم دنیا چه جایگاهی دارد بهتر است یک نگاه عمیقی به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المپ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نماد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نفرت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صه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شده است بیندازد!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وضع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شکل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پل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دستگاه 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فرانسه ب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که بخش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نا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آرام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صه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المپ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آنسو حما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فرانسو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نسل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قتل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عام مردم فلسط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داشتند و از تل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جانبدار</w:t>
      </w:r>
      <w:r w:rsidR="001A2A9A" w:rsidRP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2A9A" w:rsidRPr="001A2A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</w:t>
      </w:r>
      <w:r w:rsidR="001A2A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با صه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مردم کشورها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مناطق جهان </w:t>
      </w:r>
      <w:r w:rsid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حالِ 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تقو</w:t>
      </w:r>
      <w:r w:rsidR="00374391" w:rsidRP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391" w:rsidRPr="003743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74391" w:rsidRP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43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3743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 أست. 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رقابت</w:t>
      </w:r>
      <w:r w:rsid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نکردن با نما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فراشتن پرچم فلسط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کنار پرچم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نمادها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سر</w:t>
      </w:r>
      <w:r w:rsid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بند و بازو</w:t>
      </w:r>
      <w:r w:rsid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بند که 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خاطره فلسط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شهدا</w:t>
      </w:r>
      <w:r w:rsidR="006B70DE" w:rsidRPr="006B7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70DE" w:rsidRPr="006B70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را زنده کند</w:t>
      </w:r>
      <w:r w:rsid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همچون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خانم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نوروز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بانو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ورزشکار قا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قران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کشورمان</w:t>
      </w:r>
      <w:r w:rsid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تاکنون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شده و با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فلسط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بگ</w:t>
      </w:r>
      <w:r w:rsidR="00335FB7" w:rsidRP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35FB7" w:rsidRPr="0033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335FB7" w:rsidRPr="0033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مردمان 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فارغ از قوم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زبان و مذهبشان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ملل پنج قاره جهان به 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خصلت شهره بوده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‌اند: "م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نواز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"!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قاتلان</w:t>
      </w:r>
      <w:r w:rsidR="00E91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بچه‌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13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ک</w:t>
      </w:r>
      <w:r w:rsidR="00E91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شتن</w:t>
      </w:r>
      <w:r w:rsidR="00E91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E91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 عز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مظلوم فلسط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دکتر </w:t>
      </w:r>
      <w:r w:rsidR="00E913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سماع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دفتر س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جنبش مقاومت اسلام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«حماس») در قلب حر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کشورمان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ترد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برتابوت خود کوب</w:t>
      </w:r>
      <w:r w:rsidR="003D4C8E" w:rsidRP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4C8E" w:rsidRPr="003D4C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3D4C8E" w:rsidRPr="003D4C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4C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4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لبته همانطوریکه </w:t>
      </w:r>
      <w:r w:rsidR="00A64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54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 المسلمین حضرت آیت الله العظمی خامنه ای فرموده اند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خونخواه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مهمان عز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وظ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مجازات سخت را برا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فراهم ساخت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حادثه‌ تلخ و سخت که در حر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 افتاده است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خونخواه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وظ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فه‌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096BDF" w:rsidRP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6BDF" w:rsidRPr="00096B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96BDF" w:rsidRPr="00096B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64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ألبته باید گفت خوشا بحال این شهید بزرگوار پس از تحملِ إینهمه سختیها رنج و غُربَت مُزدِ زحماتش با إقامه نماز توسط فرزند أمیرالمؤمنین و حضرت زهرا (سلام الله علیهما) </w:t>
      </w:r>
      <w:r w:rsidR="00A64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یعنی مقام معظم رهبری و تشییع با شُکوهِ پیکرش بر دستان مردم نجیب إیرانِ إسلامی تبلور یافت و به جهانیان </w:t>
      </w:r>
      <w:r w:rsid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ثابت شد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نه تنها </w:t>
      </w:r>
      <w:r w:rsid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محور مقاومت غریب نیست </w:t>
      </w:r>
      <w:r w:rsidR="00C50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بلکه خرجِ میلیاری شما برای فرقه سازی میان مسلمین جواب نداد و إقامه نمازِ رهبرِ شیعیانِ جهان بر مجاهدِ أهل تسنن در إیران همه رشته هایتان را پنبه کرد! أ</w:t>
      </w:r>
      <w:r w:rsid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لحمدلله برادر مجاهد آقای خالد مشعل که همیشه در این زمینه همراه این شهید والا مقام بود بعنوانِ </w:t>
      </w:r>
      <w:r w:rsidR="00776673" w:rsidRPr="00776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776673" w:rsidRP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76673" w:rsidRPr="00776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76673" w:rsidRPr="00776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دفتر س</w:t>
      </w:r>
      <w:r w:rsidR="00776673" w:rsidRP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673" w:rsidRPr="00776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776673" w:rsidRP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673" w:rsidRPr="00776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جنبش مقاومت اسلام</w:t>
      </w:r>
      <w:r w:rsidR="00776673" w:rsidRP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673" w:rsidRPr="00776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776673" w:rsidRP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673" w:rsidRPr="00776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حماس إنتخاب شدند. </w:t>
      </w:r>
    </w:p>
    <w:p w:rsidR="00874FB4" w:rsidRPr="00B87417" w:rsidRDefault="00CF024A" w:rsidP="0025411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  <w:r w:rsidR="002541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Start w:id="0" w:name="_GoBack"/>
      <w:bookmarkEnd w:id="0"/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بیانات رئیس جمهور محترم در مراسم تنفیذ و تحلیف که قاطعانه از مقاومت فلسطین حمایت نموده و برنامه های دولت را تبیین فرمودند قابل تقدیر و تشکر است. </w:t>
      </w:r>
      <w:r w:rsidR="00776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45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6B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47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874FB4" w:rsidRPr="00B87417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0E1" w:rsidRDefault="008610E1" w:rsidP="00967F43">
      <w:pPr>
        <w:spacing w:after="0" w:line="240" w:lineRule="auto"/>
      </w:pPr>
      <w:r>
        <w:separator/>
      </w:r>
    </w:p>
  </w:endnote>
  <w:endnote w:type="continuationSeparator" w:id="0">
    <w:p w:rsidR="008610E1" w:rsidRDefault="008610E1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67215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67215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FDC325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0E1" w:rsidRDefault="008610E1" w:rsidP="00967F43">
      <w:pPr>
        <w:spacing w:after="0" w:line="240" w:lineRule="auto"/>
      </w:pPr>
      <w:r>
        <w:separator/>
      </w:r>
    </w:p>
  </w:footnote>
  <w:footnote w:type="continuationSeparator" w:id="0">
    <w:p w:rsidR="008610E1" w:rsidRDefault="008610E1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5AB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1D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A86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EAE"/>
    <w:rsid w:val="00280EF0"/>
    <w:rsid w:val="002810AC"/>
    <w:rsid w:val="0028112A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152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084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DF9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59E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B5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215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0E1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76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AC6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5E4C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35E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CCE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D2"/>
    <w:rsid w:val="00FB10F8"/>
    <w:rsid w:val="00FB1380"/>
    <w:rsid w:val="00FB143C"/>
    <w:rsid w:val="00FB1582"/>
    <w:rsid w:val="00FB1B31"/>
    <w:rsid w:val="00FB1BD2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71BE9-A376-461F-B47B-12281079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22994</TotalTime>
  <Pages>20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1868</cp:revision>
  <cp:lastPrinted>2024-08-02T04:07:00Z</cp:lastPrinted>
  <dcterms:created xsi:type="dcterms:W3CDTF">2022-10-13T11:22:00Z</dcterms:created>
  <dcterms:modified xsi:type="dcterms:W3CDTF">2024-08-02T04:07:00Z</dcterms:modified>
</cp:coreProperties>
</file>