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630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مورخ 21 دی ماه 1403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السلمین  جعفری امام جمعه شهر خاوران و بخش  راهگان</w:t>
      </w:r>
    </w:p>
    <w:p w:rsidR="00FE75E1" w:rsidRDefault="00FE75E1" w:rsidP="00FE75E1">
      <w:pPr>
        <w:bidi/>
        <w:rPr>
          <w:rFonts w:hint="cs"/>
          <w:rtl/>
          <w:lang w:bidi="fa-IR"/>
        </w:rPr>
      </w:pPr>
    </w:p>
    <w:p w:rsidR="00FE75E1" w:rsidRDefault="00FE75E1" w:rsidP="00FE75E1">
      <w:pPr>
        <w:bidi/>
        <w:rPr>
          <w:rFonts w:hint="cs"/>
          <w:rtl/>
          <w:lang w:bidi="fa-IR"/>
        </w:rPr>
      </w:pP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دراین خطبه امام جمعه محترم شهر خاوران ابتدا ضمن توصیه خود و دیگران به تقوای الهی به مناسبت حلول ماه مبارک رجب راجع به بحث توبه در این ماه و شرح دعای یا من ارجوه لکل خیر پرداختند که به شرح ذیل می‌باشد: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امیرالمومنین علی علیه السلام:  من اعطی التوبه لم یقبل یحرم القبول و من اعطی الاستغفار لم یحرم المغفره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کسی که به او توبه از گناه عنایت شده از قبول توبه محروم نمی‌گردد و کسی که به او استغفار از گناه عنایت شده از مغفرت الهی محروم نمی‌گردد.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 الرحیم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یا من ارجوه لکل خیر ای خدایی که اگر کار خیری از من سر بزند به  او امید دارم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 امن سخطه عند کل  شر و اگر انسان  خودش را از خشم خدا ایمن نمی‌دید کار خلاف نمی‌کرد.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شهر خاوران به ترجمعه لغات این فقرات از دعا پرداختند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آمن سخطه : احساس ایمنی کردن 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یا من یعطی الکثیر بالقلیل ای خدایی که برای کار کوچک پاداش زیاد می‌دهی . پاداش الهی در برابر کار کوچک انسان رضوان الهی است.</w:t>
      </w:r>
    </w:p>
    <w:p w:rsidR="00FE75E1" w:rsidRDefault="00FE75E1" w:rsidP="00FE75E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یا من یعطی من ساله: ای خدایی که به کسی که تو را می‌خواند عطا می‌کنی</w:t>
      </w:r>
      <w:r w:rsidR="001367F0">
        <w:rPr>
          <w:rFonts w:hint="cs"/>
          <w:rtl/>
          <w:lang w:bidi="fa-IR"/>
        </w:rPr>
        <w:t>. امام جمعه شهر خاوران بیان داشتند که : آن جایی که دعای انسان مستجاب نمی‌شود یا درست درخواست نکرده ویا یک مصلحتی در میان است و یا یک مانعی وجود دارد که برخلاف سنت الهی است.</w:t>
      </w:r>
    </w:p>
    <w:p w:rsidR="001367F0" w:rsidRDefault="001367F0" w:rsidP="001367F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یا من یعطی من لم یساله و من لم یعرفه . ای  خدایی که به کسی که تو را نمی‌شناسد و از تو درخواستی هم ندارد نعمت عطا می‌کنی</w:t>
      </w:r>
    </w:p>
    <w:p w:rsidR="001367F0" w:rsidRDefault="001367F0" w:rsidP="001367F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جعفری بیان  کردند: ما نعمتهای بسیار زیادی داریم که از خدا درخواست نکردیم اما او به ما عطا کرده است</w:t>
      </w:r>
    </w:p>
    <w:p w:rsidR="001367F0" w:rsidRDefault="001367F0" w:rsidP="001367F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تحننا منه و رحمه . به خاطر احساس مراقبتی که برای من داری حنان یعنی لطف و نزدیکی و مراقبت</w:t>
      </w:r>
    </w:p>
    <w:p w:rsidR="001367F0" w:rsidRDefault="00A21AC7" w:rsidP="001367F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پایان دعا محاسن به دست گرفته می‌شود و از خداوند ایمنی از غذاب که همان عاقبت بخیری است را مسئلت می‌کنیم</w:t>
      </w: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شیبه به معنای محاسن سفید می‌باشد</w:t>
      </w: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 نماز جمعه شهر خاوران  و بخش راهگان</w:t>
      </w: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مورخ 21 دی ماه 1403</w:t>
      </w: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 جمعه شهر خاوران و بخش راهگان</w:t>
      </w: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جعفری امام جمعه شهر خاوران مجددا ضمن توصیه  خود و دیگران به  تقوای الهی ابتدا راجع به بحث مذاکره ای که این روزها در لسان سیاسون جاری می‌شود بیان  داشتند که:</w:t>
      </w: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نظام بین المللی کنونی بر اساس معیارهای نظم غربی اداره می‌شود و بازیگران بای کسب منفعت و یا انعقاد قرارداد و توافق بای بر اساس این نظم مورد نظر امریکا عمل کنند</w:t>
      </w: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نتیجه توافق های مختلف در راستای منافع امریکا میباشد و هیچ دستاوردی نخواهد داشت. مقام معظم رهبری فرمودند : نفس مذاکره برای رسیدن به نتیجه مطلوب باشد نه مذاکره برای خسارت محض.</w:t>
      </w: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در قسمت دیگر از بیانات خود در خطبه نماز جمعه به تجربه مذاکره کنندگان با امریکا و نتیجه ای که برایشان  حاصل شداشاره کردند مانند : یاسر عرفات از فلسطین، انور سادات از مصر، قذافی از لیبی که همه اینها بعد از دادن امتیازات بدست امریکا به قتل رسیدند و کشورشان  نابود شد.</w:t>
      </w: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جعفری به بحث امید افرینی در کشور اشاره کردند و بیان داشتند پیشرفتهای نظام اسلامی ایران بسیار زیاد است به گونه ای که در بیان انها لکنت زبان نداریم و امروز باید دستگاههای مهم تبلیغاتی به بحث  امید افرینی همت مضاعف داشته باشنذد.</w:t>
      </w:r>
    </w:p>
    <w:p w:rsidR="00A21AC7" w:rsidRDefault="00A21AC7" w:rsidP="00A21AC7">
      <w:pPr>
        <w:bidi/>
        <w:rPr>
          <w:rFonts w:hint="cs"/>
          <w:rtl/>
          <w:lang w:bidi="fa-IR"/>
        </w:rPr>
      </w:pPr>
    </w:p>
    <w:p w:rsidR="00A21AC7" w:rsidRDefault="00A21AC7" w:rsidP="00A21AC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پایان به رزمایش پیامبر اعظم اشاره کردند و بیان  داشتند </w:t>
      </w:r>
      <w:r w:rsidR="0012033A">
        <w:rPr>
          <w:rFonts w:hint="cs"/>
          <w:rtl/>
          <w:lang w:bidi="fa-IR"/>
        </w:rPr>
        <w:t>مردم به نیروهای مسلح و ارتش و سپاه افتخار میکنند</w:t>
      </w:r>
    </w:p>
    <w:p w:rsidR="0012033A" w:rsidRDefault="0012033A" w:rsidP="0012033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همچنین در موضوعات محلی به بحث اعتکاف و میلاد امیرالمومین اشاره .</w:t>
      </w:r>
      <w:bookmarkStart w:id="0" w:name="_GoBack"/>
      <w:bookmarkEnd w:id="0"/>
    </w:p>
    <w:sectPr w:rsidR="001203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F07"/>
    <w:rsid w:val="0012033A"/>
    <w:rsid w:val="001367F0"/>
    <w:rsid w:val="002A7F07"/>
    <w:rsid w:val="00A21AC7"/>
    <w:rsid w:val="00F83630"/>
    <w:rsid w:val="00FE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2025-01-28T11:53:00Z</cp:lastPrinted>
  <dcterms:created xsi:type="dcterms:W3CDTF">2025-01-28T10:52:00Z</dcterms:created>
  <dcterms:modified xsi:type="dcterms:W3CDTF">2025-01-28T11:53:00Z</dcterms:modified>
</cp:coreProperties>
</file>