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24CC7" w14:textId="01D31E37" w:rsidR="00BC58F8" w:rsidRPr="004915F3" w:rsidRDefault="00A6182D" w:rsidP="004E4A97">
      <w:pPr>
        <w:jc w:val="center"/>
        <w:rPr>
          <w:b/>
          <w:bCs/>
          <w:sz w:val="44"/>
          <w:szCs w:val="44"/>
          <w:rtl/>
        </w:rPr>
      </w:pPr>
      <w:r w:rsidRPr="004915F3">
        <w:rPr>
          <w:rFonts w:hint="cs"/>
          <w:b/>
          <w:bCs/>
          <w:sz w:val="44"/>
          <w:szCs w:val="44"/>
          <w:rtl/>
        </w:rPr>
        <w:t xml:space="preserve">خطبه های نماز جمعه </w:t>
      </w:r>
      <w:r w:rsidR="001225A8">
        <w:rPr>
          <w:rFonts w:hint="cs"/>
          <w:b/>
          <w:bCs/>
          <w:sz w:val="44"/>
          <w:szCs w:val="44"/>
          <w:rtl/>
        </w:rPr>
        <w:t>15</w:t>
      </w:r>
      <w:r w:rsidR="00943D51" w:rsidRPr="004915F3">
        <w:rPr>
          <w:rFonts w:hint="cs"/>
          <w:b/>
          <w:bCs/>
          <w:sz w:val="44"/>
          <w:szCs w:val="44"/>
          <w:rtl/>
        </w:rPr>
        <w:t xml:space="preserve"> خرداد</w:t>
      </w:r>
      <w:r w:rsidRPr="004915F3">
        <w:rPr>
          <w:rFonts w:hint="cs"/>
          <w:b/>
          <w:bCs/>
          <w:sz w:val="44"/>
          <w:szCs w:val="44"/>
          <w:rtl/>
        </w:rPr>
        <w:t xml:space="preserve"> 1405</w:t>
      </w:r>
    </w:p>
    <w:p w14:paraId="5B882CEF" w14:textId="77777777" w:rsidR="00A6182D" w:rsidRPr="004915F3" w:rsidRDefault="00A6182D">
      <w:pPr>
        <w:rPr>
          <w:b/>
          <w:bCs/>
          <w:sz w:val="44"/>
          <w:szCs w:val="44"/>
        </w:rPr>
      </w:pPr>
      <w:r w:rsidRPr="004915F3">
        <w:rPr>
          <w:rFonts w:hint="cs"/>
          <w:b/>
          <w:bCs/>
          <w:sz w:val="44"/>
          <w:szCs w:val="44"/>
          <w:rtl/>
        </w:rPr>
        <w:t>خطبه اول</w:t>
      </w:r>
    </w:p>
    <w:p w14:paraId="1230A0F9" w14:textId="77777777" w:rsidR="004A3DAE" w:rsidRPr="004915F3" w:rsidRDefault="004A3DAE" w:rsidP="004A3DAE">
      <w:pPr>
        <w:rPr>
          <w:b/>
          <w:bCs/>
          <w:sz w:val="44"/>
          <w:szCs w:val="44"/>
          <w:rtl/>
        </w:rPr>
      </w:pPr>
      <w:r w:rsidRPr="004915F3">
        <w:rPr>
          <w:b/>
          <w:bCs/>
          <w:sz w:val="44"/>
          <w:szCs w:val="44"/>
          <w:rtl/>
        </w:rPr>
        <w:t>بِسْمِ اللَّهِ الرَّحْم</w:t>
      </w:r>
      <w:r w:rsidRPr="004915F3">
        <w:rPr>
          <w:rFonts w:hint="cs"/>
          <w:b/>
          <w:bCs/>
          <w:sz w:val="44"/>
          <w:szCs w:val="44"/>
          <w:rtl/>
        </w:rPr>
        <w:t>نِ</w:t>
      </w:r>
      <w:r w:rsidRPr="004915F3">
        <w:rPr>
          <w:b/>
          <w:bCs/>
          <w:sz w:val="44"/>
          <w:szCs w:val="44"/>
          <w:rtl/>
        </w:rPr>
        <w:t xml:space="preserve"> </w:t>
      </w:r>
      <w:r w:rsidRPr="004915F3">
        <w:rPr>
          <w:rFonts w:hint="cs"/>
          <w:b/>
          <w:bCs/>
          <w:sz w:val="44"/>
          <w:szCs w:val="44"/>
          <w:rtl/>
        </w:rPr>
        <w:t>الرَّحِيمِ</w:t>
      </w:r>
    </w:p>
    <w:p w14:paraId="6E9C2342" w14:textId="77777777" w:rsidR="004A3DAE" w:rsidRPr="004915F3" w:rsidRDefault="004A3DAE" w:rsidP="004A3DAE">
      <w:pPr>
        <w:rPr>
          <w:b/>
          <w:bCs/>
          <w:sz w:val="44"/>
          <w:szCs w:val="44"/>
          <w:rtl/>
        </w:rPr>
      </w:pPr>
      <w:r w:rsidRPr="004915F3">
        <w:rPr>
          <w:b/>
          <w:bCs/>
          <w:sz w:val="44"/>
          <w:szCs w:val="44"/>
          <w:rtl/>
        </w:rPr>
        <w:t>الْحَمْدُ لِلَّهِ رَبِّ الْعَالَمِينَ</w:t>
      </w:r>
    </w:p>
    <w:p w14:paraId="77017AA8" w14:textId="77777777" w:rsidR="004A3DAE" w:rsidRPr="004915F3" w:rsidRDefault="004A3DAE" w:rsidP="004A3DAE">
      <w:pPr>
        <w:rPr>
          <w:b/>
          <w:bCs/>
          <w:sz w:val="44"/>
          <w:szCs w:val="44"/>
          <w:rtl/>
        </w:rPr>
      </w:pPr>
      <w:r w:rsidRPr="004915F3">
        <w:rPr>
          <w:b/>
          <w:bCs/>
          <w:sz w:val="44"/>
          <w:szCs w:val="44"/>
          <w:rtl/>
        </w:rPr>
        <w:t>نَحْمَدُهُ وَ نَسْتَعِينُهُ وَ نَسْتَغْفِرُهُ وَ نَتَوَكَّلُ عَلَيْهِ</w:t>
      </w:r>
    </w:p>
    <w:p w14:paraId="0ECB7D97" w14:textId="77777777" w:rsidR="004A3DAE" w:rsidRPr="004915F3" w:rsidRDefault="004A3DAE" w:rsidP="004A3DAE">
      <w:pPr>
        <w:rPr>
          <w:b/>
          <w:bCs/>
          <w:sz w:val="44"/>
          <w:szCs w:val="44"/>
          <w:rtl/>
        </w:rPr>
      </w:pPr>
      <w:r w:rsidRPr="004915F3">
        <w:rPr>
          <w:b/>
          <w:bCs/>
          <w:sz w:val="44"/>
          <w:szCs w:val="44"/>
          <w:rtl/>
        </w:rPr>
        <w:t>وَ نُصَلِّي وَ نُسَلِّمُ عَلَى حَبِيبِهِ وَ نَجِيبِهِ وَ خِيرَتِهِ فِي خَلْقِهِ</w:t>
      </w:r>
    </w:p>
    <w:p w14:paraId="2F9DB564" w14:textId="77777777" w:rsidR="004A3DAE" w:rsidRPr="004915F3" w:rsidRDefault="004A3DAE" w:rsidP="004A3DAE">
      <w:pPr>
        <w:rPr>
          <w:b/>
          <w:bCs/>
          <w:sz w:val="44"/>
          <w:szCs w:val="44"/>
          <w:rtl/>
        </w:rPr>
      </w:pPr>
      <w:r w:rsidRPr="004915F3">
        <w:rPr>
          <w:b/>
          <w:bCs/>
          <w:sz w:val="44"/>
          <w:szCs w:val="44"/>
          <w:rtl/>
        </w:rPr>
        <w:t>حَافِظِ سِرِّهِ وَ مُبَلِّغِ رِسَالَتِهِ</w:t>
      </w:r>
    </w:p>
    <w:p w14:paraId="50448542" w14:textId="77777777" w:rsidR="004A3DAE" w:rsidRPr="004915F3" w:rsidRDefault="004A3DAE" w:rsidP="004A3DAE">
      <w:pPr>
        <w:rPr>
          <w:b/>
          <w:bCs/>
          <w:sz w:val="44"/>
          <w:szCs w:val="44"/>
          <w:rtl/>
        </w:rPr>
      </w:pPr>
      <w:r w:rsidRPr="004915F3">
        <w:rPr>
          <w:b/>
          <w:bCs/>
          <w:sz w:val="44"/>
          <w:szCs w:val="44"/>
          <w:rtl/>
        </w:rPr>
        <w:t>بَشِيرِ نِعْمَتِهِ وَ نَذِيرِ نِقْمَتِهِ</w:t>
      </w:r>
    </w:p>
    <w:p w14:paraId="6FB91D33" w14:textId="77777777" w:rsidR="004A3DAE" w:rsidRPr="004915F3" w:rsidRDefault="004A3DAE" w:rsidP="004A3DAE">
      <w:pPr>
        <w:rPr>
          <w:b/>
          <w:bCs/>
          <w:sz w:val="44"/>
          <w:szCs w:val="44"/>
          <w:rtl/>
        </w:rPr>
      </w:pPr>
      <w:r w:rsidRPr="004915F3">
        <w:rPr>
          <w:b/>
          <w:bCs/>
          <w:sz w:val="44"/>
          <w:szCs w:val="44"/>
          <w:rtl/>
        </w:rPr>
        <w:t>سَيِّدِنَا وَ نَبِيِّنَا أَبِي الْقَاسِمِ الْمُصْطَفَى مُحَمَّدٍ</w:t>
      </w:r>
    </w:p>
    <w:p w14:paraId="2BA220C5" w14:textId="77777777" w:rsidR="004A3DAE" w:rsidRPr="004915F3" w:rsidRDefault="004A3DAE" w:rsidP="004A3DAE">
      <w:pPr>
        <w:rPr>
          <w:b/>
          <w:bCs/>
          <w:sz w:val="44"/>
          <w:szCs w:val="44"/>
          <w:rtl/>
        </w:rPr>
      </w:pPr>
      <w:r w:rsidRPr="004915F3">
        <w:rPr>
          <w:b/>
          <w:bCs/>
          <w:sz w:val="44"/>
          <w:szCs w:val="44"/>
          <w:rtl/>
        </w:rPr>
        <w:t>وَ عَلَى آلِهِ الطَّيِّبِينَ الطَّاهِرِينَ الْمُنْتَجَبِينَ الْهُدَاةِ الْمَهْدِيِّينَ</w:t>
      </w:r>
    </w:p>
    <w:p w14:paraId="05CFE722" w14:textId="77777777" w:rsidR="004A3DAE" w:rsidRPr="004915F3" w:rsidRDefault="004A3DAE" w:rsidP="004A3DAE">
      <w:pPr>
        <w:rPr>
          <w:b/>
          <w:bCs/>
          <w:sz w:val="44"/>
          <w:szCs w:val="44"/>
          <w:rtl/>
        </w:rPr>
      </w:pPr>
      <w:r w:rsidRPr="004915F3">
        <w:rPr>
          <w:b/>
          <w:bCs/>
          <w:sz w:val="44"/>
          <w:szCs w:val="44"/>
          <w:rtl/>
        </w:rPr>
        <w:t>سِيَّمَا بَقِيَّةِ اللَّهِ فِي الْأَرْضِينَ</w:t>
      </w:r>
    </w:p>
    <w:p w14:paraId="13E2B45C" w14:textId="77777777" w:rsidR="004A3DAE" w:rsidRPr="004915F3" w:rsidRDefault="004A3DAE" w:rsidP="004A3DAE">
      <w:pPr>
        <w:rPr>
          <w:b/>
          <w:bCs/>
          <w:sz w:val="44"/>
          <w:szCs w:val="44"/>
          <w:rtl/>
        </w:rPr>
      </w:pPr>
      <w:r w:rsidRPr="004915F3">
        <w:rPr>
          <w:b/>
          <w:bCs/>
          <w:sz w:val="44"/>
          <w:szCs w:val="44"/>
          <w:rtl/>
        </w:rPr>
        <w:t xml:space="preserve">وَ صَلَّى اللَّهُ عَلَى أَئِمَّةِ الْمُؤْمِنِينَ وَ هُدَاةِ </w:t>
      </w:r>
    </w:p>
    <w:p w14:paraId="7B2DD8F4" w14:textId="77777777" w:rsidR="004A3DAE" w:rsidRPr="004915F3" w:rsidRDefault="004A3DAE" w:rsidP="004A3DAE">
      <w:pPr>
        <w:rPr>
          <w:b/>
          <w:bCs/>
          <w:sz w:val="44"/>
          <w:szCs w:val="44"/>
          <w:rtl/>
        </w:rPr>
      </w:pPr>
      <w:r w:rsidRPr="004915F3">
        <w:rPr>
          <w:b/>
          <w:bCs/>
          <w:sz w:val="44"/>
          <w:szCs w:val="44"/>
          <w:rtl/>
        </w:rPr>
        <w:t>الْمُسْتَضْعَفِينَ وَ حُمَاةِ الْمُؤْمِنِينَ.</w:t>
      </w:r>
    </w:p>
    <w:p w14:paraId="28E8F6F0" w14:textId="77777777" w:rsidR="00A6182D" w:rsidRPr="004915F3" w:rsidRDefault="004A3DAE" w:rsidP="004A3DAE">
      <w:pPr>
        <w:rPr>
          <w:b/>
          <w:bCs/>
          <w:sz w:val="44"/>
          <w:szCs w:val="44"/>
          <w:rtl/>
        </w:rPr>
      </w:pPr>
      <w:r w:rsidRPr="004915F3">
        <w:rPr>
          <w:b/>
          <w:bCs/>
          <w:sz w:val="44"/>
          <w:szCs w:val="44"/>
          <w:rtl/>
        </w:rPr>
        <w:t>عِبَادَ اللَّهِ! أُوصِيكُمْ وَ نَفْسِي بِتَقْوَى اللَّهِ.</w:t>
      </w:r>
    </w:p>
    <w:p w14:paraId="0C56170E" w14:textId="77777777" w:rsidR="004A3DAE" w:rsidRPr="004915F3" w:rsidRDefault="004A3DAE" w:rsidP="004A3DAE">
      <w:pPr>
        <w:rPr>
          <w:sz w:val="44"/>
          <w:szCs w:val="44"/>
          <w:rtl/>
        </w:rPr>
      </w:pPr>
    </w:p>
    <w:p w14:paraId="2F3AA8CD" w14:textId="77777777" w:rsidR="00021130" w:rsidRDefault="00021130">
      <w:pPr>
        <w:bidi w:val="0"/>
        <w:jc w:val="left"/>
        <w:rPr>
          <w:sz w:val="44"/>
          <w:szCs w:val="44"/>
          <w:rtl/>
        </w:rPr>
      </w:pPr>
      <w:r>
        <w:rPr>
          <w:sz w:val="44"/>
          <w:szCs w:val="44"/>
          <w:rtl/>
        </w:rPr>
        <w:br w:type="page"/>
      </w:r>
    </w:p>
    <w:p w14:paraId="5DBF1A99" w14:textId="120043ED" w:rsidR="004A3DAE" w:rsidRPr="004915F3" w:rsidRDefault="00392F1D" w:rsidP="004A3DAE">
      <w:pPr>
        <w:rPr>
          <w:sz w:val="44"/>
          <w:szCs w:val="44"/>
          <w:rtl/>
        </w:rPr>
      </w:pPr>
      <w:r w:rsidRPr="004915F3">
        <w:rPr>
          <w:rFonts w:hint="cs"/>
          <w:sz w:val="44"/>
          <w:szCs w:val="44"/>
          <w:rtl/>
        </w:rPr>
        <w:lastRenderedPageBreak/>
        <w:t>امیرالمومنین علی (ع) می فرماید:</w:t>
      </w:r>
    </w:p>
    <w:p w14:paraId="11F99D27" w14:textId="300E9505" w:rsidR="001225A8" w:rsidRDefault="001225A8" w:rsidP="00D25655">
      <w:pPr>
        <w:rPr>
          <w:b/>
          <w:bCs/>
          <w:sz w:val="44"/>
          <w:szCs w:val="44"/>
          <w:rtl/>
        </w:rPr>
      </w:pPr>
      <w:r w:rsidRPr="001225A8">
        <w:rPr>
          <w:b/>
          <w:bCs/>
          <w:sz w:val="44"/>
          <w:szCs w:val="44"/>
          <w:rtl/>
        </w:rPr>
        <w:t>لَا يُزَهِّدَنَّكَ فِي الْمَعْرُوفِ مَنْ لَا يَشْكُرُهُ لَكَ، فَقَدْ يَشْكُرُكَ عَلَيْهِ مَنْ لَا يَسْتَمْتِعُ بِشَيْءٍ مِنْهُ، وَ قَدْ تُدْرِكُ مِنْ شُكْرِ الشَّاكِرِ أَكْثَرَ مِمَّا أَضَاعَ الْكَافِرُ، "وَ اللَّهُ يُحِبُّ الْمُحْسِنِينَ".</w:t>
      </w:r>
    </w:p>
    <w:p w14:paraId="01DD85B0" w14:textId="26A979C8" w:rsidR="00E87513" w:rsidRPr="004915F3" w:rsidRDefault="00CE48E4" w:rsidP="00D25655">
      <w:pPr>
        <w:rPr>
          <w:sz w:val="44"/>
          <w:szCs w:val="44"/>
          <w:rtl/>
        </w:rPr>
      </w:pPr>
      <w:r w:rsidRPr="004915F3">
        <w:rPr>
          <w:sz w:val="44"/>
          <w:szCs w:val="44"/>
          <w:rtl/>
        </w:rPr>
        <w:t xml:space="preserve">امیرالمومنین علی(ع) </w:t>
      </w:r>
      <w:r w:rsidR="001225A8">
        <w:rPr>
          <w:rFonts w:hint="cs"/>
          <w:sz w:val="44"/>
          <w:szCs w:val="44"/>
          <w:rtl/>
        </w:rPr>
        <w:t>طی حدیثی که در</w:t>
      </w:r>
      <w:r w:rsidRPr="004915F3">
        <w:rPr>
          <w:sz w:val="44"/>
          <w:szCs w:val="44"/>
          <w:rtl/>
        </w:rPr>
        <w:t xml:space="preserve"> </w:t>
      </w:r>
      <w:r w:rsidR="001225A8">
        <w:rPr>
          <w:rFonts w:hint="cs"/>
          <w:sz w:val="44"/>
          <w:szCs w:val="44"/>
          <w:rtl/>
        </w:rPr>
        <w:t xml:space="preserve">حکمت 204 نهج البلاغه ذکر شده است، </w:t>
      </w:r>
      <w:r w:rsidRPr="004915F3">
        <w:rPr>
          <w:sz w:val="44"/>
          <w:szCs w:val="44"/>
          <w:rtl/>
        </w:rPr>
        <w:t>می‌فرماید</w:t>
      </w:r>
      <w:r w:rsidRPr="004915F3">
        <w:rPr>
          <w:rFonts w:hint="cs"/>
          <w:sz w:val="44"/>
          <w:szCs w:val="44"/>
          <w:rtl/>
        </w:rPr>
        <w:t xml:space="preserve">: </w:t>
      </w:r>
      <w:r w:rsidR="001225A8" w:rsidRPr="001225A8">
        <w:rPr>
          <w:sz w:val="44"/>
          <w:szCs w:val="44"/>
          <w:rtl/>
        </w:rPr>
        <w:t>به علت ناسپاسى افراد، از كار نيك مضايقه نكنيد چرا كه (در مقابل) گاه كسى از تو سپاسگزارى مى كند كه از عمل نيكت هيچ بهره اى نبرده و چه بسا همين شكرگزارى اثرش بيش از ناسپاسى افراد ناسپاس باشد و (برتر از همه اينها اين كه) خدا نيكوكاران را دوست دارد.</w:t>
      </w:r>
    </w:p>
    <w:p w14:paraId="0178B11C" w14:textId="77777777" w:rsidR="00E87513" w:rsidRPr="004915F3" w:rsidRDefault="00E87513" w:rsidP="00D25655">
      <w:pPr>
        <w:rPr>
          <w:sz w:val="44"/>
          <w:szCs w:val="44"/>
          <w:rtl/>
        </w:rPr>
      </w:pPr>
    </w:p>
    <w:p w14:paraId="2400BC94" w14:textId="77777777" w:rsidR="001225A8" w:rsidRPr="001225A8" w:rsidRDefault="001225A8" w:rsidP="001225A8">
      <w:pPr>
        <w:rPr>
          <w:sz w:val="44"/>
          <w:szCs w:val="44"/>
          <w:rtl/>
          <w:lang w:bidi="fa-IR"/>
        </w:rPr>
      </w:pPr>
      <w:r w:rsidRPr="001225A8">
        <w:rPr>
          <w:sz w:val="44"/>
          <w:szCs w:val="44"/>
          <w:rtl/>
          <w:lang w:bidi="fa-IR"/>
        </w:rPr>
        <w:t>تو نيكى كن هر چند سپاسگزارى نكنند:</w:t>
      </w:r>
    </w:p>
    <w:p w14:paraId="4B4F3D47" w14:textId="5083B107" w:rsidR="001225A8" w:rsidRPr="001225A8" w:rsidRDefault="001225A8" w:rsidP="001225A8">
      <w:pPr>
        <w:rPr>
          <w:sz w:val="44"/>
          <w:szCs w:val="44"/>
          <w:rtl/>
          <w:lang w:bidi="fa-IR"/>
        </w:rPr>
      </w:pPr>
      <w:r w:rsidRPr="001225A8">
        <w:rPr>
          <w:sz w:val="44"/>
          <w:szCs w:val="44"/>
          <w:rtl/>
          <w:lang w:bidi="fa-IR"/>
        </w:rPr>
        <w:t>امام(عليه السلام) در اين گفتار حكيمانه همگان را دعوت به كار نيك به افراد نيازمند مى كند خواه سپاسگزار باشند يا ناسپاسى كنند</w:t>
      </w:r>
      <w:r>
        <w:rPr>
          <w:rFonts w:hint="cs"/>
          <w:sz w:val="44"/>
          <w:szCs w:val="44"/>
          <w:rtl/>
          <w:lang w:bidi="fa-IR"/>
        </w:rPr>
        <w:t>.</w:t>
      </w:r>
    </w:p>
    <w:p w14:paraId="794AC938" w14:textId="77777777" w:rsidR="001225A8" w:rsidRDefault="001225A8" w:rsidP="001225A8">
      <w:pPr>
        <w:rPr>
          <w:sz w:val="44"/>
          <w:szCs w:val="44"/>
          <w:rtl/>
          <w:lang w:bidi="fa-IR"/>
        </w:rPr>
      </w:pPr>
      <w:r w:rsidRPr="001225A8">
        <w:rPr>
          <w:sz w:val="44"/>
          <w:szCs w:val="44"/>
          <w:rtl/>
          <w:lang w:bidi="fa-IR"/>
        </w:rPr>
        <w:t>مى دانيم مردم دو گروهند:</w:t>
      </w:r>
    </w:p>
    <w:p w14:paraId="65A00818" w14:textId="77777777" w:rsidR="001225A8" w:rsidRDefault="001225A8" w:rsidP="001225A8">
      <w:pPr>
        <w:rPr>
          <w:sz w:val="44"/>
          <w:szCs w:val="44"/>
          <w:rtl/>
          <w:lang w:bidi="fa-IR"/>
        </w:rPr>
      </w:pPr>
      <w:r>
        <w:rPr>
          <w:rFonts w:hint="cs"/>
          <w:sz w:val="44"/>
          <w:szCs w:val="44"/>
          <w:rtl/>
          <w:lang w:bidi="fa-IR"/>
        </w:rPr>
        <w:t xml:space="preserve">1. </w:t>
      </w:r>
      <w:r w:rsidRPr="001225A8">
        <w:rPr>
          <w:sz w:val="44"/>
          <w:szCs w:val="44"/>
          <w:rtl/>
          <w:lang w:bidi="fa-IR"/>
        </w:rPr>
        <w:t xml:space="preserve">افراد پر توقع و ناسپاس كه همواره انتظار نيكى دارند; ولى به هنگامى كه از آن بهره مند شدند ناسپاسى مى كنند. گاه مى گويند: اگر بيشتر از اين بود بهتر بود، گاه مى گويند: اى كاش به اين صورت انجام نمى شد و به شكل ديگرى انجام مى شد و گاه مى گويند: اگر كسى نيكى كرده است وظيفه اش نيكى كردن بوده است و امثال آنها. </w:t>
      </w:r>
    </w:p>
    <w:p w14:paraId="39EE9985" w14:textId="16C20D27" w:rsidR="001225A8" w:rsidRPr="001225A8" w:rsidRDefault="001225A8" w:rsidP="001225A8">
      <w:pPr>
        <w:rPr>
          <w:sz w:val="44"/>
          <w:szCs w:val="44"/>
          <w:rtl/>
          <w:lang w:bidi="fa-IR"/>
        </w:rPr>
      </w:pPr>
      <w:r>
        <w:rPr>
          <w:rFonts w:hint="cs"/>
          <w:sz w:val="44"/>
          <w:szCs w:val="44"/>
          <w:rtl/>
          <w:lang w:bidi="fa-IR"/>
        </w:rPr>
        <w:lastRenderedPageBreak/>
        <w:t>2.</w:t>
      </w:r>
      <w:r w:rsidRPr="001225A8">
        <w:rPr>
          <w:sz w:val="44"/>
          <w:szCs w:val="44"/>
          <w:rtl/>
          <w:lang w:bidi="fa-IR"/>
        </w:rPr>
        <w:t xml:space="preserve">گروه ديگرى </w:t>
      </w:r>
      <w:r>
        <w:rPr>
          <w:rFonts w:hint="cs"/>
          <w:sz w:val="44"/>
          <w:szCs w:val="44"/>
          <w:rtl/>
          <w:lang w:bidi="fa-IR"/>
        </w:rPr>
        <w:t>کسانی هستند</w:t>
      </w:r>
      <w:r w:rsidRPr="001225A8">
        <w:rPr>
          <w:sz w:val="44"/>
          <w:szCs w:val="44"/>
          <w:rtl/>
          <w:lang w:bidi="fa-IR"/>
        </w:rPr>
        <w:t xml:space="preserve"> كه در برابر نيكى ها سپاسگزارند حتى گاه از نيكى هايى كه در حق ديگران شده سپاسگزارى مى كنند; مثلاً مى گويند: فلان انسان چه آدم سخاوتمند و خوش قلب و نيكوكار است كه در حق برادر نيازمندش اين همه نيكى مى كند، مادر دردمندش را كاملاً مراقبت مى نمايد و براى بستگانش پيوسته در حال خدمت است.</w:t>
      </w:r>
    </w:p>
    <w:p w14:paraId="11845D29" w14:textId="77777777" w:rsidR="001225A8" w:rsidRPr="001225A8" w:rsidRDefault="001225A8" w:rsidP="001225A8">
      <w:pPr>
        <w:rPr>
          <w:sz w:val="44"/>
          <w:szCs w:val="44"/>
          <w:rtl/>
          <w:lang w:bidi="fa-IR"/>
        </w:rPr>
      </w:pPr>
      <w:r w:rsidRPr="001225A8">
        <w:rPr>
          <w:sz w:val="44"/>
          <w:szCs w:val="44"/>
          <w:rtl/>
          <w:lang w:bidi="fa-IR"/>
        </w:rPr>
        <w:t>از آنجا كه كار نيك جاذبه فوق العاده اى دارد اگر كسانى كه در حقشان نيكى شده ناسپاسى كنند، افراد ديگرى هستند كه سپاسگزار باشند و جالب توجه اين كه سپاسگزارى كسانى كه از كار نيك بهره اى نبردند بسيار با ارزش تر از سپاسگزارى كسانى است كه از آن بهره مند شده اند، چرا كه آنها كه بهره مند شده اند وظيفه سپاسگزارى دارند. به علاوه ممكن است به طمع كارهاى نيك آينده سپاسگزارى كنند; اما كسانى كه از آن بهره اى نمى گيرند از صميم دل به افراد نيكوكار احترام مى گذارند.</w:t>
      </w:r>
    </w:p>
    <w:p w14:paraId="1DF69935" w14:textId="73EF9BDD" w:rsidR="001225A8" w:rsidRPr="001225A8" w:rsidRDefault="001225A8" w:rsidP="001225A8">
      <w:pPr>
        <w:rPr>
          <w:sz w:val="44"/>
          <w:szCs w:val="44"/>
          <w:rtl/>
          <w:lang w:bidi="fa-IR"/>
        </w:rPr>
      </w:pPr>
      <w:r w:rsidRPr="001225A8">
        <w:rPr>
          <w:sz w:val="44"/>
          <w:szCs w:val="44"/>
          <w:rtl/>
          <w:lang w:bidi="fa-IR"/>
        </w:rPr>
        <w:t xml:space="preserve">گذشته از همه اينها، مى دانيم همه نيكى ها از سوى خداست; قدرت بر انجام كار نيك و توفيق به آن و تمايلات درونى درباره آن همه از سوى خداست كه ما با استفاده از اختيار خود آنها را به كار مى گيريم و كار نيك انجام مى دهيم. در عين حال، خداوند از نيكوكاران سپاسگزارى مى كند و اين برتر از هر سپاسگزارى است. درباره مجاهدانى كه با جان و مال خود از آيين خدا دفاع كرده اند، قرآن مجيد سخنى دارد; آئينى كه منفعت آنها در آن است و براى آنها تشريع شده، با اين حال خداوند خودش را خريدار و مجاهدان را فروشنده و ثمن اين معامله را بهشت برين قرار مى دهد و به آنها درباره چنين معامله پرسودى تبريك مى گويد. </w:t>
      </w:r>
      <w:r w:rsidRPr="001225A8">
        <w:rPr>
          <w:sz w:val="44"/>
          <w:szCs w:val="44"/>
          <w:rtl/>
          <w:lang w:bidi="fa-IR"/>
        </w:rPr>
        <w:lastRenderedPageBreak/>
        <w:t>آيا اگر تمام دنيا در برابر جهاد مجاهدان ناسپاسى كنند اين سپاسگزارى خداوند كافى نيست؟ (إِنَّ اللهَ اشْتَرَى مِنَ الْمُؤْمِنِينَ أَنفُسَهُمْ وَأَمْوَالَهُمْ بِأَنَّ لَهُمُ الْجَنَّةَ).(</w:t>
      </w:r>
      <w:r w:rsidRPr="001225A8">
        <w:rPr>
          <w:rtl/>
        </w:rPr>
        <w:t xml:space="preserve"> </w:t>
      </w:r>
      <w:r w:rsidRPr="001225A8">
        <w:rPr>
          <w:sz w:val="44"/>
          <w:szCs w:val="44"/>
          <w:rtl/>
          <w:lang w:bidi="fa-IR"/>
        </w:rPr>
        <w:t>توبه، آیه 111)</w:t>
      </w:r>
    </w:p>
    <w:p w14:paraId="18603948" w14:textId="2835A4E7" w:rsidR="001225A8" w:rsidRPr="001225A8" w:rsidRDefault="001225A8" w:rsidP="001225A8">
      <w:pPr>
        <w:rPr>
          <w:sz w:val="44"/>
          <w:szCs w:val="44"/>
          <w:rtl/>
          <w:lang w:bidi="fa-IR"/>
        </w:rPr>
      </w:pPr>
      <w:r w:rsidRPr="001225A8">
        <w:rPr>
          <w:sz w:val="44"/>
          <w:szCs w:val="44"/>
          <w:rtl/>
          <w:lang w:bidi="fa-IR"/>
        </w:rPr>
        <w:t>در حد</w:t>
      </w:r>
      <w:r w:rsidRPr="001225A8">
        <w:rPr>
          <w:rFonts w:hint="cs"/>
          <w:sz w:val="44"/>
          <w:szCs w:val="44"/>
          <w:rtl/>
          <w:lang w:bidi="fa-IR"/>
        </w:rPr>
        <w:t>ی</w:t>
      </w:r>
      <w:r w:rsidRPr="001225A8">
        <w:rPr>
          <w:rFonts w:hint="eastAsia"/>
          <w:sz w:val="44"/>
          <w:szCs w:val="44"/>
          <w:rtl/>
          <w:lang w:bidi="fa-IR"/>
        </w:rPr>
        <w:t>ثى</w:t>
      </w:r>
      <w:r w:rsidRPr="001225A8">
        <w:rPr>
          <w:sz w:val="44"/>
          <w:szCs w:val="44"/>
          <w:rtl/>
          <w:lang w:bidi="fa-IR"/>
        </w:rPr>
        <w:t xml:space="preserve"> از پ</w:t>
      </w:r>
      <w:r w:rsidRPr="001225A8">
        <w:rPr>
          <w:rFonts w:hint="cs"/>
          <w:sz w:val="44"/>
          <w:szCs w:val="44"/>
          <w:rtl/>
          <w:lang w:bidi="fa-IR"/>
        </w:rPr>
        <w:t>ی</w:t>
      </w:r>
      <w:r w:rsidRPr="001225A8">
        <w:rPr>
          <w:rFonts w:hint="eastAsia"/>
          <w:sz w:val="44"/>
          <w:szCs w:val="44"/>
          <w:rtl/>
          <w:lang w:bidi="fa-IR"/>
        </w:rPr>
        <w:t>غمبر</w:t>
      </w:r>
      <w:r w:rsidRPr="001225A8">
        <w:rPr>
          <w:sz w:val="44"/>
          <w:szCs w:val="44"/>
          <w:rtl/>
          <w:lang w:bidi="fa-IR"/>
        </w:rPr>
        <w:t xml:space="preserve"> گرامى اسلام مى خوان</w:t>
      </w:r>
      <w:r w:rsidRPr="001225A8">
        <w:rPr>
          <w:rFonts w:hint="cs"/>
          <w:sz w:val="44"/>
          <w:szCs w:val="44"/>
          <w:rtl/>
          <w:lang w:bidi="fa-IR"/>
        </w:rPr>
        <w:t>ی</w:t>
      </w:r>
      <w:r w:rsidRPr="001225A8">
        <w:rPr>
          <w:rFonts w:hint="eastAsia"/>
          <w:sz w:val="44"/>
          <w:szCs w:val="44"/>
          <w:rtl/>
          <w:lang w:bidi="fa-IR"/>
        </w:rPr>
        <w:t>م</w:t>
      </w:r>
      <w:r w:rsidRPr="001225A8">
        <w:rPr>
          <w:sz w:val="44"/>
          <w:szCs w:val="44"/>
          <w:rtl/>
          <w:lang w:bidi="fa-IR"/>
        </w:rPr>
        <w:t xml:space="preserve"> که مى فرما</w:t>
      </w:r>
      <w:r w:rsidRPr="001225A8">
        <w:rPr>
          <w:rFonts w:hint="cs"/>
          <w:sz w:val="44"/>
          <w:szCs w:val="44"/>
          <w:rtl/>
          <w:lang w:bidi="fa-IR"/>
        </w:rPr>
        <w:t>ی</w:t>
      </w:r>
      <w:r w:rsidRPr="001225A8">
        <w:rPr>
          <w:rFonts w:hint="eastAsia"/>
          <w:sz w:val="44"/>
          <w:szCs w:val="44"/>
          <w:rtl/>
          <w:lang w:bidi="fa-IR"/>
        </w:rPr>
        <w:t>د</w:t>
      </w:r>
      <w:r w:rsidRPr="001225A8">
        <w:rPr>
          <w:sz w:val="44"/>
          <w:szCs w:val="44"/>
          <w:rtl/>
          <w:lang w:bidi="fa-IR"/>
        </w:rPr>
        <w:t>: «</w:t>
      </w:r>
      <w:r w:rsidRPr="001225A8">
        <w:rPr>
          <w:rFonts w:hint="cs"/>
          <w:b/>
          <w:bCs/>
          <w:sz w:val="44"/>
          <w:szCs w:val="44"/>
          <w:rtl/>
          <w:lang w:bidi="fa-IR"/>
        </w:rPr>
        <w:t>یَ</w:t>
      </w:r>
      <w:r w:rsidRPr="001225A8">
        <w:rPr>
          <w:rFonts w:hint="eastAsia"/>
          <w:b/>
          <w:bCs/>
          <w:sz w:val="44"/>
          <w:szCs w:val="44"/>
          <w:rtl/>
          <w:lang w:bidi="fa-IR"/>
        </w:rPr>
        <w:t>دُ</w:t>
      </w:r>
      <w:r w:rsidRPr="001225A8">
        <w:rPr>
          <w:b/>
          <w:bCs/>
          <w:sz w:val="44"/>
          <w:szCs w:val="44"/>
          <w:rtl/>
          <w:lang w:bidi="fa-IR"/>
        </w:rPr>
        <w:t xml:space="preserve"> اللهِ عَزَّوَجَلَّ فَوْقَ رُؤُوسِ الْمُکَفِّر</w:t>
      </w:r>
      <w:r w:rsidRPr="001225A8">
        <w:rPr>
          <w:rFonts w:hint="cs"/>
          <w:b/>
          <w:bCs/>
          <w:sz w:val="44"/>
          <w:szCs w:val="44"/>
          <w:rtl/>
          <w:lang w:bidi="fa-IR"/>
        </w:rPr>
        <w:t>ی</w:t>
      </w:r>
      <w:r w:rsidRPr="001225A8">
        <w:rPr>
          <w:rFonts w:hint="eastAsia"/>
          <w:b/>
          <w:bCs/>
          <w:sz w:val="44"/>
          <w:szCs w:val="44"/>
          <w:rtl/>
          <w:lang w:bidi="fa-IR"/>
        </w:rPr>
        <w:t>نَ</w:t>
      </w:r>
      <w:r w:rsidRPr="001225A8">
        <w:rPr>
          <w:b/>
          <w:bCs/>
          <w:sz w:val="44"/>
          <w:szCs w:val="44"/>
          <w:rtl/>
          <w:lang w:bidi="fa-IR"/>
        </w:rPr>
        <w:t xml:space="preserve"> تُرَفْرِفُ بِالرَّحْمَةِ</w:t>
      </w:r>
      <w:r w:rsidRPr="001225A8">
        <w:rPr>
          <w:sz w:val="44"/>
          <w:szCs w:val="44"/>
          <w:rtl/>
          <w:lang w:bidi="fa-IR"/>
        </w:rPr>
        <w:t>; دست خداى متعال بالاى سر کسانى است که در برابر نعمت ها</w:t>
      </w:r>
      <w:r w:rsidRPr="001225A8">
        <w:rPr>
          <w:rFonts w:hint="cs"/>
          <w:sz w:val="44"/>
          <w:szCs w:val="44"/>
          <w:rtl/>
          <w:lang w:bidi="fa-IR"/>
        </w:rPr>
        <w:t>ی</w:t>
      </w:r>
      <w:r w:rsidRPr="001225A8">
        <w:rPr>
          <w:rFonts w:hint="eastAsia"/>
          <w:sz w:val="44"/>
          <w:szCs w:val="44"/>
          <w:rtl/>
          <w:lang w:bidi="fa-IR"/>
        </w:rPr>
        <w:t>شان</w:t>
      </w:r>
      <w:r w:rsidRPr="001225A8">
        <w:rPr>
          <w:sz w:val="44"/>
          <w:szCs w:val="44"/>
          <w:rtl/>
          <w:lang w:bidi="fa-IR"/>
        </w:rPr>
        <w:t xml:space="preserve"> ناسپاسى مى شود و رحمت خود را بر سر آنها مى گستراند».(</w:t>
      </w:r>
      <w:r w:rsidRPr="001225A8">
        <w:rPr>
          <w:sz w:val="44"/>
          <w:szCs w:val="44"/>
          <w:rtl/>
        </w:rPr>
        <w:t>وسائل الشیعه، ج 16، ص 308</w:t>
      </w:r>
      <w:r w:rsidRPr="001225A8">
        <w:rPr>
          <w:sz w:val="44"/>
          <w:szCs w:val="44"/>
          <w:rtl/>
          <w:lang w:bidi="fa-IR"/>
        </w:rPr>
        <w:t>)</w:t>
      </w:r>
    </w:p>
    <w:p w14:paraId="3E824D62" w14:textId="152167A5" w:rsidR="001225A8" w:rsidRPr="001225A8" w:rsidRDefault="001225A8" w:rsidP="001225A8">
      <w:pPr>
        <w:rPr>
          <w:sz w:val="44"/>
          <w:szCs w:val="44"/>
          <w:rtl/>
          <w:lang w:bidi="fa-IR"/>
        </w:rPr>
      </w:pPr>
      <w:r w:rsidRPr="001225A8">
        <w:rPr>
          <w:rFonts w:hint="eastAsia"/>
          <w:sz w:val="44"/>
          <w:szCs w:val="44"/>
          <w:rtl/>
          <w:lang w:bidi="fa-IR"/>
        </w:rPr>
        <w:t>از</w:t>
      </w:r>
      <w:r w:rsidRPr="001225A8">
        <w:rPr>
          <w:sz w:val="44"/>
          <w:szCs w:val="44"/>
          <w:rtl/>
          <w:lang w:bidi="fa-IR"/>
        </w:rPr>
        <w:t xml:space="preserve"> جمله امورى که مى تواند ما</w:t>
      </w:r>
      <w:r w:rsidRPr="001225A8">
        <w:rPr>
          <w:rFonts w:hint="cs"/>
          <w:sz w:val="44"/>
          <w:szCs w:val="44"/>
          <w:rtl/>
          <w:lang w:bidi="fa-IR"/>
        </w:rPr>
        <w:t>ی</w:t>
      </w:r>
      <w:r w:rsidRPr="001225A8">
        <w:rPr>
          <w:rFonts w:hint="eastAsia"/>
          <w:sz w:val="44"/>
          <w:szCs w:val="44"/>
          <w:rtl/>
          <w:lang w:bidi="fa-IR"/>
        </w:rPr>
        <w:t>ه</w:t>
      </w:r>
      <w:r w:rsidRPr="001225A8">
        <w:rPr>
          <w:sz w:val="44"/>
          <w:szCs w:val="44"/>
          <w:rtl/>
          <w:lang w:bidi="fa-IR"/>
        </w:rPr>
        <w:t xml:space="preserve"> تسلى خاطر انسان در برابر ناسپاسى ها شود ا</w:t>
      </w:r>
      <w:r w:rsidRPr="001225A8">
        <w:rPr>
          <w:rFonts w:hint="cs"/>
          <w:sz w:val="44"/>
          <w:szCs w:val="44"/>
          <w:rtl/>
          <w:lang w:bidi="fa-IR"/>
        </w:rPr>
        <w:t>ی</w:t>
      </w:r>
      <w:r w:rsidRPr="001225A8">
        <w:rPr>
          <w:rFonts w:hint="eastAsia"/>
          <w:sz w:val="44"/>
          <w:szCs w:val="44"/>
          <w:rtl/>
          <w:lang w:bidi="fa-IR"/>
        </w:rPr>
        <w:t>ن</w:t>
      </w:r>
      <w:r w:rsidRPr="001225A8">
        <w:rPr>
          <w:sz w:val="44"/>
          <w:szCs w:val="44"/>
          <w:rtl/>
          <w:lang w:bidi="fa-IR"/>
        </w:rPr>
        <w:t xml:space="preserve"> است که بدان</w:t>
      </w:r>
      <w:r w:rsidRPr="001225A8">
        <w:rPr>
          <w:rFonts w:hint="cs"/>
          <w:sz w:val="44"/>
          <w:szCs w:val="44"/>
          <w:rtl/>
          <w:lang w:bidi="fa-IR"/>
        </w:rPr>
        <w:t>ی</w:t>
      </w:r>
      <w:r w:rsidRPr="001225A8">
        <w:rPr>
          <w:rFonts w:hint="eastAsia"/>
          <w:sz w:val="44"/>
          <w:szCs w:val="44"/>
          <w:rtl/>
          <w:lang w:bidi="fa-IR"/>
        </w:rPr>
        <w:t>م</w:t>
      </w:r>
      <w:r w:rsidRPr="001225A8">
        <w:rPr>
          <w:sz w:val="44"/>
          <w:szCs w:val="44"/>
          <w:rtl/>
          <w:lang w:bidi="fa-IR"/>
        </w:rPr>
        <w:t xml:space="preserve"> ا</w:t>
      </w:r>
      <w:r w:rsidRPr="001225A8">
        <w:rPr>
          <w:rFonts w:hint="cs"/>
          <w:sz w:val="44"/>
          <w:szCs w:val="44"/>
          <w:rtl/>
          <w:lang w:bidi="fa-IR"/>
        </w:rPr>
        <w:t>ی</w:t>
      </w:r>
      <w:r w:rsidRPr="001225A8">
        <w:rPr>
          <w:rFonts w:hint="eastAsia"/>
          <w:sz w:val="44"/>
          <w:szCs w:val="44"/>
          <w:rtl/>
          <w:lang w:bidi="fa-IR"/>
        </w:rPr>
        <w:t>ن</w:t>
      </w:r>
      <w:r w:rsidRPr="001225A8">
        <w:rPr>
          <w:sz w:val="44"/>
          <w:szCs w:val="44"/>
          <w:rtl/>
          <w:lang w:bidi="fa-IR"/>
        </w:rPr>
        <w:t xml:space="preserve"> موضوع منحصر به ما ن</w:t>
      </w:r>
      <w:r w:rsidRPr="001225A8">
        <w:rPr>
          <w:rFonts w:hint="cs"/>
          <w:sz w:val="44"/>
          <w:szCs w:val="44"/>
          <w:rtl/>
          <w:lang w:bidi="fa-IR"/>
        </w:rPr>
        <w:t>ی</w:t>
      </w:r>
      <w:r w:rsidRPr="001225A8">
        <w:rPr>
          <w:rFonts w:hint="eastAsia"/>
          <w:sz w:val="44"/>
          <w:szCs w:val="44"/>
          <w:rtl/>
          <w:lang w:bidi="fa-IR"/>
        </w:rPr>
        <w:t>ست</w:t>
      </w:r>
      <w:r w:rsidRPr="001225A8">
        <w:rPr>
          <w:sz w:val="44"/>
          <w:szCs w:val="44"/>
          <w:rtl/>
          <w:lang w:bidi="fa-IR"/>
        </w:rPr>
        <w:t>; ا</w:t>
      </w:r>
      <w:r w:rsidRPr="001225A8">
        <w:rPr>
          <w:rFonts w:hint="cs"/>
          <w:sz w:val="44"/>
          <w:szCs w:val="44"/>
          <w:rtl/>
          <w:lang w:bidi="fa-IR"/>
        </w:rPr>
        <w:t>ی</w:t>
      </w:r>
      <w:r w:rsidRPr="001225A8">
        <w:rPr>
          <w:rFonts w:hint="eastAsia"/>
          <w:sz w:val="44"/>
          <w:szCs w:val="44"/>
          <w:rtl/>
          <w:lang w:bidi="fa-IR"/>
        </w:rPr>
        <w:t>ن</w:t>
      </w:r>
      <w:r w:rsidRPr="001225A8">
        <w:rPr>
          <w:sz w:val="44"/>
          <w:szCs w:val="44"/>
          <w:rtl/>
          <w:lang w:bidi="fa-IR"/>
        </w:rPr>
        <w:t xml:space="preserve"> ناسپاسى ها در برابر پ</w:t>
      </w:r>
      <w:r w:rsidRPr="001225A8">
        <w:rPr>
          <w:rFonts w:hint="cs"/>
          <w:sz w:val="44"/>
          <w:szCs w:val="44"/>
          <w:rtl/>
          <w:lang w:bidi="fa-IR"/>
        </w:rPr>
        <w:t>ی</w:t>
      </w:r>
      <w:r w:rsidRPr="001225A8">
        <w:rPr>
          <w:rFonts w:hint="eastAsia"/>
          <w:sz w:val="44"/>
          <w:szCs w:val="44"/>
          <w:rtl/>
          <w:lang w:bidi="fa-IR"/>
        </w:rPr>
        <w:t>امبران</w:t>
      </w:r>
      <w:r w:rsidRPr="001225A8">
        <w:rPr>
          <w:sz w:val="44"/>
          <w:szCs w:val="44"/>
          <w:rtl/>
          <w:lang w:bidi="fa-IR"/>
        </w:rPr>
        <w:t xml:space="preserve"> بزرگ خدا با آن همه زحمت ها</w:t>
      </w:r>
      <w:r w:rsidRPr="001225A8">
        <w:rPr>
          <w:rFonts w:hint="cs"/>
          <w:sz w:val="44"/>
          <w:szCs w:val="44"/>
          <w:rtl/>
          <w:lang w:bidi="fa-IR"/>
        </w:rPr>
        <w:t>ی</w:t>
      </w:r>
      <w:r w:rsidRPr="001225A8">
        <w:rPr>
          <w:rFonts w:hint="eastAsia"/>
          <w:sz w:val="44"/>
          <w:szCs w:val="44"/>
          <w:rtl/>
          <w:lang w:bidi="fa-IR"/>
        </w:rPr>
        <w:t>ى</w:t>
      </w:r>
      <w:r w:rsidRPr="001225A8">
        <w:rPr>
          <w:sz w:val="44"/>
          <w:szCs w:val="44"/>
          <w:rtl/>
          <w:lang w:bidi="fa-IR"/>
        </w:rPr>
        <w:t xml:space="preserve"> که براى هدا</w:t>
      </w:r>
      <w:r w:rsidRPr="001225A8">
        <w:rPr>
          <w:rFonts w:hint="cs"/>
          <w:sz w:val="44"/>
          <w:szCs w:val="44"/>
          <w:rtl/>
          <w:lang w:bidi="fa-IR"/>
        </w:rPr>
        <w:t>ی</w:t>
      </w:r>
      <w:r w:rsidRPr="001225A8">
        <w:rPr>
          <w:rFonts w:hint="eastAsia"/>
          <w:sz w:val="44"/>
          <w:szCs w:val="44"/>
          <w:rtl/>
          <w:lang w:bidi="fa-IR"/>
        </w:rPr>
        <w:t>ت</w:t>
      </w:r>
      <w:r w:rsidRPr="001225A8">
        <w:rPr>
          <w:sz w:val="44"/>
          <w:szCs w:val="44"/>
          <w:rtl/>
          <w:lang w:bidi="fa-IR"/>
        </w:rPr>
        <w:t xml:space="preserve"> مردم کش</w:t>
      </w:r>
      <w:r w:rsidRPr="001225A8">
        <w:rPr>
          <w:rFonts w:hint="cs"/>
          <w:sz w:val="44"/>
          <w:szCs w:val="44"/>
          <w:rtl/>
          <w:lang w:bidi="fa-IR"/>
        </w:rPr>
        <w:t>ی</w:t>
      </w:r>
      <w:r w:rsidRPr="001225A8">
        <w:rPr>
          <w:rFonts w:hint="eastAsia"/>
          <w:sz w:val="44"/>
          <w:szCs w:val="44"/>
          <w:rtl/>
          <w:lang w:bidi="fa-IR"/>
        </w:rPr>
        <w:t>دند</w:t>
      </w:r>
      <w:r w:rsidRPr="001225A8">
        <w:rPr>
          <w:sz w:val="44"/>
          <w:szCs w:val="44"/>
          <w:rtl/>
          <w:lang w:bidi="fa-IR"/>
        </w:rPr>
        <w:t xml:space="preserve"> به و</w:t>
      </w:r>
      <w:r w:rsidRPr="001225A8">
        <w:rPr>
          <w:rFonts w:hint="cs"/>
          <w:sz w:val="44"/>
          <w:szCs w:val="44"/>
          <w:rtl/>
          <w:lang w:bidi="fa-IR"/>
        </w:rPr>
        <w:t>ی</w:t>
      </w:r>
      <w:r w:rsidRPr="001225A8">
        <w:rPr>
          <w:rFonts w:hint="eastAsia"/>
          <w:sz w:val="44"/>
          <w:szCs w:val="44"/>
          <w:rtl/>
          <w:lang w:bidi="fa-IR"/>
        </w:rPr>
        <w:t>ژه</w:t>
      </w:r>
      <w:r w:rsidRPr="001225A8">
        <w:rPr>
          <w:sz w:val="44"/>
          <w:szCs w:val="44"/>
          <w:rtl/>
          <w:lang w:bidi="fa-IR"/>
        </w:rPr>
        <w:t xml:space="preserve"> در برابر پ</w:t>
      </w:r>
      <w:r w:rsidRPr="001225A8">
        <w:rPr>
          <w:rFonts w:hint="cs"/>
          <w:sz w:val="44"/>
          <w:szCs w:val="44"/>
          <w:rtl/>
          <w:lang w:bidi="fa-IR"/>
        </w:rPr>
        <w:t>ی</w:t>
      </w:r>
      <w:r w:rsidRPr="001225A8">
        <w:rPr>
          <w:rFonts w:hint="eastAsia"/>
          <w:sz w:val="44"/>
          <w:szCs w:val="44"/>
          <w:rtl/>
          <w:lang w:bidi="fa-IR"/>
        </w:rPr>
        <w:t>امبر</w:t>
      </w:r>
      <w:r w:rsidRPr="001225A8">
        <w:rPr>
          <w:sz w:val="44"/>
          <w:szCs w:val="44"/>
          <w:rtl/>
          <w:lang w:bidi="fa-IR"/>
        </w:rPr>
        <w:t xml:space="preserve"> اسلام و ائمه معصومان(عل</w:t>
      </w:r>
      <w:r w:rsidRPr="001225A8">
        <w:rPr>
          <w:rFonts w:hint="cs"/>
          <w:sz w:val="44"/>
          <w:szCs w:val="44"/>
          <w:rtl/>
          <w:lang w:bidi="fa-IR"/>
        </w:rPr>
        <w:t>ی</w:t>
      </w:r>
      <w:r w:rsidRPr="001225A8">
        <w:rPr>
          <w:rFonts w:hint="eastAsia"/>
          <w:sz w:val="44"/>
          <w:szCs w:val="44"/>
          <w:rtl/>
          <w:lang w:bidi="fa-IR"/>
        </w:rPr>
        <w:t>هم</w:t>
      </w:r>
      <w:r w:rsidRPr="001225A8">
        <w:rPr>
          <w:sz w:val="44"/>
          <w:szCs w:val="44"/>
          <w:rtl/>
          <w:lang w:bidi="fa-IR"/>
        </w:rPr>
        <w:t xml:space="preserve"> </w:t>
      </w:r>
      <w:r w:rsidRPr="001225A8">
        <w:rPr>
          <w:rFonts w:hint="eastAsia"/>
          <w:sz w:val="44"/>
          <w:szCs w:val="44"/>
          <w:rtl/>
          <w:lang w:bidi="fa-IR"/>
        </w:rPr>
        <w:t>السلام</w:t>
      </w:r>
      <w:r w:rsidRPr="001225A8">
        <w:rPr>
          <w:sz w:val="44"/>
          <w:szCs w:val="44"/>
          <w:rtl/>
          <w:lang w:bidi="fa-IR"/>
        </w:rPr>
        <w:t>) به شکل گسترده اى انجام شد. در حد</w:t>
      </w:r>
      <w:r w:rsidRPr="001225A8">
        <w:rPr>
          <w:rFonts w:hint="cs"/>
          <w:sz w:val="44"/>
          <w:szCs w:val="44"/>
          <w:rtl/>
          <w:lang w:bidi="fa-IR"/>
        </w:rPr>
        <w:t>ی</w:t>
      </w:r>
      <w:r w:rsidRPr="001225A8">
        <w:rPr>
          <w:rFonts w:hint="eastAsia"/>
          <w:sz w:val="44"/>
          <w:szCs w:val="44"/>
          <w:rtl/>
          <w:lang w:bidi="fa-IR"/>
        </w:rPr>
        <w:t>ثى</w:t>
      </w:r>
      <w:r w:rsidRPr="001225A8">
        <w:rPr>
          <w:sz w:val="44"/>
          <w:szCs w:val="44"/>
          <w:rtl/>
          <w:lang w:bidi="fa-IR"/>
        </w:rPr>
        <w:t xml:space="preserve"> که امام موسى بن جعفر از پدران گرامى اش(عل</w:t>
      </w:r>
      <w:r w:rsidRPr="001225A8">
        <w:rPr>
          <w:rFonts w:hint="cs"/>
          <w:sz w:val="44"/>
          <w:szCs w:val="44"/>
          <w:rtl/>
          <w:lang w:bidi="fa-IR"/>
        </w:rPr>
        <w:t>ی</w:t>
      </w:r>
      <w:r w:rsidRPr="001225A8">
        <w:rPr>
          <w:rFonts w:hint="eastAsia"/>
          <w:sz w:val="44"/>
          <w:szCs w:val="44"/>
          <w:rtl/>
          <w:lang w:bidi="fa-IR"/>
        </w:rPr>
        <w:t>هم</w:t>
      </w:r>
      <w:r w:rsidRPr="001225A8">
        <w:rPr>
          <w:sz w:val="44"/>
          <w:szCs w:val="44"/>
          <w:rtl/>
          <w:lang w:bidi="fa-IR"/>
        </w:rPr>
        <w:t xml:space="preserve"> السلام) نقل مى کند آمده است: «کانَ رَسُولُ اللهِ(صلى الله عل</w:t>
      </w:r>
      <w:r w:rsidRPr="001225A8">
        <w:rPr>
          <w:rFonts w:hint="cs"/>
          <w:sz w:val="44"/>
          <w:szCs w:val="44"/>
          <w:rtl/>
          <w:lang w:bidi="fa-IR"/>
        </w:rPr>
        <w:t>ی</w:t>
      </w:r>
      <w:r w:rsidRPr="001225A8">
        <w:rPr>
          <w:rFonts w:hint="eastAsia"/>
          <w:sz w:val="44"/>
          <w:szCs w:val="44"/>
          <w:rtl/>
          <w:lang w:bidi="fa-IR"/>
        </w:rPr>
        <w:t>ه</w:t>
      </w:r>
      <w:r w:rsidRPr="001225A8">
        <w:rPr>
          <w:sz w:val="44"/>
          <w:szCs w:val="44"/>
          <w:rtl/>
          <w:lang w:bidi="fa-IR"/>
        </w:rPr>
        <w:t xml:space="preserve"> وآله) مُکَفَّراً لا </w:t>
      </w:r>
      <w:r w:rsidRPr="001225A8">
        <w:rPr>
          <w:rFonts w:hint="cs"/>
          <w:sz w:val="44"/>
          <w:szCs w:val="44"/>
          <w:rtl/>
          <w:lang w:bidi="fa-IR"/>
        </w:rPr>
        <w:t>یُ</w:t>
      </w:r>
      <w:r w:rsidRPr="001225A8">
        <w:rPr>
          <w:rFonts w:hint="eastAsia"/>
          <w:sz w:val="44"/>
          <w:szCs w:val="44"/>
          <w:rtl/>
          <w:lang w:bidi="fa-IR"/>
        </w:rPr>
        <w:t>شْکَرُ</w:t>
      </w:r>
      <w:r w:rsidRPr="001225A8">
        <w:rPr>
          <w:sz w:val="44"/>
          <w:szCs w:val="44"/>
          <w:rtl/>
          <w:lang w:bidi="fa-IR"/>
        </w:rPr>
        <w:t xml:space="preserve"> مَعْرُوفُهُ وَلَقَدْ کانَ مَعْرُوفُهُ عَلَى الْقُرَشِىَّ وَالْعَرَبِىِّ وَا</w:t>
      </w:r>
      <w:r w:rsidRPr="001225A8">
        <w:rPr>
          <w:rFonts w:hint="eastAsia"/>
          <w:sz w:val="44"/>
          <w:szCs w:val="44"/>
          <w:rtl/>
          <w:lang w:bidi="fa-IR"/>
        </w:rPr>
        <w:t>لْعَجَمِىِّ</w:t>
      </w:r>
      <w:r w:rsidRPr="001225A8">
        <w:rPr>
          <w:sz w:val="44"/>
          <w:szCs w:val="44"/>
          <w:rtl/>
          <w:lang w:bidi="fa-IR"/>
        </w:rPr>
        <w:t xml:space="preserve"> وَمَنْ کانَ أعْظَمَ مِنْ رَسُولِ اللهِ مَعْروفاً عَلى هذَا الْخَلْق؟ وَکَذلِکَ نَحْنُ أهْلُ الْبَ</w:t>
      </w:r>
      <w:r w:rsidRPr="001225A8">
        <w:rPr>
          <w:rFonts w:hint="cs"/>
          <w:sz w:val="44"/>
          <w:szCs w:val="44"/>
          <w:rtl/>
          <w:lang w:bidi="fa-IR"/>
        </w:rPr>
        <w:t>یْ</w:t>
      </w:r>
      <w:r w:rsidRPr="001225A8">
        <w:rPr>
          <w:rFonts w:hint="eastAsia"/>
          <w:sz w:val="44"/>
          <w:szCs w:val="44"/>
          <w:rtl/>
          <w:lang w:bidi="fa-IR"/>
        </w:rPr>
        <w:t>تِ</w:t>
      </w:r>
      <w:r w:rsidRPr="001225A8">
        <w:rPr>
          <w:sz w:val="44"/>
          <w:szCs w:val="44"/>
          <w:rtl/>
          <w:lang w:bidi="fa-IR"/>
        </w:rPr>
        <w:t xml:space="preserve"> مُکَفَّرُونَ لا </w:t>
      </w:r>
      <w:r w:rsidRPr="001225A8">
        <w:rPr>
          <w:rFonts w:hint="cs"/>
          <w:sz w:val="44"/>
          <w:szCs w:val="44"/>
          <w:rtl/>
          <w:lang w:bidi="fa-IR"/>
        </w:rPr>
        <w:t>یُ</w:t>
      </w:r>
      <w:r w:rsidRPr="001225A8">
        <w:rPr>
          <w:rFonts w:hint="eastAsia"/>
          <w:sz w:val="44"/>
          <w:szCs w:val="44"/>
          <w:rtl/>
          <w:lang w:bidi="fa-IR"/>
        </w:rPr>
        <w:t>شْکَرُ</w:t>
      </w:r>
      <w:r w:rsidRPr="001225A8">
        <w:rPr>
          <w:sz w:val="44"/>
          <w:szCs w:val="44"/>
          <w:rtl/>
          <w:lang w:bidi="fa-IR"/>
        </w:rPr>
        <w:t xml:space="preserve"> مَعْرُوفُنا وَخِ</w:t>
      </w:r>
      <w:r w:rsidRPr="001225A8">
        <w:rPr>
          <w:rFonts w:hint="cs"/>
          <w:sz w:val="44"/>
          <w:szCs w:val="44"/>
          <w:rtl/>
          <w:lang w:bidi="fa-IR"/>
        </w:rPr>
        <w:t>ی</w:t>
      </w:r>
      <w:r w:rsidRPr="001225A8">
        <w:rPr>
          <w:rFonts w:hint="eastAsia"/>
          <w:sz w:val="44"/>
          <w:szCs w:val="44"/>
          <w:rtl/>
          <w:lang w:bidi="fa-IR"/>
        </w:rPr>
        <w:t>ارُ</w:t>
      </w:r>
      <w:r w:rsidRPr="001225A8">
        <w:rPr>
          <w:sz w:val="44"/>
          <w:szCs w:val="44"/>
          <w:rtl/>
          <w:lang w:bidi="fa-IR"/>
        </w:rPr>
        <w:t xml:space="preserve"> الْمُؤْمِن</w:t>
      </w:r>
      <w:r w:rsidRPr="001225A8">
        <w:rPr>
          <w:rFonts w:hint="cs"/>
          <w:sz w:val="44"/>
          <w:szCs w:val="44"/>
          <w:rtl/>
          <w:lang w:bidi="fa-IR"/>
        </w:rPr>
        <w:t>ی</w:t>
      </w:r>
      <w:r w:rsidRPr="001225A8">
        <w:rPr>
          <w:rFonts w:hint="eastAsia"/>
          <w:sz w:val="44"/>
          <w:szCs w:val="44"/>
          <w:rtl/>
          <w:lang w:bidi="fa-IR"/>
        </w:rPr>
        <w:t>نَ</w:t>
      </w:r>
      <w:r w:rsidRPr="001225A8">
        <w:rPr>
          <w:sz w:val="44"/>
          <w:szCs w:val="44"/>
          <w:rtl/>
          <w:lang w:bidi="fa-IR"/>
        </w:rPr>
        <w:t xml:space="preserve"> مُکَفَّرُونَ لا </w:t>
      </w:r>
      <w:r w:rsidRPr="001225A8">
        <w:rPr>
          <w:rFonts w:hint="cs"/>
          <w:sz w:val="44"/>
          <w:szCs w:val="44"/>
          <w:rtl/>
          <w:lang w:bidi="fa-IR"/>
        </w:rPr>
        <w:t>یُ</w:t>
      </w:r>
      <w:r w:rsidRPr="001225A8">
        <w:rPr>
          <w:rFonts w:hint="eastAsia"/>
          <w:sz w:val="44"/>
          <w:szCs w:val="44"/>
          <w:rtl/>
          <w:lang w:bidi="fa-IR"/>
        </w:rPr>
        <w:t>شْکَرُ</w:t>
      </w:r>
      <w:r w:rsidRPr="001225A8">
        <w:rPr>
          <w:sz w:val="44"/>
          <w:szCs w:val="44"/>
          <w:rtl/>
          <w:lang w:bidi="fa-IR"/>
        </w:rPr>
        <w:t xml:space="preserve"> مَعْرُوفُهُمْ; رسول خدا(صلى الله عل</w:t>
      </w:r>
      <w:r w:rsidRPr="001225A8">
        <w:rPr>
          <w:rFonts w:hint="cs"/>
          <w:sz w:val="44"/>
          <w:szCs w:val="44"/>
          <w:rtl/>
          <w:lang w:bidi="fa-IR"/>
        </w:rPr>
        <w:t>ی</w:t>
      </w:r>
      <w:r w:rsidRPr="001225A8">
        <w:rPr>
          <w:rFonts w:hint="eastAsia"/>
          <w:sz w:val="44"/>
          <w:szCs w:val="44"/>
          <w:rtl/>
          <w:lang w:bidi="fa-IR"/>
        </w:rPr>
        <w:t>ه</w:t>
      </w:r>
      <w:r w:rsidRPr="001225A8">
        <w:rPr>
          <w:sz w:val="44"/>
          <w:szCs w:val="44"/>
          <w:rtl/>
          <w:lang w:bidi="fa-IR"/>
        </w:rPr>
        <w:t xml:space="preserve"> وآله) در برابر ن</w:t>
      </w:r>
      <w:r w:rsidRPr="001225A8">
        <w:rPr>
          <w:rFonts w:hint="cs"/>
          <w:sz w:val="44"/>
          <w:szCs w:val="44"/>
          <w:rtl/>
          <w:lang w:bidi="fa-IR"/>
        </w:rPr>
        <w:t>ی</w:t>
      </w:r>
      <w:r w:rsidRPr="001225A8">
        <w:rPr>
          <w:rFonts w:hint="eastAsia"/>
          <w:sz w:val="44"/>
          <w:szCs w:val="44"/>
          <w:rtl/>
          <w:lang w:bidi="fa-IR"/>
        </w:rPr>
        <w:t>کى</w:t>
      </w:r>
      <w:r w:rsidRPr="001225A8">
        <w:rPr>
          <w:sz w:val="44"/>
          <w:szCs w:val="44"/>
          <w:rtl/>
          <w:lang w:bidi="fa-IR"/>
        </w:rPr>
        <w:t xml:space="preserve"> ها و خدماتى که داشت ناسپاسى مى شد، خ</w:t>
      </w:r>
      <w:r w:rsidRPr="001225A8">
        <w:rPr>
          <w:rFonts w:hint="cs"/>
          <w:sz w:val="44"/>
          <w:szCs w:val="44"/>
          <w:rtl/>
          <w:lang w:bidi="fa-IR"/>
        </w:rPr>
        <w:t>ی</w:t>
      </w:r>
      <w:r w:rsidRPr="001225A8">
        <w:rPr>
          <w:rFonts w:hint="eastAsia"/>
          <w:sz w:val="44"/>
          <w:szCs w:val="44"/>
          <w:rtl/>
          <w:lang w:bidi="fa-IR"/>
        </w:rPr>
        <w:t>ر</w:t>
      </w:r>
      <w:r w:rsidRPr="001225A8">
        <w:rPr>
          <w:sz w:val="44"/>
          <w:szCs w:val="44"/>
          <w:rtl/>
          <w:lang w:bidi="fa-IR"/>
        </w:rPr>
        <w:t xml:space="preserve"> و ن</w:t>
      </w:r>
      <w:r w:rsidRPr="001225A8">
        <w:rPr>
          <w:rFonts w:hint="cs"/>
          <w:sz w:val="44"/>
          <w:szCs w:val="44"/>
          <w:rtl/>
          <w:lang w:bidi="fa-IR"/>
        </w:rPr>
        <w:t>ی</w:t>
      </w:r>
      <w:r w:rsidRPr="001225A8">
        <w:rPr>
          <w:rFonts w:hint="eastAsia"/>
          <w:sz w:val="44"/>
          <w:szCs w:val="44"/>
          <w:rtl/>
          <w:lang w:bidi="fa-IR"/>
        </w:rPr>
        <w:t>کى</w:t>
      </w:r>
      <w:r w:rsidRPr="001225A8">
        <w:rPr>
          <w:sz w:val="44"/>
          <w:szCs w:val="44"/>
          <w:rtl/>
          <w:lang w:bidi="fa-IR"/>
        </w:rPr>
        <w:t xml:space="preserve"> آن حضرت نه تنها به قر</w:t>
      </w:r>
      <w:r w:rsidRPr="001225A8">
        <w:rPr>
          <w:rFonts w:hint="cs"/>
          <w:sz w:val="44"/>
          <w:szCs w:val="44"/>
          <w:rtl/>
          <w:lang w:bidi="fa-IR"/>
        </w:rPr>
        <w:t>ی</w:t>
      </w:r>
      <w:r w:rsidRPr="001225A8">
        <w:rPr>
          <w:rFonts w:hint="eastAsia"/>
          <w:sz w:val="44"/>
          <w:szCs w:val="44"/>
          <w:rtl/>
          <w:lang w:bidi="fa-IR"/>
        </w:rPr>
        <w:t>ش</w:t>
      </w:r>
      <w:r w:rsidRPr="001225A8">
        <w:rPr>
          <w:sz w:val="44"/>
          <w:szCs w:val="44"/>
          <w:rtl/>
          <w:lang w:bidi="fa-IR"/>
        </w:rPr>
        <w:t xml:space="preserve"> مى رس</w:t>
      </w:r>
      <w:r w:rsidRPr="001225A8">
        <w:rPr>
          <w:rFonts w:hint="cs"/>
          <w:sz w:val="44"/>
          <w:szCs w:val="44"/>
          <w:rtl/>
          <w:lang w:bidi="fa-IR"/>
        </w:rPr>
        <w:t>ی</w:t>
      </w:r>
      <w:r w:rsidRPr="001225A8">
        <w:rPr>
          <w:rFonts w:hint="eastAsia"/>
          <w:sz w:val="44"/>
          <w:szCs w:val="44"/>
          <w:rtl/>
          <w:lang w:bidi="fa-IR"/>
        </w:rPr>
        <w:t>د،</w:t>
      </w:r>
      <w:r w:rsidRPr="001225A8">
        <w:rPr>
          <w:sz w:val="44"/>
          <w:szCs w:val="44"/>
          <w:rtl/>
          <w:lang w:bidi="fa-IR"/>
        </w:rPr>
        <w:t xml:space="preserve"> بلکه تمام عرب و عجم از آن بهره مند مى شدند آ</w:t>
      </w:r>
      <w:r w:rsidRPr="001225A8">
        <w:rPr>
          <w:rFonts w:hint="cs"/>
          <w:sz w:val="44"/>
          <w:szCs w:val="44"/>
          <w:rtl/>
          <w:lang w:bidi="fa-IR"/>
        </w:rPr>
        <w:t>ی</w:t>
      </w:r>
      <w:r w:rsidRPr="001225A8">
        <w:rPr>
          <w:rFonts w:hint="eastAsia"/>
          <w:sz w:val="44"/>
          <w:szCs w:val="44"/>
          <w:rtl/>
          <w:lang w:bidi="fa-IR"/>
        </w:rPr>
        <w:t>ا</w:t>
      </w:r>
      <w:r w:rsidRPr="001225A8">
        <w:rPr>
          <w:sz w:val="44"/>
          <w:szCs w:val="44"/>
          <w:rtl/>
          <w:lang w:bidi="fa-IR"/>
        </w:rPr>
        <w:t xml:space="preserve"> کسى پ</w:t>
      </w:r>
      <w:r w:rsidRPr="001225A8">
        <w:rPr>
          <w:rFonts w:hint="cs"/>
          <w:sz w:val="44"/>
          <w:szCs w:val="44"/>
          <w:rtl/>
          <w:lang w:bidi="fa-IR"/>
        </w:rPr>
        <w:t>ی</w:t>
      </w:r>
      <w:r w:rsidRPr="001225A8">
        <w:rPr>
          <w:rFonts w:hint="eastAsia"/>
          <w:sz w:val="44"/>
          <w:szCs w:val="44"/>
          <w:rtl/>
          <w:lang w:bidi="fa-IR"/>
        </w:rPr>
        <w:t>دا</w:t>
      </w:r>
      <w:r w:rsidRPr="001225A8">
        <w:rPr>
          <w:sz w:val="44"/>
          <w:szCs w:val="44"/>
          <w:rtl/>
          <w:lang w:bidi="fa-IR"/>
        </w:rPr>
        <w:t xml:space="preserve"> مى شود که ن</w:t>
      </w:r>
      <w:r w:rsidRPr="001225A8">
        <w:rPr>
          <w:rFonts w:hint="cs"/>
          <w:sz w:val="44"/>
          <w:szCs w:val="44"/>
          <w:rtl/>
          <w:lang w:bidi="fa-IR"/>
        </w:rPr>
        <w:t>ی</w:t>
      </w:r>
      <w:r w:rsidRPr="001225A8">
        <w:rPr>
          <w:rFonts w:hint="eastAsia"/>
          <w:sz w:val="44"/>
          <w:szCs w:val="44"/>
          <w:rtl/>
          <w:lang w:bidi="fa-IR"/>
        </w:rPr>
        <w:t>کى</w:t>
      </w:r>
      <w:r w:rsidRPr="001225A8">
        <w:rPr>
          <w:sz w:val="44"/>
          <w:szCs w:val="44"/>
          <w:rtl/>
          <w:lang w:bidi="fa-IR"/>
        </w:rPr>
        <w:t xml:space="preserve"> و کار خ</w:t>
      </w:r>
      <w:r w:rsidRPr="001225A8">
        <w:rPr>
          <w:rFonts w:hint="cs"/>
          <w:sz w:val="44"/>
          <w:szCs w:val="44"/>
          <w:rtl/>
          <w:lang w:bidi="fa-IR"/>
        </w:rPr>
        <w:t>ی</w:t>
      </w:r>
      <w:r w:rsidRPr="001225A8">
        <w:rPr>
          <w:rFonts w:hint="eastAsia"/>
          <w:sz w:val="44"/>
          <w:szCs w:val="44"/>
          <w:rtl/>
          <w:lang w:bidi="fa-IR"/>
        </w:rPr>
        <w:t>رش</w:t>
      </w:r>
      <w:r w:rsidRPr="001225A8">
        <w:rPr>
          <w:sz w:val="44"/>
          <w:szCs w:val="44"/>
          <w:rtl/>
          <w:lang w:bidi="fa-IR"/>
        </w:rPr>
        <w:t xml:space="preserve"> از رسول خداوند نسبت به ا</w:t>
      </w:r>
      <w:r w:rsidRPr="001225A8">
        <w:rPr>
          <w:rFonts w:hint="cs"/>
          <w:sz w:val="44"/>
          <w:szCs w:val="44"/>
          <w:rtl/>
          <w:lang w:bidi="fa-IR"/>
        </w:rPr>
        <w:t>ی</w:t>
      </w:r>
      <w:r w:rsidRPr="001225A8">
        <w:rPr>
          <w:rFonts w:hint="eastAsia"/>
          <w:sz w:val="44"/>
          <w:szCs w:val="44"/>
          <w:rtl/>
          <w:lang w:bidi="fa-IR"/>
        </w:rPr>
        <w:t>ن</w:t>
      </w:r>
      <w:r w:rsidRPr="001225A8">
        <w:rPr>
          <w:sz w:val="44"/>
          <w:szCs w:val="44"/>
          <w:rtl/>
          <w:lang w:bidi="fa-IR"/>
        </w:rPr>
        <w:t xml:space="preserve"> مردم ب</w:t>
      </w:r>
      <w:r w:rsidRPr="001225A8">
        <w:rPr>
          <w:rFonts w:hint="cs"/>
          <w:sz w:val="44"/>
          <w:szCs w:val="44"/>
          <w:rtl/>
          <w:lang w:bidi="fa-IR"/>
        </w:rPr>
        <w:t>ی</w:t>
      </w:r>
      <w:r w:rsidRPr="001225A8">
        <w:rPr>
          <w:rFonts w:hint="eastAsia"/>
          <w:sz w:val="44"/>
          <w:szCs w:val="44"/>
          <w:rtl/>
          <w:lang w:bidi="fa-IR"/>
        </w:rPr>
        <w:t>شتر</w:t>
      </w:r>
      <w:r w:rsidRPr="001225A8">
        <w:rPr>
          <w:sz w:val="44"/>
          <w:szCs w:val="44"/>
          <w:rtl/>
          <w:lang w:bidi="fa-IR"/>
        </w:rPr>
        <w:t xml:space="preserve"> باشد؟ و همچن</w:t>
      </w:r>
      <w:r w:rsidRPr="001225A8">
        <w:rPr>
          <w:rFonts w:hint="cs"/>
          <w:sz w:val="44"/>
          <w:szCs w:val="44"/>
          <w:rtl/>
          <w:lang w:bidi="fa-IR"/>
        </w:rPr>
        <w:t>ی</w:t>
      </w:r>
      <w:r w:rsidRPr="001225A8">
        <w:rPr>
          <w:rFonts w:hint="eastAsia"/>
          <w:sz w:val="44"/>
          <w:szCs w:val="44"/>
          <w:rtl/>
          <w:lang w:bidi="fa-IR"/>
        </w:rPr>
        <w:t>ن</w:t>
      </w:r>
      <w:r w:rsidRPr="001225A8">
        <w:rPr>
          <w:sz w:val="44"/>
          <w:szCs w:val="44"/>
          <w:rtl/>
          <w:lang w:bidi="fa-IR"/>
        </w:rPr>
        <w:t xml:space="preserve"> ما اهل ب</w:t>
      </w:r>
      <w:r w:rsidRPr="001225A8">
        <w:rPr>
          <w:rFonts w:hint="cs"/>
          <w:sz w:val="44"/>
          <w:szCs w:val="44"/>
          <w:rtl/>
          <w:lang w:bidi="fa-IR"/>
        </w:rPr>
        <w:t>ی</w:t>
      </w:r>
      <w:r w:rsidRPr="001225A8">
        <w:rPr>
          <w:rFonts w:hint="eastAsia"/>
          <w:sz w:val="44"/>
          <w:szCs w:val="44"/>
          <w:rtl/>
          <w:lang w:bidi="fa-IR"/>
        </w:rPr>
        <w:t>ت</w:t>
      </w:r>
      <w:r w:rsidRPr="001225A8">
        <w:rPr>
          <w:sz w:val="44"/>
          <w:szCs w:val="44"/>
          <w:rtl/>
          <w:lang w:bidi="fa-IR"/>
        </w:rPr>
        <w:t xml:space="preserve"> در برابر ناسپاسى ها قرار دار</w:t>
      </w:r>
      <w:r w:rsidRPr="001225A8">
        <w:rPr>
          <w:rFonts w:hint="cs"/>
          <w:sz w:val="44"/>
          <w:szCs w:val="44"/>
          <w:rtl/>
          <w:lang w:bidi="fa-IR"/>
        </w:rPr>
        <w:t>ی</w:t>
      </w:r>
      <w:r w:rsidRPr="001225A8">
        <w:rPr>
          <w:rFonts w:hint="eastAsia"/>
          <w:sz w:val="44"/>
          <w:szCs w:val="44"/>
          <w:rtl/>
          <w:lang w:bidi="fa-IR"/>
        </w:rPr>
        <w:t>م</w:t>
      </w:r>
      <w:r w:rsidRPr="001225A8">
        <w:rPr>
          <w:sz w:val="44"/>
          <w:szCs w:val="44"/>
          <w:rtl/>
          <w:lang w:bidi="fa-IR"/>
        </w:rPr>
        <w:t>; ن</w:t>
      </w:r>
      <w:r w:rsidRPr="001225A8">
        <w:rPr>
          <w:rFonts w:hint="cs"/>
          <w:sz w:val="44"/>
          <w:szCs w:val="44"/>
          <w:rtl/>
          <w:lang w:bidi="fa-IR"/>
        </w:rPr>
        <w:t>ی</w:t>
      </w:r>
      <w:r w:rsidRPr="001225A8">
        <w:rPr>
          <w:rFonts w:hint="eastAsia"/>
          <w:sz w:val="44"/>
          <w:szCs w:val="44"/>
          <w:rtl/>
          <w:lang w:bidi="fa-IR"/>
        </w:rPr>
        <w:t>کى</w:t>
      </w:r>
      <w:r w:rsidRPr="001225A8">
        <w:rPr>
          <w:sz w:val="44"/>
          <w:szCs w:val="44"/>
          <w:rtl/>
          <w:lang w:bidi="fa-IR"/>
        </w:rPr>
        <w:t xml:space="preserve"> ها و خدمات ما </w:t>
      </w:r>
      <w:r w:rsidRPr="001225A8">
        <w:rPr>
          <w:sz w:val="44"/>
          <w:szCs w:val="44"/>
          <w:rtl/>
          <w:lang w:bidi="fa-IR"/>
        </w:rPr>
        <w:lastRenderedPageBreak/>
        <w:t>شکرگزارى نمى شود و ن</w:t>
      </w:r>
      <w:r w:rsidRPr="001225A8">
        <w:rPr>
          <w:rFonts w:hint="cs"/>
          <w:sz w:val="44"/>
          <w:szCs w:val="44"/>
          <w:rtl/>
          <w:lang w:bidi="fa-IR"/>
        </w:rPr>
        <w:t>ی</w:t>
      </w:r>
      <w:r w:rsidRPr="001225A8">
        <w:rPr>
          <w:rFonts w:hint="eastAsia"/>
          <w:sz w:val="44"/>
          <w:szCs w:val="44"/>
          <w:rtl/>
          <w:lang w:bidi="fa-IR"/>
        </w:rPr>
        <w:t>کان</w:t>
      </w:r>
      <w:r w:rsidRPr="001225A8">
        <w:rPr>
          <w:sz w:val="44"/>
          <w:szCs w:val="44"/>
          <w:rtl/>
          <w:lang w:bidi="fa-IR"/>
        </w:rPr>
        <w:t xml:space="preserve"> اهل ا</w:t>
      </w:r>
      <w:r w:rsidRPr="001225A8">
        <w:rPr>
          <w:rFonts w:hint="cs"/>
          <w:sz w:val="44"/>
          <w:szCs w:val="44"/>
          <w:rtl/>
          <w:lang w:bidi="fa-IR"/>
        </w:rPr>
        <w:t>ی</w:t>
      </w:r>
      <w:r w:rsidRPr="001225A8">
        <w:rPr>
          <w:rFonts w:hint="eastAsia"/>
          <w:sz w:val="44"/>
          <w:szCs w:val="44"/>
          <w:rtl/>
          <w:lang w:bidi="fa-IR"/>
        </w:rPr>
        <w:t>مان</w:t>
      </w:r>
      <w:r w:rsidRPr="001225A8">
        <w:rPr>
          <w:sz w:val="44"/>
          <w:szCs w:val="44"/>
          <w:rtl/>
          <w:lang w:bidi="fa-IR"/>
        </w:rPr>
        <w:t xml:space="preserve"> ن</w:t>
      </w:r>
      <w:r w:rsidRPr="001225A8">
        <w:rPr>
          <w:rFonts w:hint="cs"/>
          <w:sz w:val="44"/>
          <w:szCs w:val="44"/>
          <w:rtl/>
          <w:lang w:bidi="fa-IR"/>
        </w:rPr>
        <w:t>ی</w:t>
      </w:r>
      <w:r w:rsidRPr="001225A8">
        <w:rPr>
          <w:rFonts w:hint="eastAsia"/>
          <w:sz w:val="44"/>
          <w:szCs w:val="44"/>
          <w:rtl/>
          <w:lang w:bidi="fa-IR"/>
        </w:rPr>
        <w:t>ز</w:t>
      </w:r>
      <w:r w:rsidRPr="001225A8">
        <w:rPr>
          <w:sz w:val="44"/>
          <w:szCs w:val="44"/>
          <w:rtl/>
          <w:lang w:bidi="fa-IR"/>
        </w:rPr>
        <w:t xml:space="preserve"> مورد ناسپاسى قرار مى گ</w:t>
      </w:r>
      <w:r w:rsidRPr="001225A8">
        <w:rPr>
          <w:rFonts w:hint="cs"/>
          <w:sz w:val="44"/>
          <w:szCs w:val="44"/>
          <w:rtl/>
          <w:lang w:bidi="fa-IR"/>
        </w:rPr>
        <w:t>ی</w:t>
      </w:r>
      <w:r w:rsidRPr="001225A8">
        <w:rPr>
          <w:rFonts w:hint="eastAsia"/>
          <w:sz w:val="44"/>
          <w:szCs w:val="44"/>
          <w:rtl/>
          <w:lang w:bidi="fa-IR"/>
        </w:rPr>
        <w:t>رند</w:t>
      </w:r>
      <w:r w:rsidRPr="001225A8">
        <w:rPr>
          <w:sz w:val="44"/>
          <w:szCs w:val="44"/>
          <w:rtl/>
          <w:lang w:bidi="fa-IR"/>
        </w:rPr>
        <w:t xml:space="preserve"> و از ن</w:t>
      </w:r>
      <w:r w:rsidRPr="001225A8">
        <w:rPr>
          <w:rFonts w:hint="cs"/>
          <w:sz w:val="44"/>
          <w:szCs w:val="44"/>
          <w:rtl/>
          <w:lang w:bidi="fa-IR"/>
        </w:rPr>
        <w:t>ی</w:t>
      </w:r>
      <w:r w:rsidRPr="001225A8">
        <w:rPr>
          <w:rFonts w:hint="eastAsia"/>
          <w:sz w:val="44"/>
          <w:szCs w:val="44"/>
          <w:rtl/>
          <w:lang w:bidi="fa-IR"/>
        </w:rPr>
        <w:t>کى</w:t>
      </w:r>
      <w:r w:rsidRPr="001225A8">
        <w:rPr>
          <w:sz w:val="44"/>
          <w:szCs w:val="44"/>
          <w:rtl/>
          <w:lang w:bidi="fa-IR"/>
        </w:rPr>
        <w:t xml:space="preserve"> آنها تشکر نمى شود».(</w:t>
      </w:r>
      <w:r w:rsidRPr="001225A8">
        <w:rPr>
          <w:sz w:val="44"/>
          <w:szCs w:val="44"/>
          <w:rtl/>
        </w:rPr>
        <w:t>وسائل الشیعه، ج 16، ص 308</w:t>
      </w:r>
      <w:r w:rsidRPr="001225A8">
        <w:rPr>
          <w:sz w:val="44"/>
          <w:szCs w:val="44"/>
          <w:rtl/>
          <w:lang w:bidi="fa-IR"/>
        </w:rPr>
        <w:t>)</w:t>
      </w:r>
    </w:p>
    <w:p w14:paraId="27DF745B" w14:textId="77777777" w:rsidR="001225A8" w:rsidRPr="001225A8" w:rsidRDefault="001225A8" w:rsidP="001225A8">
      <w:pPr>
        <w:rPr>
          <w:sz w:val="44"/>
          <w:szCs w:val="44"/>
          <w:rtl/>
          <w:lang w:bidi="fa-IR"/>
        </w:rPr>
      </w:pPr>
      <w:r w:rsidRPr="001225A8">
        <w:rPr>
          <w:rFonts w:hint="eastAsia"/>
          <w:sz w:val="44"/>
          <w:szCs w:val="44"/>
          <w:rtl/>
          <w:lang w:bidi="fa-IR"/>
        </w:rPr>
        <w:t>بنابرا</w:t>
      </w:r>
      <w:r w:rsidRPr="001225A8">
        <w:rPr>
          <w:rFonts w:hint="cs"/>
          <w:sz w:val="44"/>
          <w:szCs w:val="44"/>
          <w:rtl/>
          <w:lang w:bidi="fa-IR"/>
        </w:rPr>
        <w:t>ی</w:t>
      </w:r>
      <w:r w:rsidRPr="001225A8">
        <w:rPr>
          <w:rFonts w:hint="eastAsia"/>
          <w:sz w:val="44"/>
          <w:szCs w:val="44"/>
          <w:rtl/>
          <w:lang w:bidi="fa-IR"/>
        </w:rPr>
        <w:t>ن</w:t>
      </w:r>
      <w:r w:rsidRPr="001225A8">
        <w:rPr>
          <w:sz w:val="44"/>
          <w:szCs w:val="44"/>
          <w:rtl/>
          <w:lang w:bidi="fa-IR"/>
        </w:rPr>
        <w:t xml:space="preserve"> نبا</w:t>
      </w:r>
      <w:r w:rsidRPr="001225A8">
        <w:rPr>
          <w:rFonts w:hint="cs"/>
          <w:sz w:val="44"/>
          <w:szCs w:val="44"/>
          <w:rtl/>
          <w:lang w:bidi="fa-IR"/>
        </w:rPr>
        <w:t>ی</w:t>
      </w:r>
      <w:r w:rsidRPr="001225A8">
        <w:rPr>
          <w:rFonts w:hint="eastAsia"/>
          <w:sz w:val="44"/>
          <w:szCs w:val="44"/>
          <w:rtl/>
          <w:lang w:bidi="fa-IR"/>
        </w:rPr>
        <w:t>د</w:t>
      </w:r>
      <w:r w:rsidRPr="001225A8">
        <w:rPr>
          <w:sz w:val="44"/>
          <w:szCs w:val="44"/>
          <w:rtl/>
          <w:lang w:bidi="fa-IR"/>
        </w:rPr>
        <w:t xml:space="preserve"> ا</w:t>
      </w:r>
      <w:r w:rsidRPr="001225A8">
        <w:rPr>
          <w:rFonts w:hint="cs"/>
          <w:sz w:val="44"/>
          <w:szCs w:val="44"/>
          <w:rtl/>
          <w:lang w:bidi="fa-IR"/>
        </w:rPr>
        <w:t>ی</w:t>
      </w:r>
      <w:r w:rsidRPr="001225A8">
        <w:rPr>
          <w:rFonts w:hint="eastAsia"/>
          <w:sz w:val="44"/>
          <w:szCs w:val="44"/>
          <w:rtl/>
          <w:lang w:bidi="fa-IR"/>
        </w:rPr>
        <w:t>ن</w:t>
      </w:r>
      <w:r w:rsidRPr="001225A8">
        <w:rPr>
          <w:sz w:val="44"/>
          <w:szCs w:val="44"/>
          <w:rtl/>
          <w:lang w:bidi="fa-IR"/>
        </w:rPr>
        <w:t xml:space="preserve"> گونه ناسپاسى ها ما را در انجام کار خ</w:t>
      </w:r>
      <w:r w:rsidRPr="001225A8">
        <w:rPr>
          <w:rFonts w:hint="cs"/>
          <w:sz w:val="44"/>
          <w:szCs w:val="44"/>
          <w:rtl/>
          <w:lang w:bidi="fa-IR"/>
        </w:rPr>
        <w:t>ی</w:t>
      </w:r>
      <w:r w:rsidRPr="001225A8">
        <w:rPr>
          <w:rFonts w:hint="eastAsia"/>
          <w:sz w:val="44"/>
          <w:szCs w:val="44"/>
          <w:rtl/>
          <w:lang w:bidi="fa-IR"/>
        </w:rPr>
        <w:t>ر</w:t>
      </w:r>
      <w:r w:rsidRPr="001225A8">
        <w:rPr>
          <w:sz w:val="44"/>
          <w:szCs w:val="44"/>
          <w:rtl/>
          <w:lang w:bidi="fa-IR"/>
        </w:rPr>
        <w:t xml:space="preserve"> سست و بى رغبت کند. افراد ز</w:t>
      </w:r>
      <w:r w:rsidRPr="001225A8">
        <w:rPr>
          <w:rFonts w:hint="cs"/>
          <w:sz w:val="44"/>
          <w:szCs w:val="44"/>
          <w:rtl/>
          <w:lang w:bidi="fa-IR"/>
        </w:rPr>
        <w:t>ی</w:t>
      </w:r>
      <w:r w:rsidRPr="001225A8">
        <w:rPr>
          <w:rFonts w:hint="eastAsia"/>
          <w:sz w:val="44"/>
          <w:szCs w:val="44"/>
          <w:rtl/>
          <w:lang w:bidi="fa-IR"/>
        </w:rPr>
        <w:t>ادى</w:t>
      </w:r>
      <w:r w:rsidRPr="001225A8">
        <w:rPr>
          <w:sz w:val="44"/>
          <w:szCs w:val="44"/>
          <w:rtl/>
          <w:lang w:bidi="fa-IR"/>
        </w:rPr>
        <w:t xml:space="preserve"> هستند که حتى کارهاى خ</w:t>
      </w:r>
      <w:r w:rsidRPr="001225A8">
        <w:rPr>
          <w:rFonts w:hint="cs"/>
          <w:sz w:val="44"/>
          <w:szCs w:val="44"/>
          <w:rtl/>
          <w:lang w:bidi="fa-IR"/>
        </w:rPr>
        <w:t>ی</w:t>
      </w:r>
      <w:r w:rsidRPr="001225A8">
        <w:rPr>
          <w:rFonts w:hint="eastAsia"/>
          <w:sz w:val="44"/>
          <w:szCs w:val="44"/>
          <w:rtl/>
          <w:lang w:bidi="fa-IR"/>
        </w:rPr>
        <w:t>ر</w:t>
      </w:r>
      <w:r w:rsidRPr="001225A8">
        <w:rPr>
          <w:sz w:val="44"/>
          <w:szCs w:val="44"/>
          <w:rtl/>
          <w:lang w:bidi="fa-IR"/>
        </w:rPr>
        <w:t xml:space="preserve"> ما شامل آنها نمى شود; ولى آنها قدردانى مى کنند و بالاتر از همه، خدا و پ</w:t>
      </w:r>
      <w:r w:rsidRPr="001225A8">
        <w:rPr>
          <w:rFonts w:hint="cs"/>
          <w:sz w:val="44"/>
          <w:szCs w:val="44"/>
          <w:rtl/>
          <w:lang w:bidi="fa-IR"/>
        </w:rPr>
        <w:t>ی</w:t>
      </w:r>
      <w:r w:rsidRPr="001225A8">
        <w:rPr>
          <w:rFonts w:hint="eastAsia"/>
          <w:sz w:val="44"/>
          <w:szCs w:val="44"/>
          <w:rtl/>
          <w:lang w:bidi="fa-IR"/>
        </w:rPr>
        <w:t>امبر</w:t>
      </w:r>
      <w:r w:rsidRPr="001225A8">
        <w:rPr>
          <w:sz w:val="44"/>
          <w:szCs w:val="44"/>
          <w:rtl/>
          <w:lang w:bidi="fa-IR"/>
        </w:rPr>
        <w:t xml:space="preserve"> و ائمه قدردان و سپاسگزارند.</w:t>
      </w:r>
    </w:p>
    <w:p w14:paraId="39023B8E" w14:textId="2BC23AC4" w:rsidR="00A6182D" w:rsidRPr="004915F3" w:rsidRDefault="00A6182D" w:rsidP="00A6182D">
      <w:pPr>
        <w:rPr>
          <w:b/>
          <w:bCs/>
          <w:sz w:val="44"/>
          <w:szCs w:val="44"/>
          <w:rtl/>
          <w:lang w:bidi="fa-IR"/>
        </w:rPr>
      </w:pPr>
      <w:r w:rsidRPr="004915F3">
        <w:rPr>
          <w:rFonts w:hint="cs"/>
          <w:b/>
          <w:bCs/>
          <w:sz w:val="44"/>
          <w:szCs w:val="44"/>
          <w:rtl/>
          <w:lang w:bidi="fa-IR"/>
        </w:rPr>
        <w:t>خطبه دوم:</w:t>
      </w:r>
    </w:p>
    <w:p w14:paraId="25B37AEC" w14:textId="77777777" w:rsidR="004A3DAE" w:rsidRPr="004915F3" w:rsidRDefault="004A3DAE" w:rsidP="004A3DAE">
      <w:pPr>
        <w:rPr>
          <w:b/>
          <w:bCs/>
          <w:sz w:val="44"/>
          <w:szCs w:val="44"/>
          <w:rtl/>
          <w:lang w:bidi="fa-IR"/>
        </w:rPr>
      </w:pPr>
      <w:r w:rsidRPr="004915F3">
        <w:rPr>
          <w:b/>
          <w:bCs/>
          <w:sz w:val="44"/>
          <w:szCs w:val="44"/>
          <w:rtl/>
          <w:lang w:bidi="fa-IR"/>
        </w:rPr>
        <w:t>بِسْمِ اللَّهِ الرَّحْم</w:t>
      </w:r>
      <w:r w:rsidRPr="004915F3">
        <w:rPr>
          <w:rFonts w:hint="cs"/>
          <w:b/>
          <w:bCs/>
          <w:sz w:val="44"/>
          <w:szCs w:val="44"/>
          <w:rtl/>
          <w:lang w:bidi="fa-IR"/>
        </w:rPr>
        <w:t>نِ</w:t>
      </w:r>
      <w:r w:rsidRPr="004915F3">
        <w:rPr>
          <w:b/>
          <w:bCs/>
          <w:sz w:val="44"/>
          <w:szCs w:val="44"/>
          <w:rtl/>
          <w:lang w:bidi="fa-IR"/>
        </w:rPr>
        <w:t xml:space="preserve"> </w:t>
      </w:r>
      <w:r w:rsidRPr="004915F3">
        <w:rPr>
          <w:rFonts w:hint="cs"/>
          <w:b/>
          <w:bCs/>
          <w:sz w:val="44"/>
          <w:szCs w:val="44"/>
          <w:rtl/>
          <w:lang w:bidi="fa-IR"/>
        </w:rPr>
        <w:t>الرَّحِيمِ</w:t>
      </w:r>
    </w:p>
    <w:p w14:paraId="717F7C62" w14:textId="77777777" w:rsidR="004A3DAE" w:rsidRPr="004915F3" w:rsidRDefault="004A3DAE" w:rsidP="004A3DAE">
      <w:pPr>
        <w:rPr>
          <w:b/>
          <w:bCs/>
          <w:sz w:val="44"/>
          <w:szCs w:val="44"/>
          <w:rtl/>
          <w:lang w:bidi="fa-IR"/>
        </w:rPr>
      </w:pPr>
      <w:r w:rsidRPr="004915F3">
        <w:rPr>
          <w:b/>
          <w:bCs/>
          <w:sz w:val="44"/>
          <w:szCs w:val="44"/>
          <w:rtl/>
          <w:lang w:bidi="fa-IR"/>
        </w:rPr>
        <w:t>الْـحَمْدُ لِلَّهِ رَبِّ الْعَالَمِينَ</w:t>
      </w:r>
    </w:p>
    <w:p w14:paraId="42D3B4D6" w14:textId="77777777" w:rsidR="004A3DAE" w:rsidRPr="004915F3" w:rsidRDefault="004A3DAE" w:rsidP="004A3DAE">
      <w:pPr>
        <w:rPr>
          <w:b/>
          <w:bCs/>
          <w:sz w:val="44"/>
          <w:szCs w:val="44"/>
          <w:rtl/>
          <w:lang w:bidi="fa-IR"/>
        </w:rPr>
      </w:pPr>
      <w:r w:rsidRPr="004915F3">
        <w:rPr>
          <w:b/>
          <w:bCs/>
          <w:sz w:val="44"/>
          <w:szCs w:val="44"/>
          <w:rtl/>
          <w:lang w:bidi="fa-IR"/>
        </w:rPr>
        <w:t>وَ الصَّلَاةُ وَ السَّلَامُ عَلَى سَيِّدِنَا وَ نَبِيِّنَا أَبِي الْقَاسِمِ الْمُصْطَفَى مُحَمَّدٍ</w:t>
      </w:r>
    </w:p>
    <w:p w14:paraId="4ECD4BAF" w14:textId="77777777" w:rsidR="004A3DAE" w:rsidRPr="004915F3" w:rsidRDefault="004A3DAE" w:rsidP="004A3DAE">
      <w:pPr>
        <w:rPr>
          <w:b/>
          <w:bCs/>
          <w:sz w:val="44"/>
          <w:szCs w:val="44"/>
          <w:rtl/>
          <w:lang w:bidi="fa-IR"/>
        </w:rPr>
      </w:pPr>
      <w:r w:rsidRPr="004915F3">
        <w:rPr>
          <w:b/>
          <w:bCs/>
          <w:sz w:val="44"/>
          <w:szCs w:val="44"/>
          <w:rtl/>
          <w:lang w:bidi="fa-IR"/>
        </w:rPr>
        <w:t>وَ عَلَى آلِهِ الطَّيِّبِينَ الطَّاهِرِينَ</w:t>
      </w:r>
    </w:p>
    <w:p w14:paraId="34DD5F87" w14:textId="77777777" w:rsidR="004A3DAE" w:rsidRPr="004915F3" w:rsidRDefault="004A3DAE" w:rsidP="004A3DAE">
      <w:pPr>
        <w:rPr>
          <w:b/>
          <w:bCs/>
          <w:sz w:val="44"/>
          <w:szCs w:val="44"/>
          <w:rtl/>
          <w:lang w:bidi="fa-IR"/>
        </w:rPr>
      </w:pPr>
      <w:r w:rsidRPr="004915F3">
        <w:rPr>
          <w:b/>
          <w:bCs/>
          <w:sz w:val="44"/>
          <w:szCs w:val="44"/>
          <w:rtl/>
          <w:lang w:bidi="fa-IR"/>
        </w:rPr>
        <w:t>سِيَّمَا بَقِيَّةِ اللَّهِ فِي الْأَرْضِينَ.</w:t>
      </w:r>
    </w:p>
    <w:p w14:paraId="2BA6878D" w14:textId="77777777" w:rsidR="004A3DAE" w:rsidRPr="004915F3" w:rsidRDefault="004A3DAE" w:rsidP="004A3DAE">
      <w:pPr>
        <w:rPr>
          <w:b/>
          <w:bCs/>
          <w:sz w:val="44"/>
          <w:szCs w:val="44"/>
          <w:rtl/>
          <w:lang w:bidi="fa-IR"/>
        </w:rPr>
      </w:pPr>
      <w:r w:rsidRPr="004915F3">
        <w:rPr>
          <w:b/>
          <w:bCs/>
          <w:sz w:val="44"/>
          <w:szCs w:val="44"/>
          <w:rtl/>
          <w:lang w:bidi="fa-IR"/>
        </w:rPr>
        <w:t>وَ صَلِّ عَلَى عَلِيٍّ أَمِيرِ الْمُؤْمِنِينَ،</w:t>
      </w:r>
    </w:p>
    <w:p w14:paraId="2EAAE6F8" w14:textId="77777777" w:rsidR="004A3DAE" w:rsidRPr="004915F3" w:rsidRDefault="004A3DAE" w:rsidP="004A3DAE">
      <w:pPr>
        <w:rPr>
          <w:b/>
          <w:bCs/>
          <w:sz w:val="44"/>
          <w:szCs w:val="44"/>
          <w:rtl/>
          <w:lang w:bidi="fa-IR"/>
        </w:rPr>
      </w:pPr>
      <w:r w:rsidRPr="004915F3">
        <w:rPr>
          <w:b/>
          <w:bCs/>
          <w:sz w:val="44"/>
          <w:szCs w:val="44"/>
          <w:rtl/>
          <w:lang w:bidi="fa-IR"/>
        </w:rPr>
        <w:t>وَ فَاطِمَةَ الزَّهْرَاءِ سَيِّدَةِ نِسَاءِ الْعَالَمِينَ،</w:t>
      </w:r>
    </w:p>
    <w:p w14:paraId="6D6B7B27" w14:textId="77777777" w:rsidR="004A3DAE" w:rsidRPr="004915F3" w:rsidRDefault="004A3DAE" w:rsidP="004A3DAE">
      <w:pPr>
        <w:rPr>
          <w:b/>
          <w:bCs/>
          <w:sz w:val="44"/>
          <w:szCs w:val="44"/>
          <w:rtl/>
          <w:lang w:bidi="fa-IR"/>
        </w:rPr>
      </w:pPr>
      <w:r w:rsidRPr="004915F3">
        <w:rPr>
          <w:b/>
          <w:bCs/>
          <w:sz w:val="44"/>
          <w:szCs w:val="44"/>
          <w:rtl/>
          <w:lang w:bidi="fa-IR"/>
        </w:rPr>
        <w:t>وَ صَلِّ عَلَى الْحَسَنِ وَ الْحُسَيْنِ سَيِّدَيْ شَبَابِ أَهْلِ الْجَنَّةِ،</w:t>
      </w:r>
    </w:p>
    <w:p w14:paraId="4F6076CF" w14:textId="77777777" w:rsidR="004A3DAE" w:rsidRPr="004915F3" w:rsidRDefault="004A3DAE" w:rsidP="004A3DAE">
      <w:pPr>
        <w:rPr>
          <w:b/>
          <w:bCs/>
          <w:sz w:val="44"/>
          <w:szCs w:val="44"/>
          <w:rtl/>
          <w:lang w:bidi="fa-IR"/>
        </w:rPr>
      </w:pPr>
      <w:r w:rsidRPr="004915F3">
        <w:rPr>
          <w:b/>
          <w:bCs/>
          <w:sz w:val="44"/>
          <w:szCs w:val="44"/>
          <w:rtl/>
          <w:lang w:bidi="fa-IR"/>
        </w:rPr>
        <w:t>وَ عَلَى عَلِيِّ بْنِ الْحُسَيْنِ، وَ مُحَمَّدِ بْنِ عَلِيٍّ،</w:t>
      </w:r>
    </w:p>
    <w:p w14:paraId="42BAD5EA" w14:textId="77777777" w:rsidR="004A3DAE" w:rsidRPr="004915F3" w:rsidRDefault="004A3DAE" w:rsidP="004A3DAE">
      <w:pPr>
        <w:rPr>
          <w:b/>
          <w:bCs/>
          <w:sz w:val="44"/>
          <w:szCs w:val="44"/>
          <w:rtl/>
          <w:lang w:bidi="fa-IR"/>
        </w:rPr>
      </w:pPr>
      <w:r w:rsidRPr="004915F3">
        <w:rPr>
          <w:b/>
          <w:bCs/>
          <w:sz w:val="44"/>
          <w:szCs w:val="44"/>
          <w:rtl/>
          <w:lang w:bidi="fa-IR"/>
        </w:rPr>
        <w:t>وَ جَعْفَرِ بْنِ مُحَمَّدٍ، وَ مُوسَى بْنِ جَعْفَرٍ،</w:t>
      </w:r>
    </w:p>
    <w:p w14:paraId="14AD4F5F" w14:textId="77777777" w:rsidR="004A3DAE" w:rsidRPr="004915F3" w:rsidRDefault="004A3DAE" w:rsidP="004A3DAE">
      <w:pPr>
        <w:rPr>
          <w:b/>
          <w:bCs/>
          <w:sz w:val="44"/>
          <w:szCs w:val="44"/>
          <w:rtl/>
          <w:lang w:bidi="fa-IR"/>
        </w:rPr>
      </w:pPr>
      <w:r w:rsidRPr="004915F3">
        <w:rPr>
          <w:b/>
          <w:bCs/>
          <w:sz w:val="44"/>
          <w:szCs w:val="44"/>
          <w:rtl/>
          <w:lang w:bidi="fa-IR"/>
        </w:rPr>
        <w:t>وَ عَلِيِّ بْنِ مُوسَى، وَ مُحَمَّدِ بْنِ عَلِيٍّ،</w:t>
      </w:r>
    </w:p>
    <w:p w14:paraId="57CAAF6D" w14:textId="77777777" w:rsidR="004A3DAE" w:rsidRPr="004915F3" w:rsidRDefault="004A3DAE" w:rsidP="004A3DAE">
      <w:pPr>
        <w:rPr>
          <w:b/>
          <w:bCs/>
          <w:sz w:val="44"/>
          <w:szCs w:val="44"/>
          <w:rtl/>
          <w:lang w:bidi="fa-IR"/>
        </w:rPr>
      </w:pPr>
      <w:r w:rsidRPr="004915F3">
        <w:rPr>
          <w:b/>
          <w:bCs/>
          <w:sz w:val="44"/>
          <w:szCs w:val="44"/>
          <w:rtl/>
          <w:lang w:bidi="fa-IR"/>
        </w:rPr>
        <w:lastRenderedPageBreak/>
        <w:t>وَ عَلِيِّ بْنِ مُحَمَّدٍ، وَ الْحَسَنِ بْنِ عَلِيٍّ،</w:t>
      </w:r>
    </w:p>
    <w:p w14:paraId="15B8C01E" w14:textId="77777777" w:rsidR="004A3DAE" w:rsidRPr="004915F3" w:rsidRDefault="004A3DAE" w:rsidP="004A3DAE">
      <w:pPr>
        <w:rPr>
          <w:b/>
          <w:bCs/>
          <w:sz w:val="44"/>
          <w:szCs w:val="44"/>
          <w:rtl/>
          <w:lang w:bidi="fa-IR"/>
        </w:rPr>
      </w:pPr>
      <w:r w:rsidRPr="004915F3">
        <w:rPr>
          <w:b/>
          <w:bCs/>
          <w:sz w:val="44"/>
          <w:szCs w:val="44"/>
          <w:rtl/>
          <w:lang w:bidi="fa-IR"/>
        </w:rPr>
        <w:t>وَ الْخَلَفِ الْقَائِمِ الْمَهْدِيِّ،</w:t>
      </w:r>
    </w:p>
    <w:p w14:paraId="6BAEF85E" w14:textId="77777777" w:rsidR="004A3DAE" w:rsidRPr="004915F3" w:rsidRDefault="004A3DAE" w:rsidP="004A3DAE">
      <w:pPr>
        <w:rPr>
          <w:b/>
          <w:bCs/>
          <w:sz w:val="44"/>
          <w:szCs w:val="44"/>
          <w:rtl/>
          <w:lang w:bidi="fa-IR"/>
        </w:rPr>
      </w:pPr>
      <w:r w:rsidRPr="004915F3">
        <w:rPr>
          <w:b/>
          <w:bCs/>
          <w:sz w:val="44"/>
          <w:szCs w:val="44"/>
          <w:rtl/>
          <w:lang w:bidi="fa-IR"/>
        </w:rPr>
        <w:t>حُجَجِكَ عَلَى عِبَادِكَ وَ أُمَنَائِكَ فِي بِلَادِكَ.</w:t>
      </w:r>
    </w:p>
    <w:p w14:paraId="327B1434" w14:textId="77777777" w:rsidR="004A3DAE" w:rsidRPr="004915F3" w:rsidRDefault="004A3DAE" w:rsidP="004A3DAE">
      <w:pPr>
        <w:rPr>
          <w:b/>
          <w:bCs/>
          <w:sz w:val="44"/>
          <w:szCs w:val="44"/>
          <w:rtl/>
          <w:lang w:bidi="fa-IR"/>
        </w:rPr>
      </w:pPr>
      <w:r w:rsidRPr="004915F3">
        <w:rPr>
          <w:b/>
          <w:bCs/>
          <w:sz w:val="44"/>
          <w:szCs w:val="44"/>
          <w:rtl/>
          <w:lang w:bidi="fa-IR"/>
        </w:rPr>
        <w:t>وَ صَلِّ عَلَى أَئِمَّةِ الْمُسْلِمِينَ، وَ حُمَاةِ الْمُسْتَضْعَفِينَ، وَ هُدَاةِ الْمُؤْمِنِينَ.</w:t>
      </w:r>
    </w:p>
    <w:p w14:paraId="36C2D1A7" w14:textId="77777777" w:rsidR="004A3DAE" w:rsidRDefault="004A3DAE" w:rsidP="004A3DAE">
      <w:pPr>
        <w:rPr>
          <w:b/>
          <w:bCs/>
          <w:sz w:val="44"/>
          <w:szCs w:val="44"/>
          <w:rtl/>
          <w:lang w:bidi="fa-IR"/>
        </w:rPr>
      </w:pPr>
      <w:r w:rsidRPr="004915F3">
        <w:rPr>
          <w:b/>
          <w:bCs/>
          <w:sz w:val="44"/>
          <w:szCs w:val="44"/>
          <w:rtl/>
          <w:lang w:bidi="fa-IR"/>
        </w:rPr>
        <w:t>عِبَادَ اللَّهِ، أُوصِيكُمْ وَ نَفْسِي بِتَقْوَى اللَّهِ.</w:t>
      </w:r>
    </w:p>
    <w:p w14:paraId="7100421C" w14:textId="77777777" w:rsidR="00C16598" w:rsidRDefault="00C16598" w:rsidP="004A3DAE">
      <w:pPr>
        <w:rPr>
          <w:b/>
          <w:bCs/>
          <w:sz w:val="44"/>
          <w:szCs w:val="44"/>
          <w:rtl/>
          <w:lang w:bidi="fa-IR"/>
        </w:rPr>
      </w:pPr>
    </w:p>
    <w:p w14:paraId="3374B154" w14:textId="77777777" w:rsidR="00F611BD" w:rsidRPr="00F611BD" w:rsidRDefault="00F611BD" w:rsidP="00F611BD">
      <w:pPr>
        <w:rPr>
          <w:sz w:val="44"/>
          <w:szCs w:val="44"/>
          <w:lang w:bidi="fa-IR"/>
        </w:rPr>
      </w:pPr>
      <w:r w:rsidRPr="00F611BD">
        <w:rPr>
          <w:sz w:val="44"/>
          <w:szCs w:val="44"/>
          <w:lang w:bidi="fa-IR"/>
        </w:rPr>
        <w:br/>
      </w:r>
      <w:r w:rsidRPr="00F611BD">
        <w:rPr>
          <w:sz w:val="44"/>
          <w:szCs w:val="44"/>
          <w:rtl/>
        </w:rPr>
        <w:t>بسم الله الرحمن الرحیم</w:t>
      </w:r>
    </w:p>
    <w:p w14:paraId="1EC3AD19" w14:textId="77777777" w:rsidR="00F611BD" w:rsidRPr="00F611BD" w:rsidRDefault="00F611BD" w:rsidP="00F611BD">
      <w:pPr>
        <w:rPr>
          <w:sz w:val="44"/>
          <w:szCs w:val="44"/>
          <w:lang w:bidi="fa-IR"/>
        </w:rPr>
      </w:pPr>
      <w:r w:rsidRPr="00F611BD">
        <w:rPr>
          <w:sz w:val="44"/>
          <w:szCs w:val="44"/>
          <w:rtl/>
        </w:rPr>
        <w:t>اوصیکم عبادالله و نفسی بتقوی الله</w:t>
      </w:r>
      <w:r w:rsidRPr="00F611BD">
        <w:rPr>
          <w:sz w:val="44"/>
          <w:szCs w:val="44"/>
          <w:lang w:bidi="fa-IR"/>
        </w:rPr>
        <w:t>.</w:t>
      </w:r>
    </w:p>
    <w:p w14:paraId="53D459CB" w14:textId="77777777" w:rsidR="00F611BD" w:rsidRPr="00F611BD" w:rsidRDefault="00F611BD" w:rsidP="00F611BD">
      <w:pPr>
        <w:rPr>
          <w:sz w:val="44"/>
          <w:szCs w:val="44"/>
          <w:lang w:bidi="fa-IR"/>
        </w:rPr>
      </w:pPr>
      <w:r w:rsidRPr="00F611BD">
        <w:rPr>
          <w:sz w:val="44"/>
          <w:szCs w:val="44"/>
          <w:rtl/>
        </w:rPr>
        <w:t>همه شما نمازگزاران عزیز و خودم را به رعایت تقوای الهی سفارش می‌کنم</w:t>
      </w:r>
      <w:r w:rsidRPr="00F611BD">
        <w:rPr>
          <w:sz w:val="44"/>
          <w:szCs w:val="44"/>
          <w:lang w:bidi="fa-IR"/>
        </w:rPr>
        <w:t>.</w:t>
      </w:r>
    </w:p>
    <w:p w14:paraId="1485A60D" w14:textId="77777777" w:rsidR="00F611BD" w:rsidRPr="00F611BD" w:rsidRDefault="00F611BD" w:rsidP="00F611BD">
      <w:pPr>
        <w:rPr>
          <w:sz w:val="44"/>
          <w:szCs w:val="44"/>
          <w:lang w:bidi="fa-IR"/>
        </w:rPr>
      </w:pPr>
      <w:r w:rsidRPr="00F611BD">
        <w:rPr>
          <w:sz w:val="44"/>
          <w:szCs w:val="44"/>
          <w:rtl/>
        </w:rPr>
        <w:t xml:space="preserve">امروز پانزدهم خردادماه، یادآور قیام تاریخی پانزدهم خرداد سال </w:t>
      </w:r>
      <w:r w:rsidRPr="00F611BD">
        <w:rPr>
          <w:sz w:val="44"/>
          <w:szCs w:val="44"/>
          <w:rtl/>
          <w:lang w:bidi="fa-IR"/>
        </w:rPr>
        <w:t>۱۳۴۲</w:t>
      </w:r>
      <w:r w:rsidRPr="00F611BD">
        <w:rPr>
          <w:sz w:val="44"/>
          <w:szCs w:val="44"/>
          <w:rtl/>
        </w:rPr>
        <w:t xml:space="preserve"> است؛ یکی از مهم‌ترین و سرنوشت‌سازترین حوادث تاریخ معاصر ایران که هرگز نباید به فراموشی سپرده شود</w:t>
      </w:r>
      <w:r w:rsidRPr="00F611BD">
        <w:rPr>
          <w:sz w:val="44"/>
          <w:szCs w:val="44"/>
          <w:lang w:bidi="fa-IR"/>
        </w:rPr>
        <w:t>.</w:t>
      </w:r>
    </w:p>
    <w:p w14:paraId="66400A60" w14:textId="77777777" w:rsidR="00F611BD" w:rsidRPr="00F611BD" w:rsidRDefault="00F611BD" w:rsidP="00F611BD">
      <w:pPr>
        <w:rPr>
          <w:sz w:val="44"/>
          <w:szCs w:val="44"/>
          <w:lang w:bidi="fa-IR"/>
        </w:rPr>
      </w:pPr>
      <w:r w:rsidRPr="00F611BD">
        <w:rPr>
          <w:sz w:val="44"/>
          <w:szCs w:val="44"/>
          <w:rtl/>
        </w:rPr>
        <w:t>گرچه به دلیل سانسور شدید حکومت پهلوی آمار دقیقی از شهدای این قیام در دست نیست، اما نقل شده است که بین پنج تا پانزده هزار نفر از مردم مسلمان و انقلابی ایران در شهرهای تهران، قم، شیراز، مشهد و تبریز به دست عوامل رژیم شاهنشاهی به خاک و خون کشیده شدند</w:t>
      </w:r>
      <w:r w:rsidRPr="00F611BD">
        <w:rPr>
          <w:sz w:val="44"/>
          <w:szCs w:val="44"/>
          <w:lang w:bidi="fa-IR"/>
        </w:rPr>
        <w:t>.</w:t>
      </w:r>
    </w:p>
    <w:p w14:paraId="41DAF3EB" w14:textId="77777777" w:rsidR="00F611BD" w:rsidRPr="00F611BD" w:rsidRDefault="00F611BD" w:rsidP="00F611BD">
      <w:pPr>
        <w:rPr>
          <w:sz w:val="44"/>
          <w:szCs w:val="44"/>
          <w:lang w:bidi="fa-IR"/>
        </w:rPr>
      </w:pPr>
      <w:r w:rsidRPr="00F611BD">
        <w:rPr>
          <w:sz w:val="44"/>
          <w:szCs w:val="44"/>
          <w:rtl/>
        </w:rPr>
        <w:lastRenderedPageBreak/>
        <w:t>ماجرا از آنجا آغاز شد که حضرت امام خمینی(رضوان‌الله تعالی علیه) توسط رژیم بازداشت و زندانی شدند. مردم در دفاع از مرجعیت، روحانیت، اسلام و ارزش‌های دینی به صحنه آمدند و اعتراض کردند، اما رژیم پهلوی با خشونتی کم‌نظیر این مردم مؤمن و ولایت‌مدار را قتل‌عام کرد</w:t>
      </w:r>
      <w:r w:rsidRPr="00F611BD">
        <w:rPr>
          <w:sz w:val="44"/>
          <w:szCs w:val="44"/>
          <w:lang w:bidi="fa-IR"/>
        </w:rPr>
        <w:t>.</w:t>
      </w:r>
    </w:p>
    <w:p w14:paraId="07CC5F8F" w14:textId="77777777" w:rsidR="00F611BD" w:rsidRPr="00F611BD" w:rsidRDefault="00F611BD" w:rsidP="00F611BD">
      <w:pPr>
        <w:rPr>
          <w:sz w:val="44"/>
          <w:szCs w:val="44"/>
          <w:lang w:bidi="fa-IR"/>
        </w:rPr>
      </w:pPr>
      <w:r w:rsidRPr="00F611BD">
        <w:rPr>
          <w:sz w:val="44"/>
          <w:szCs w:val="44"/>
          <w:rtl/>
        </w:rPr>
        <w:t xml:space="preserve">امام راحل پس از حدود ده ماه بازداشت، در هجدهم فروردین سال </w:t>
      </w:r>
      <w:r w:rsidRPr="00F611BD">
        <w:rPr>
          <w:sz w:val="44"/>
          <w:szCs w:val="44"/>
          <w:rtl/>
          <w:lang w:bidi="fa-IR"/>
        </w:rPr>
        <w:t>۱۳۴۳</w:t>
      </w:r>
      <w:r w:rsidRPr="00F611BD">
        <w:rPr>
          <w:sz w:val="44"/>
          <w:szCs w:val="44"/>
          <w:rtl/>
        </w:rPr>
        <w:t xml:space="preserve"> از زندان آزاد شدند، اما خون‌های ریخته شده در پانزدهم خرداد، پایه‌های نهضتی را بنا نهاد که سرانجام به پیروزی انقلاب اسلامی انجامید</w:t>
      </w:r>
      <w:r w:rsidRPr="00F611BD">
        <w:rPr>
          <w:sz w:val="44"/>
          <w:szCs w:val="44"/>
          <w:lang w:bidi="fa-IR"/>
        </w:rPr>
        <w:t>.</w:t>
      </w:r>
    </w:p>
    <w:p w14:paraId="467A949D" w14:textId="77777777" w:rsidR="00F611BD" w:rsidRPr="00F611BD" w:rsidRDefault="00F611BD" w:rsidP="00F611BD">
      <w:pPr>
        <w:rPr>
          <w:sz w:val="44"/>
          <w:szCs w:val="44"/>
          <w:lang w:bidi="fa-IR"/>
        </w:rPr>
      </w:pPr>
      <w:r w:rsidRPr="00F611BD">
        <w:rPr>
          <w:sz w:val="44"/>
          <w:szCs w:val="44"/>
          <w:rtl/>
        </w:rPr>
        <w:t>عزیزان! مطالعه تاریخ انقلاب اسلامی یک ضرورت است. حداقل کاری که هر یک از ما می‌توانیم انجام دهیم این است که درباره این حوادث مطالعه کنیم و ببینیم برای برپایی و حفظ این انقلاب چه خون‌هایی بر زمین ریخته شده است</w:t>
      </w:r>
      <w:r w:rsidRPr="00F611BD">
        <w:rPr>
          <w:sz w:val="44"/>
          <w:szCs w:val="44"/>
          <w:lang w:bidi="fa-IR"/>
        </w:rPr>
        <w:t>.</w:t>
      </w:r>
    </w:p>
    <w:p w14:paraId="67A4368E" w14:textId="77777777" w:rsidR="00F611BD" w:rsidRPr="00F611BD" w:rsidRDefault="00F611BD" w:rsidP="00F611BD">
      <w:pPr>
        <w:rPr>
          <w:sz w:val="44"/>
          <w:szCs w:val="44"/>
          <w:lang w:bidi="fa-IR"/>
        </w:rPr>
      </w:pPr>
      <w:r w:rsidRPr="00F611BD">
        <w:rPr>
          <w:sz w:val="44"/>
          <w:szCs w:val="44"/>
          <w:rtl/>
        </w:rPr>
        <w:t xml:space="preserve">امروز ما آثار و برکات انقلاب اسلامی را مشاهده می‌کنیم، اما در سال </w:t>
      </w:r>
      <w:r w:rsidRPr="00F611BD">
        <w:rPr>
          <w:sz w:val="44"/>
          <w:szCs w:val="44"/>
          <w:rtl/>
          <w:lang w:bidi="fa-IR"/>
        </w:rPr>
        <w:t>۱۳۴۲</w:t>
      </w:r>
      <w:r w:rsidRPr="00F611BD">
        <w:rPr>
          <w:sz w:val="44"/>
          <w:szCs w:val="44"/>
          <w:rtl/>
        </w:rPr>
        <w:t xml:space="preserve"> نه از امکانات اطلاع‌رسانی امروز خبری بود و نه از این سطح ارتباطات. با این حال، خداوند متعال به کلام و رهبری امام راحل چنان برکتی عطا کرده بود که جوانان حاضر بودند جان خود را در راه اسلام و ولایت فدا کنند</w:t>
      </w:r>
      <w:r w:rsidRPr="00F611BD">
        <w:rPr>
          <w:sz w:val="44"/>
          <w:szCs w:val="44"/>
          <w:lang w:bidi="fa-IR"/>
        </w:rPr>
        <w:t>.</w:t>
      </w:r>
    </w:p>
    <w:p w14:paraId="21CDD887" w14:textId="77777777" w:rsidR="00F611BD" w:rsidRPr="00F611BD" w:rsidRDefault="00F611BD" w:rsidP="00F611BD">
      <w:pPr>
        <w:rPr>
          <w:sz w:val="44"/>
          <w:szCs w:val="44"/>
          <w:lang w:bidi="fa-IR"/>
        </w:rPr>
      </w:pPr>
      <w:r w:rsidRPr="00F611BD">
        <w:rPr>
          <w:sz w:val="44"/>
          <w:szCs w:val="44"/>
          <w:rtl/>
        </w:rPr>
        <w:t xml:space="preserve">اگر تاریخ اسلام را مطالعه کنیم، خواهیم دید که پس از دوران کوتاه حکومت پیامبر اکرم(صلی‌الله‌علیه‌وآله) و امیرالمؤمنین علی(علیه‌السلام)، حکومت اسلامی حقیقی در اختیار اهل‌بیت(علیهم‌السلام) قرار نگرفت. اما امروز بیش از چهل و هفت سال است که نام مبارک اسلام، نام مقدس پیامبر اعظم(صلی‌الله‌علیه‌وآله) و </w:t>
      </w:r>
      <w:r w:rsidRPr="00F611BD">
        <w:rPr>
          <w:sz w:val="44"/>
          <w:szCs w:val="44"/>
          <w:rtl/>
        </w:rPr>
        <w:lastRenderedPageBreak/>
        <w:t>نام امیرالمؤمنین علی بن ابی‌طالب(علیه‌السلام) در سراسر ایران اسلامی و در بسیاری از نقاط جهان طنین‌انداز است</w:t>
      </w:r>
      <w:r w:rsidRPr="00F611BD">
        <w:rPr>
          <w:sz w:val="44"/>
          <w:szCs w:val="44"/>
          <w:lang w:bidi="fa-IR"/>
        </w:rPr>
        <w:t>.</w:t>
      </w:r>
    </w:p>
    <w:p w14:paraId="70F87EF1" w14:textId="77777777" w:rsidR="00F611BD" w:rsidRPr="00F611BD" w:rsidRDefault="00F611BD" w:rsidP="00F611BD">
      <w:pPr>
        <w:rPr>
          <w:sz w:val="44"/>
          <w:szCs w:val="44"/>
          <w:lang w:bidi="fa-IR"/>
        </w:rPr>
      </w:pPr>
      <w:r w:rsidRPr="00F611BD">
        <w:rPr>
          <w:sz w:val="44"/>
          <w:szCs w:val="44"/>
          <w:rtl/>
        </w:rPr>
        <w:t>به برکت جمهوری اسلامی ایران، امروز صدای تشیع و معارف اهل‌بیت(علیهم‌السلام) در سراسر جهان شنیده می‌شود و جمهوری اسلامی به عنوان پرچمدار مکتب اهل‌بیت شناخته می‌شود</w:t>
      </w:r>
      <w:r w:rsidRPr="00F611BD">
        <w:rPr>
          <w:sz w:val="44"/>
          <w:szCs w:val="44"/>
          <w:lang w:bidi="fa-IR"/>
        </w:rPr>
        <w:t>.</w:t>
      </w:r>
    </w:p>
    <w:p w14:paraId="082AE3D5" w14:textId="77777777" w:rsidR="00F611BD" w:rsidRPr="00F611BD" w:rsidRDefault="00F611BD" w:rsidP="00F611BD">
      <w:pPr>
        <w:rPr>
          <w:sz w:val="44"/>
          <w:szCs w:val="44"/>
          <w:lang w:bidi="fa-IR"/>
        </w:rPr>
      </w:pPr>
      <w:r w:rsidRPr="00F611BD">
        <w:rPr>
          <w:sz w:val="44"/>
          <w:szCs w:val="44"/>
          <w:rtl/>
        </w:rPr>
        <w:t>ملت ایران در طول این چهل و هفت سال سختی‌های فراوانی را تحمل کرده است. جنگ تحمیلی هشت‌ساله، جنگ‌های ترکیبی، فشارهای اقتصادی، تحریم‌ها و توطئه‌های گوناگون را پشت سر گذاشته است؛ اما حقیقت این است که همه این‌ها بخش‌هایی از یک نبرد مستمر میان جبهه حق و جبهه باطل بوده‌اند</w:t>
      </w:r>
      <w:r w:rsidRPr="00F611BD">
        <w:rPr>
          <w:sz w:val="44"/>
          <w:szCs w:val="44"/>
          <w:lang w:bidi="fa-IR"/>
        </w:rPr>
        <w:t>.</w:t>
      </w:r>
    </w:p>
    <w:p w14:paraId="707314A7" w14:textId="77777777" w:rsidR="00F611BD" w:rsidRPr="00F611BD" w:rsidRDefault="00F611BD" w:rsidP="00F611BD">
      <w:pPr>
        <w:rPr>
          <w:sz w:val="44"/>
          <w:szCs w:val="44"/>
          <w:lang w:bidi="fa-IR"/>
        </w:rPr>
      </w:pPr>
      <w:r w:rsidRPr="00F611BD">
        <w:rPr>
          <w:sz w:val="44"/>
          <w:szCs w:val="44"/>
          <w:rtl/>
        </w:rPr>
        <w:t>رهبر معظم انقلاب اسلامی بارها فرموده‌اند که در دوران «جنگ و سکوت جنگ» قرار داریم؛ یعنی یا در میدان نبرد هستیم یا در دوران آماده‌سازی برای نبرد. دشمنی استکبار و صهیونیسم با اسلام ناب محمدی هیچ‌گاه متوقف نشده است</w:t>
      </w:r>
      <w:r w:rsidRPr="00F611BD">
        <w:rPr>
          <w:sz w:val="44"/>
          <w:szCs w:val="44"/>
          <w:lang w:bidi="fa-IR"/>
        </w:rPr>
        <w:t>.</w:t>
      </w:r>
    </w:p>
    <w:p w14:paraId="09EC464E" w14:textId="77777777" w:rsidR="00F611BD" w:rsidRPr="00F611BD" w:rsidRDefault="00F611BD" w:rsidP="00F611BD">
      <w:pPr>
        <w:rPr>
          <w:sz w:val="44"/>
          <w:szCs w:val="44"/>
          <w:lang w:bidi="fa-IR"/>
        </w:rPr>
      </w:pPr>
      <w:r w:rsidRPr="00F611BD">
        <w:rPr>
          <w:sz w:val="44"/>
          <w:szCs w:val="44"/>
          <w:rtl/>
        </w:rPr>
        <w:t>امروز نیز بخشی از این جنگ در میدان رسانه، فضای مجازی و جنگ شناختی دنبال می‌شود. دشمن تلاش می‌کند وحدت امت اسلامی را از بین ببرد و میان مؤمنان اختلاف ایجاد کند</w:t>
      </w:r>
      <w:r w:rsidRPr="00F611BD">
        <w:rPr>
          <w:sz w:val="44"/>
          <w:szCs w:val="44"/>
          <w:lang w:bidi="fa-IR"/>
        </w:rPr>
        <w:t>.</w:t>
      </w:r>
    </w:p>
    <w:p w14:paraId="4851C6B9" w14:textId="77777777" w:rsidR="00F611BD" w:rsidRPr="00F611BD" w:rsidRDefault="00F611BD" w:rsidP="00F611BD">
      <w:pPr>
        <w:rPr>
          <w:sz w:val="44"/>
          <w:szCs w:val="44"/>
          <w:lang w:bidi="fa-IR"/>
        </w:rPr>
      </w:pPr>
      <w:r w:rsidRPr="00F611BD">
        <w:rPr>
          <w:sz w:val="44"/>
          <w:szCs w:val="44"/>
          <w:rtl/>
        </w:rPr>
        <w:t>یکی از مهم‌ترین خطرات امروز، اختلاف‌افکنی است. دشمن گاهی با شعار مذاکره، گاهی با ابزار رسانه و گاهی با شایعه‌پراکنی به دنبال ایجاد شکاف در جامعه اسلامی است. در حالی که امروز بیش از هر زمان دیگری به وحدت نیاز داریم</w:t>
      </w:r>
      <w:r w:rsidRPr="00F611BD">
        <w:rPr>
          <w:sz w:val="44"/>
          <w:szCs w:val="44"/>
          <w:lang w:bidi="fa-IR"/>
        </w:rPr>
        <w:t>.</w:t>
      </w:r>
    </w:p>
    <w:p w14:paraId="04417D61" w14:textId="77777777" w:rsidR="00F611BD" w:rsidRPr="00F611BD" w:rsidRDefault="00F611BD" w:rsidP="00F611BD">
      <w:pPr>
        <w:rPr>
          <w:sz w:val="44"/>
          <w:szCs w:val="44"/>
          <w:lang w:bidi="fa-IR"/>
        </w:rPr>
      </w:pPr>
      <w:r w:rsidRPr="00F611BD">
        <w:rPr>
          <w:sz w:val="44"/>
          <w:szCs w:val="44"/>
          <w:rtl/>
        </w:rPr>
        <w:lastRenderedPageBreak/>
        <w:t>اختلاف سلیقه و تفاوت دیدگاه‌ها طبیعی است، اما نباید اجازه دهیم این اختلافات به تفرقه و دشمنی تبدیل شود. در شرایط جنگی، مشکلات و سختی‌ها نیز طبیعی است، اما آنچه دل انسان را محکم می‌کند، استمرار راه اسلام و عزت روزافزون جبهه حق است</w:t>
      </w:r>
      <w:r w:rsidRPr="00F611BD">
        <w:rPr>
          <w:sz w:val="44"/>
          <w:szCs w:val="44"/>
          <w:lang w:bidi="fa-IR"/>
        </w:rPr>
        <w:t>.</w:t>
      </w:r>
    </w:p>
    <w:p w14:paraId="5F73A15E" w14:textId="77777777" w:rsidR="00F611BD" w:rsidRPr="00F611BD" w:rsidRDefault="00F611BD" w:rsidP="00F611BD">
      <w:pPr>
        <w:rPr>
          <w:sz w:val="44"/>
          <w:szCs w:val="44"/>
          <w:lang w:bidi="fa-IR"/>
        </w:rPr>
      </w:pPr>
      <w:r w:rsidRPr="00F611BD">
        <w:rPr>
          <w:sz w:val="44"/>
          <w:szCs w:val="44"/>
          <w:rtl/>
        </w:rPr>
        <w:t>باید به یک نکته اساسی توجه داشته باشیم؛ ما انقلاب را برای خود انقلاب نخواستیم، بلکه انقلاب را برای اسلام خواستیم. هدف اصلی، اقامه دین خدا و حاکمیت ارزش‌های اسلامی است</w:t>
      </w:r>
      <w:r w:rsidRPr="00F611BD">
        <w:rPr>
          <w:sz w:val="44"/>
          <w:szCs w:val="44"/>
          <w:lang w:bidi="fa-IR"/>
        </w:rPr>
        <w:t>.</w:t>
      </w:r>
    </w:p>
    <w:p w14:paraId="720276A7" w14:textId="77777777" w:rsidR="00F611BD" w:rsidRPr="00F611BD" w:rsidRDefault="00F611BD" w:rsidP="00F611BD">
      <w:pPr>
        <w:rPr>
          <w:sz w:val="44"/>
          <w:szCs w:val="44"/>
          <w:lang w:bidi="fa-IR"/>
        </w:rPr>
      </w:pPr>
      <w:r w:rsidRPr="00F611BD">
        <w:rPr>
          <w:sz w:val="44"/>
          <w:szCs w:val="44"/>
          <w:rtl/>
        </w:rPr>
        <w:t>برخی تصور می‌کنند که دین از سیاست جداست، در حالی که اسلام چنین تفکیکی را نمی‌پذیرد. پیامبر اکرم(صلی‌الله‌علیه‌وآله) هم پیامبر رحمت بود و هم فرمانده میدان جهاد. هم به فقرا رسیدگی می‌کرد و هم در برابر دشمنان اسلام ایستادگی می‌نمود</w:t>
      </w:r>
      <w:r w:rsidRPr="00F611BD">
        <w:rPr>
          <w:sz w:val="44"/>
          <w:szCs w:val="44"/>
          <w:lang w:bidi="fa-IR"/>
        </w:rPr>
        <w:t>.</w:t>
      </w:r>
    </w:p>
    <w:p w14:paraId="638EC6E6" w14:textId="77777777" w:rsidR="00F611BD" w:rsidRPr="00F611BD" w:rsidRDefault="00F611BD" w:rsidP="00F611BD">
      <w:pPr>
        <w:rPr>
          <w:sz w:val="44"/>
          <w:szCs w:val="44"/>
          <w:lang w:bidi="fa-IR"/>
        </w:rPr>
      </w:pPr>
      <w:r w:rsidRPr="00F611BD">
        <w:rPr>
          <w:sz w:val="44"/>
          <w:szCs w:val="44"/>
          <w:rtl/>
        </w:rPr>
        <w:t>اسلام مجموعه‌ای کامل است؛ گاهی میدان جهاد است، گاهی میدان علم، گاهی میدان خدمت‌رسانی و گاهی میدان عبادت؛ اما همه این عرصه‌ها یک هدف مشترک دارند و آن حرکت در مسیر اهل‌بیت(علیهم‌السلام) است</w:t>
      </w:r>
      <w:r w:rsidRPr="00F611BD">
        <w:rPr>
          <w:sz w:val="44"/>
          <w:szCs w:val="44"/>
          <w:lang w:bidi="fa-IR"/>
        </w:rPr>
        <w:t>.</w:t>
      </w:r>
    </w:p>
    <w:p w14:paraId="7771447C" w14:textId="77777777" w:rsidR="00F611BD" w:rsidRPr="00F611BD" w:rsidRDefault="00F611BD" w:rsidP="00F611BD">
      <w:pPr>
        <w:rPr>
          <w:sz w:val="44"/>
          <w:szCs w:val="44"/>
          <w:lang w:bidi="fa-IR"/>
        </w:rPr>
      </w:pPr>
      <w:r w:rsidRPr="00F611BD">
        <w:rPr>
          <w:sz w:val="44"/>
          <w:szCs w:val="44"/>
          <w:rtl/>
        </w:rPr>
        <w:t xml:space="preserve">به همین جهت مطالعه کتاب «انسان </w:t>
      </w:r>
      <w:r w:rsidRPr="00F611BD">
        <w:rPr>
          <w:sz w:val="44"/>
          <w:szCs w:val="44"/>
          <w:rtl/>
          <w:lang w:bidi="fa-IR"/>
        </w:rPr>
        <w:t>۲۵۰</w:t>
      </w:r>
      <w:r w:rsidRPr="00F611BD">
        <w:rPr>
          <w:sz w:val="44"/>
          <w:szCs w:val="44"/>
          <w:rtl/>
        </w:rPr>
        <w:t xml:space="preserve"> ساله» را توصیه می‌کنم. در این اثر ارزشمند، زندگی همه ائمه اطهار(علیهم‌السلام) به عنوان یک جریان واحد و یک حرکت مستمر برای اقامه دین خدا تبیین شده است</w:t>
      </w:r>
      <w:r w:rsidRPr="00F611BD">
        <w:rPr>
          <w:sz w:val="44"/>
          <w:szCs w:val="44"/>
          <w:lang w:bidi="fa-IR"/>
        </w:rPr>
        <w:t>.</w:t>
      </w:r>
    </w:p>
    <w:p w14:paraId="4F5D4E92" w14:textId="77777777" w:rsidR="00F611BD" w:rsidRPr="00F611BD" w:rsidRDefault="00F611BD" w:rsidP="00F611BD">
      <w:pPr>
        <w:rPr>
          <w:sz w:val="44"/>
          <w:szCs w:val="44"/>
          <w:lang w:bidi="fa-IR"/>
        </w:rPr>
      </w:pPr>
      <w:r w:rsidRPr="00F611BD">
        <w:rPr>
          <w:sz w:val="44"/>
          <w:szCs w:val="44"/>
          <w:rtl/>
        </w:rPr>
        <w:lastRenderedPageBreak/>
        <w:t>اسلام، با اراده الهی، تا ظهور حضرت ولی‌عصر(عجل‌الله تعالی فرجه الشریف) استمرار خواهد داشت. وظیفه ما این است که خود را از این مسیر نورانی عقب نیندازیم و سهم خود را در خدمت به اسلام و انقلاب ادا کنیم</w:t>
      </w:r>
      <w:r w:rsidRPr="00F611BD">
        <w:rPr>
          <w:sz w:val="44"/>
          <w:szCs w:val="44"/>
          <w:lang w:bidi="fa-IR"/>
        </w:rPr>
        <w:t>.</w:t>
      </w:r>
    </w:p>
    <w:p w14:paraId="499C04E4" w14:textId="77777777" w:rsidR="00F611BD" w:rsidRPr="00F611BD" w:rsidRDefault="00F611BD" w:rsidP="00F611BD">
      <w:pPr>
        <w:rPr>
          <w:sz w:val="44"/>
          <w:szCs w:val="44"/>
          <w:lang w:bidi="fa-IR"/>
        </w:rPr>
      </w:pPr>
      <w:r w:rsidRPr="00F611BD">
        <w:rPr>
          <w:sz w:val="44"/>
          <w:szCs w:val="44"/>
          <w:rtl/>
        </w:rPr>
        <w:t>امروز دهه امامت و ولایت، فردا ماه محرم و پس‌فردا ایام دیگری از مناسبت‌های دینی است. همه این فرصت‌ها بهانه‌ای است برای نزدیک‌تر شدن به اهل‌بیت(علیهم‌السلام) و اصلاح خود</w:t>
      </w:r>
      <w:r w:rsidRPr="00F611BD">
        <w:rPr>
          <w:sz w:val="44"/>
          <w:szCs w:val="44"/>
          <w:lang w:bidi="fa-IR"/>
        </w:rPr>
        <w:t>.</w:t>
      </w:r>
    </w:p>
    <w:p w14:paraId="01746E1B" w14:textId="77777777" w:rsidR="00F611BD" w:rsidRPr="00F611BD" w:rsidRDefault="00F611BD" w:rsidP="00F611BD">
      <w:pPr>
        <w:rPr>
          <w:sz w:val="44"/>
          <w:szCs w:val="44"/>
          <w:lang w:bidi="fa-IR"/>
        </w:rPr>
      </w:pPr>
      <w:r w:rsidRPr="00F611BD">
        <w:rPr>
          <w:sz w:val="44"/>
          <w:szCs w:val="44"/>
          <w:rtl/>
        </w:rPr>
        <w:t>پیامبر اکرم(صلی‌الله‌علیه‌وآله) در حدیث شریف ثقلین فرمودند</w:t>
      </w:r>
      <w:r w:rsidRPr="00F611BD">
        <w:rPr>
          <w:sz w:val="44"/>
          <w:szCs w:val="44"/>
          <w:lang w:bidi="fa-IR"/>
        </w:rPr>
        <w:t>:</w:t>
      </w:r>
    </w:p>
    <w:p w14:paraId="6AB0BC07" w14:textId="77777777" w:rsidR="00F611BD" w:rsidRPr="00F611BD" w:rsidRDefault="00F611BD" w:rsidP="00F611BD">
      <w:pPr>
        <w:rPr>
          <w:sz w:val="44"/>
          <w:szCs w:val="44"/>
          <w:lang w:bidi="fa-IR"/>
        </w:rPr>
      </w:pPr>
      <w:r w:rsidRPr="00F611BD">
        <w:rPr>
          <w:sz w:val="44"/>
          <w:szCs w:val="44"/>
          <w:lang w:bidi="fa-IR"/>
        </w:rPr>
        <w:t>«</w:t>
      </w:r>
      <w:r w:rsidRPr="00F611BD">
        <w:rPr>
          <w:sz w:val="44"/>
          <w:szCs w:val="44"/>
          <w:rtl/>
        </w:rPr>
        <w:t xml:space="preserve">إِنِّی تَارِکٌ فِیکُمُ الثَّقَلَیْنِ کِتَابَ اللَّهِ </w:t>
      </w:r>
      <w:proofErr w:type="gramStart"/>
      <w:r w:rsidRPr="00F611BD">
        <w:rPr>
          <w:sz w:val="44"/>
          <w:szCs w:val="44"/>
          <w:rtl/>
        </w:rPr>
        <w:t>وَعِتْرَتِی</w:t>
      </w:r>
      <w:r w:rsidRPr="00F611BD">
        <w:rPr>
          <w:sz w:val="44"/>
          <w:szCs w:val="44"/>
          <w:lang w:bidi="fa-IR"/>
        </w:rPr>
        <w:t>.»</w:t>
      </w:r>
      <w:proofErr w:type="gramEnd"/>
    </w:p>
    <w:p w14:paraId="192A378E" w14:textId="77777777" w:rsidR="00F611BD" w:rsidRPr="00F611BD" w:rsidRDefault="00F611BD" w:rsidP="00F611BD">
      <w:pPr>
        <w:rPr>
          <w:sz w:val="44"/>
          <w:szCs w:val="44"/>
          <w:lang w:bidi="fa-IR"/>
        </w:rPr>
      </w:pPr>
      <w:r w:rsidRPr="00F611BD">
        <w:rPr>
          <w:sz w:val="44"/>
          <w:szCs w:val="44"/>
          <w:rtl/>
        </w:rPr>
        <w:t>راه نجات در تمسک به قرآن و اهل‌بیت است. اگر به این دو تمسک جوییم، در دنیا و آخرت سعادتمند خواهیم بود</w:t>
      </w:r>
      <w:r w:rsidRPr="00F611BD">
        <w:rPr>
          <w:sz w:val="44"/>
          <w:szCs w:val="44"/>
          <w:lang w:bidi="fa-IR"/>
        </w:rPr>
        <w:t>.</w:t>
      </w:r>
    </w:p>
    <w:p w14:paraId="03A20DD1" w14:textId="77777777" w:rsidR="00F611BD" w:rsidRPr="00F611BD" w:rsidRDefault="00F611BD" w:rsidP="00F611BD">
      <w:pPr>
        <w:rPr>
          <w:sz w:val="44"/>
          <w:szCs w:val="44"/>
          <w:lang w:bidi="fa-IR"/>
        </w:rPr>
      </w:pPr>
      <w:r w:rsidRPr="00F611BD">
        <w:rPr>
          <w:sz w:val="44"/>
          <w:szCs w:val="44"/>
          <w:rtl/>
        </w:rPr>
        <w:t>در آستانه سالروز واقعه مباهله نیز قرار داریم؛ حادثه‌ای که در آن حقانیت اسلام و اهل‌بیت پیامبر(علیهم‌السلام) برای همگان آشکار شد و دشمنان اسلام در برابر حقیقت عقب‌نشینی کردند</w:t>
      </w:r>
      <w:r w:rsidRPr="00F611BD">
        <w:rPr>
          <w:sz w:val="44"/>
          <w:szCs w:val="44"/>
          <w:lang w:bidi="fa-IR"/>
        </w:rPr>
        <w:t>.</w:t>
      </w:r>
    </w:p>
    <w:p w14:paraId="7AF8CC7C" w14:textId="77777777" w:rsidR="00F611BD" w:rsidRPr="00F611BD" w:rsidRDefault="00F611BD" w:rsidP="00F611BD">
      <w:pPr>
        <w:rPr>
          <w:sz w:val="44"/>
          <w:szCs w:val="44"/>
          <w:lang w:bidi="fa-IR"/>
        </w:rPr>
      </w:pPr>
      <w:r w:rsidRPr="00F611BD">
        <w:rPr>
          <w:sz w:val="44"/>
          <w:szCs w:val="44"/>
          <w:rtl/>
        </w:rPr>
        <w:t>این‌ها افتخارات اسلام و مکتب اهل‌بیت است</w:t>
      </w:r>
      <w:r w:rsidRPr="00F611BD">
        <w:rPr>
          <w:sz w:val="44"/>
          <w:szCs w:val="44"/>
          <w:lang w:bidi="fa-IR"/>
        </w:rPr>
        <w:t>.</w:t>
      </w:r>
    </w:p>
    <w:p w14:paraId="35C9AEC7" w14:textId="77777777" w:rsidR="00F611BD" w:rsidRPr="00F611BD" w:rsidRDefault="00F611BD" w:rsidP="00F611BD">
      <w:pPr>
        <w:rPr>
          <w:sz w:val="44"/>
          <w:szCs w:val="44"/>
          <w:lang w:bidi="fa-IR"/>
        </w:rPr>
      </w:pPr>
      <w:r w:rsidRPr="00F611BD">
        <w:rPr>
          <w:sz w:val="44"/>
          <w:szCs w:val="44"/>
          <w:rtl/>
        </w:rPr>
        <w:t>از خداوند متعال مسئلت می‌کنیم که همه ما را در مسیر قرآن و عترت ثابت‌قدم بدارد، بر عزت اسلام و مسلمین بیفزاید و نظام مقدس جمهوری اسلامی ایران را تا ظهور حضرت ولی‌عصر(عجل‌الله تعالی فرجه الشریف) محفوظ و مؤید بدارد</w:t>
      </w:r>
      <w:r w:rsidRPr="00F611BD">
        <w:rPr>
          <w:sz w:val="44"/>
          <w:szCs w:val="44"/>
          <w:lang w:bidi="fa-IR"/>
        </w:rPr>
        <w:t>.</w:t>
      </w:r>
    </w:p>
    <w:p w14:paraId="1542DA58" w14:textId="77777777" w:rsidR="00F611BD" w:rsidRPr="00F611BD" w:rsidRDefault="00F611BD" w:rsidP="00F611BD">
      <w:pPr>
        <w:rPr>
          <w:sz w:val="44"/>
          <w:szCs w:val="44"/>
          <w:lang w:bidi="fa-IR"/>
        </w:rPr>
      </w:pPr>
      <w:r w:rsidRPr="00F611BD">
        <w:rPr>
          <w:sz w:val="44"/>
          <w:szCs w:val="44"/>
          <w:rtl/>
        </w:rPr>
        <w:t>والسلام علیکم و رحمة الله و برکاته</w:t>
      </w:r>
      <w:r w:rsidRPr="00F611BD">
        <w:rPr>
          <w:sz w:val="44"/>
          <w:szCs w:val="44"/>
          <w:lang w:bidi="fa-IR"/>
        </w:rPr>
        <w:t>.</w:t>
      </w:r>
    </w:p>
    <w:p w14:paraId="10D7566C" w14:textId="16937ED0" w:rsidR="00110457" w:rsidRPr="00C16598" w:rsidRDefault="00110457" w:rsidP="00F611BD">
      <w:pPr>
        <w:rPr>
          <w:sz w:val="44"/>
          <w:szCs w:val="44"/>
          <w:lang w:bidi="fa-IR"/>
        </w:rPr>
      </w:pPr>
    </w:p>
    <w:sectPr w:rsidR="00110457" w:rsidRPr="00C16598" w:rsidSect="00F611BD">
      <w:footerReference w:type="default" r:id="rId7"/>
      <w:pgSz w:w="11906" w:h="16838" w:code="9"/>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A7D86" w14:textId="77777777" w:rsidR="00D11E2F" w:rsidRDefault="00D11E2F" w:rsidP="004E4A97">
      <w:pPr>
        <w:spacing w:after="0" w:line="240" w:lineRule="auto"/>
      </w:pPr>
      <w:r>
        <w:separator/>
      </w:r>
    </w:p>
  </w:endnote>
  <w:endnote w:type="continuationSeparator" w:id="0">
    <w:p w14:paraId="1090D75F" w14:textId="77777777" w:rsidR="00D11E2F" w:rsidRDefault="00D11E2F" w:rsidP="004E4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52415918"/>
      <w:docPartObj>
        <w:docPartGallery w:val="Page Numbers (Bottom of Page)"/>
        <w:docPartUnique/>
      </w:docPartObj>
    </w:sdtPr>
    <w:sdtEndPr>
      <w:rPr>
        <w:noProof/>
      </w:rPr>
    </w:sdtEndPr>
    <w:sdtContent>
      <w:p w14:paraId="1C5742E4" w14:textId="77777777" w:rsidR="004E4A97" w:rsidRDefault="004E4A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ADDF59" w14:textId="77777777" w:rsidR="004E4A97" w:rsidRDefault="004E4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41901" w14:textId="77777777" w:rsidR="00D11E2F" w:rsidRDefault="00D11E2F" w:rsidP="004E4A97">
      <w:pPr>
        <w:spacing w:after="0" w:line="240" w:lineRule="auto"/>
      </w:pPr>
      <w:r>
        <w:separator/>
      </w:r>
    </w:p>
  </w:footnote>
  <w:footnote w:type="continuationSeparator" w:id="0">
    <w:p w14:paraId="7B4A5884" w14:textId="77777777" w:rsidR="00D11E2F" w:rsidRDefault="00D11E2F" w:rsidP="004E4A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05665"/>
    <w:multiLevelType w:val="hybridMultilevel"/>
    <w:tmpl w:val="9196B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6516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718"/>
    <w:rsid w:val="00021130"/>
    <w:rsid w:val="00110457"/>
    <w:rsid w:val="001225A8"/>
    <w:rsid w:val="0013553E"/>
    <w:rsid w:val="0016475C"/>
    <w:rsid w:val="00195DF3"/>
    <w:rsid w:val="001A387F"/>
    <w:rsid w:val="00215CE8"/>
    <w:rsid w:val="002632C6"/>
    <w:rsid w:val="002D111A"/>
    <w:rsid w:val="002D2EF5"/>
    <w:rsid w:val="002D7A65"/>
    <w:rsid w:val="00337B32"/>
    <w:rsid w:val="00343AB5"/>
    <w:rsid w:val="003440FF"/>
    <w:rsid w:val="00372930"/>
    <w:rsid w:val="00392F1D"/>
    <w:rsid w:val="00393718"/>
    <w:rsid w:val="003E462A"/>
    <w:rsid w:val="00466181"/>
    <w:rsid w:val="004915F3"/>
    <w:rsid w:val="004A3DAE"/>
    <w:rsid w:val="004E4A97"/>
    <w:rsid w:val="007B0407"/>
    <w:rsid w:val="007B3E09"/>
    <w:rsid w:val="007B4D48"/>
    <w:rsid w:val="007C2B03"/>
    <w:rsid w:val="00814219"/>
    <w:rsid w:val="00866D49"/>
    <w:rsid w:val="008A1273"/>
    <w:rsid w:val="008C05AA"/>
    <w:rsid w:val="008D0EDE"/>
    <w:rsid w:val="009414E4"/>
    <w:rsid w:val="00943D51"/>
    <w:rsid w:val="009904C5"/>
    <w:rsid w:val="009E1A29"/>
    <w:rsid w:val="00A17CD5"/>
    <w:rsid w:val="00A6182D"/>
    <w:rsid w:val="00AD76AB"/>
    <w:rsid w:val="00BC563C"/>
    <w:rsid w:val="00BC58F8"/>
    <w:rsid w:val="00C16598"/>
    <w:rsid w:val="00C41702"/>
    <w:rsid w:val="00C810E2"/>
    <w:rsid w:val="00CE48E4"/>
    <w:rsid w:val="00D11E2F"/>
    <w:rsid w:val="00D25655"/>
    <w:rsid w:val="00DD591F"/>
    <w:rsid w:val="00E6788A"/>
    <w:rsid w:val="00E87513"/>
    <w:rsid w:val="00E94A96"/>
    <w:rsid w:val="00EB1EA6"/>
    <w:rsid w:val="00ED7446"/>
    <w:rsid w:val="00F01505"/>
    <w:rsid w:val="00F04EF8"/>
    <w:rsid w:val="00F069BE"/>
    <w:rsid w:val="00F611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BFE7A"/>
  <w15:chartTrackingRefBased/>
  <w15:docId w15:val="{C6A392D0-287E-4E44-A8C1-02DF0C49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CE8"/>
    <w:pPr>
      <w:bidi/>
      <w:jc w:val="both"/>
    </w:pPr>
    <w:rPr>
      <w:rFonts w:cs="B Nazanin"/>
      <w:sz w:val="28"/>
      <w:szCs w:val="28"/>
    </w:rPr>
  </w:style>
  <w:style w:type="paragraph" w:styleId="Heading1">
    <w:name w:val="heading 1"/>
    <w:basedOn w:val="Normal"/>
    <w:next w:val="Normal"/>
    <w:link w:val="Heading1Char"/>
    <w:uiPriority w:val="9"/>
    <w:qFormat/>
    <w:rsid w:val="008D0EDE"/>
    <w:pPr>
      <w:keepNext/>
      <w:keepLines/>
      <w:spacing w:before="240" w:after="0"/>
      <w:jc w:val="left"/>
      <w:outlineLvl w:val="0"/>
    </w:pPr>
    <w:rPr>
      <w:rFonts w:asciiTheme="majorHAnsi" w:eastAsiaTheme="majorEastAsia" w:hAnsiTheme="majorHAnsi" w:cs="B Titr"/>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EDE"/>
    <w:rPr>
      <w:rFonts w:asciiTheme="majorHAnsi" w:eastAsiaTheme="majorEastAsia" w:hAnsiTheme="majorHAnsi" w:cs="B Titr"/>
      <w:color w:val="2E74B5" w:themeColor="accent1" w:themeShade="BF"/>
      <w:sz w:val="32"/>
      <w:szCs w:val="32"/>
    </w:rPr>
  </w:style>
  <w:style w:type="paragraph" w:styleId="Header">
    <w:name w:val="header"/>
    <w:basedOn w:val="Normal"/>
    <w:link w:val="HeaderChar"/>
    <w:uiPriority w:val="99"/>
    <w:unhideWhenUsed/>
    <w:rsid w:val="004E4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A97"/>
    <w:rPr>
      <w:rFonts w:cs="B Nazanin"/>
      <w:sz w:val="28"/>
      <w:szCs w:val="28"/>
    </w:rPr>
  </w:style>
  <w:style w:type="paragraph" w:styleId="Footer">
    <w:name w:val="footer"/>
    <w:basedOn w:val="Normal"/>
    <w:link w:val="FooterChar"/>
    <w:uiPriority w:val="99"/>
    <w:unhideWhenUsed/>
    <w:rsid w:val="004E4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A97"/>
    <w:rPr>
      <w:rFonts w:cs="B Nazanin"/>
      <w:sz w:val="28"/>
      <w:szCs w:val="28"/>
    </w:rPr>
  </w:style>
  <w:style w:type="paragraph" w:styleId="ListParagraph">
    <w:name w:val="List Paragraph"/>
    <w:basedOn w:val="Normal"/>
    <w:uiPriority w:val="34"/>
    <w:qFormat/>
    <w:rsid w:val="00263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Aref Ebrahimi</dc:creator>
  <cp:keywords/>
  <dc:description/>
  <cp:lastModifiedBy>Island</cp:lastModifiedBy>
  <cp:revision>4</cp:revision>
  <cp:lastPrinted>2026-07-03T08:10:00Z</cp:lastPrinted>
  <dcterms:created xsi:type="dcterms:W3CDTF">2026-06-05T08:26:00Z</dcterms:created>
  <dcterms:modified xsi:type="dcterms:W3CDTF">2026-07-03T08:11:00Z</dcterms:modified>
</cp:coreProperties>
</file>