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563" w:rsidRPr="00EC7563" w:rsidRDefault="00EC7563" w:rsidP="00EC7563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EC7563">
        <w:rPr>
          <w:rStyle w:val="Strong"/>
          <w:rFonts w:cs="B Zar"/>
          <w:b w:val="0"/>
          <w:bCs w:val="0"/>
          <w:sz w:val="32"/>
          <w:szCs w:val="32"/>
          <w:rtl/>
        </w:rPr>
        <w:t>حجت الاسلام عباس رمضانی پور</w:t>
      </w:r>
      <w:r w:rsidRPr="00EC7563">
        <w:rPr>
          <w:rStyle w:val="Strong"/>
          <w:rFonts w:cs="B Zar"/>
          <w:sz w:val="32"/>
          <w:szCs w:val="32"/>
          <w:rtl/>
        </w:rPr>
        <w:t xml:space="preserve"> </w:t>
      </w:r>
      <w:r w:rsidRPr="00EC7563">
        <w:rPr>
          <w:rFonts w:cs="B Zar"/>
          <w:sz w:val="32"/>
          <w:szCs w:val="32"/>
          <w:rtl/>
        </w:rPr>
        <w:t>در خطبه های نماز جمعه شهر رفسنجان همگان را به تقوای الهی دعوت کرد و در ادامه به پایبندی به قانون که مهمترین امور اس</w:t>
      </w:r>
      <w:bookmarkStart w:id="0" w:name="_GoBack"/>
      <w:bookmarkEnd w:id="0"/>
      <w:r w:rsidRPr="00EC7563">
        <w:rPr>
          <w:rFonts w:cs="B Zar"/>
          <w:sz w:val="32"/>
          <w:szCs w:val="32"/>
          <w:rtl/>
        </w:rPr>
        <w:t>ت توصیه کرد و افزود: بزرگترها به اصلاح ذات البین‌ و استحکام ارتباطات بین خانواده ها بپردازند و مردم نیز به رعایت مسایل ایمنی در مورد منازل و خودروها، مکان های خود بپردازند و بانک ها پول نقد را به مردم نسپارند‌ ضمن اینکه نیروی انتظامی گشت های خود را بیشتر بگمارد تا امنیت بیشتر باشد</w:t>
      </w:r>
      <w:r w:rsidRPr="00EC7563">
        <w:rPr>
          <w:rFonts w:cs="B Zar"/>
          <w:sz w:val="32"/>
          <w:szCs w:val="32"/>
        </w:rPr>
        <w:t>.</w:t>
      </w:r>
    </w:p>
    <w:p w:rsidR="00EC7563" w:rsidRPr="00EC7563" w:rsidRDefault="00EC7563" w:rsidP="00EC7563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EC7563">
        <w:rPr>
          <w:rFonts w:cs="B Zar"/>
          <w:sz w:val="32"/>
          <w:szCs w:val="32"/>
          <w:rtl/>
        </w:rPr>
        <w:t>وی به موضوع اعتکاف که سنتی گرانقدر است اشاره و بیان کرد: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این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اعتکاف</w:t>
      </w:r>
      <w:r w:rsidRPr="00EC7563">
        <w:rPr>
          <w:rFonts w:cs="B Zar"/>
          <w:sz w:val="32"/>
          <w:szCs w:val="32"/>
          <w:rtl/>
        </w:rPr>
        <w:t xml:space="preserve"> را از پیامبر 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 w:hint="cs"/>
          <w:sz w:val="32"/>
          <w:szCs w:val="32"/>
          <w:rtl/>
        </w:rPr>
        <w:t>به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ارث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برده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ایم‌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لذا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 w:hint="cs"/>
          <w:sz w:val="32"/>
          <w:szCs w:val="32"/>
          <w:rtl/>
        </w:rPr>
        <w:t>به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برکت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نظام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مقدس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جمهوری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اسلامی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این</w:t>
      </w:r>
      <w:r w:rsidRPr="00EC7563">
        <w:rPr>
          <w:rFonts w:cs="B Zar"/>
          <w:sz w:val="32"/>
          <w:szCs w:val="32"/>
          <w:rtl/>
        </w:rPr>
        <w:t xml:space="preserve"> معنویت در شهرهای کشورمان نهادینه شده است؛ برای خود و خدا بروید در مساجد اعتکاف کنید و جوانان استقبال بیشتری کنند</w:t>
      </w:r>
      <w:r w:rsidRPr="00EC7563">
        <w:rPr>
          <w:rFonts w:cs="B Zar"/>
          <w:sz w:val="32"/>
          <w:szCs w:val="32"/>
        </w:rPr>
        <w:t>.</w:t>
      </w:r>
      <w:r w:rsidRPr="00EC7563">
        <w:rPr>
          <w:rFonts w:cs="B Zar"/>
          <w:sz w:val="32"/>
          <w:szCs w:val="32"/>
        </w:rPr>
        <w:br/>
      </w:r>
      <w:r w:rsidRPr="00EC7563">
        <w:rPr>
          <w:rFonts w:cs="B Zar"/>
          <w:sz w:val="32"/>
          <w:szCs w:val="32"/>
          <w:rtl/>
        </w:rPr>
        <w:t>رمضانی پور به بیانات رهبری در بین ذاکرین‌ و مداحان اهل بیت (علیه السلام</w:t>
      </w:r>
      <w:r w:rsidRPr="00EC7563">
        <w:rPr>
          <w:rFonts w:cs="B Zar"/>
          <w:sz w:val="32"/>
          <w:szCs w:val="32"/>
        </w:rPr>
        <w:t xml:space="preserve">) </w:t>
      </w:r>
      <w:r w:rsidRPr="00EC7563">
        <w:rPr>
          <w:rFonts w:cs="B Zar"/>
          <w:sz w:val="32"/>
          <w:szCs w:val="32"/>
          <w:rtl/>
        </w:rPr>
        <w:t>اشاره و تصریح کرد: اهداف انقلاب با دید روشن و اندیشه عمیق در شعرهای‌‌ مداحان و ذاکرین باشد و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 w:hint="cs"/>
          <w:sz w:val="32"/>
          <w:szCs w:val="32"/>
          <w:rtl/>
        </w:rPr>
        <w:t>باید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بار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معنوی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داشته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باشد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و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جامعه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را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سمت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ایمان</w:t>
      </w:r>
      <w:r w:rsidRPr="00EC7563">
        <w:rPr>
          <w:rFonts w:cs="B Zar"/>
          <w:sz w:val="32"/>
          <w:szCs w:val="32"/>
          <w:rtl/>
        </w:rPr>
        <w:t xml:space="preserve"> و معنویت سوق دهند، بهترین کار این است که مسائل شرعی را نه کم و نه زیاد</w:t>
      </w:r>
      <w:r w:rsidRPr="00EC7563">
        <w:rPr>
          <w:rFonts w:hint="cs"/>
          <w:sz w:val="32"/>
          <w:szCs w:val="32"/>
          <w:rtl/>
        </w:rPr>
        <w:t>  </w:t>
      </w:r>
      <w:r w:rsidRPr="00EC7563">
        <w:rPr>
          <w:rFonts w:cs="B Zar" w:hint="cs"/>
          <w:sz w:val="32"/>
          <w:szCs w:val="32"/>
          <w:rtl/>
        </w:rPr>
        <w:t>و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طور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شفاف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و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ساده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بیان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کنید</w:t>
      </w:r>
      <w:r w:rsidRPr="00EC7563">
        <w:rPr>
          <w:rFonts w:cs="B Zar"/>
          <w:sz w:val="32"/>
          <w:szCs w:val="32"/>
        </w:rPr>
        <w:t>.</w:t>
      </w:r>
      <w:r w:rsidRPr="00EC7563">
        <w:rPr>
          <w:rFonts w:cs="B Zar"/>
          <w:sz w:val="32"/>
          <w:szCs w:val="32"/>
        </w:rPr>
        <w:br/>
      </w:r>
      <w:r w:rsidRPr="00EC7563">
        <w:rPr>
          <w:rFonts w:cs="B Zar"/>
          <w:sz w:val="32"/>
          <w:szCs w:val="32"/>
          <w:rtl/>
        </w:rPr>
        <w:t xml:space="preserve">وی ادامه داد: جریان سرمایه داری صهیونیستی که تصمیم بر براندازی بنیان خانواده هاست را جدی بگیرید ، آنها تمام هم و غم و پول و سرمایه خود را بر براندازی بشریت گذاشته اند و ازدواج های عجیب و همجنس بازی را قانونی کردند و این ها فساد در بشر است، ترویج ازدواج سفید که موجب از بین رفتن حیا و عصمت شده 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 w:hint="cs"/>
          <w:sz w:val="32"/>
          <w:szCs w:val="32"/>
          <w:rtl/>
        </w:rPr>
        <w:t>و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زوجین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بدون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جاری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شدن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خطبه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عقد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در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زیر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lastRenderedPageBreak/>
        <w:t>سقفی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زندگی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کنند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که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از</w:t>
      </w:r>
      <w:r w:rsidRPr="00EC7563">
        <w:rPr>
          <w:rFonts w:cs="B Zar"/>
          <w:sz w:val="32"/>
          <w:szCs w:val="32"/>
          <w:rtl/>
        </w:rPr>
        <w:t xml:space="preserve"> برنامه های دشمن است تا بنیان خانواده ها را ریشه کن کند لذا ایجاد زمینه برای طهارت و پاکیزگی جوان موثر ترین مقابله برای توطئه ها است امید که همه مبلغین و مداحان توجه به این بیانات داشته باشند</w:t>
      </w:r>
      <w:r w:rsidRPr="00EC7563">
        <w:rPr>
          <w:rFonts w:cs="B Zar"/>
          <w:sz w:val="32"/>
          <w:szCs w:val="32"/>
        </w:rPr>
        <w:t>.</w:t>
      </w:r>
    </w:p>
    <w:p w:rsidR="00EC7563" w:rsidRPr="00EC7563" w:rsidRDefault="00EC7563" w:rsidP="00EC7563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EC7563">
        <w:rPr>
          <w:rFonts w:cs="B Zar"/>
          <w:sz w:val="32"/>
          <w:szCs w:val="32"/>
          <w:rtl/>
        </w:rPr>
        <w:t>رمضانی پور بیان کرد: بیانیه گام دوم انقلاب که مورد تأکید و مد نظر مقام معظم رهبری است و به عنوان منشور بزرگ و به عنوان نامه 53 در نهج البلاغه است و این نامه 53 نهج البلاغه که صدها سال نورافشانی می کند لذا این بیانیه گام دوم انقلاب نیز روح نهج البلاغه است که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 w:hint="cs"/>
          <w:sz w:val="32"/>
          <w:szCs w:val="32"/>
          <w:rtl/>
        </w:rPr>
        <w:t>از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آن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بهره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مند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می</w:t>
      </w:r>
      <w:r w:rsidRPr="00EC7563">
        <w:rPr>
          <w:rFonts w:cs="B Zar"/>
          <w:sz w:val="32"/>
          <w:szCs w:val="32"/>
          <w:rtl/>
        </w:rPr>
        <w:t xml:space="preserve"> شویم و در مورد این بیانیه رهبری فرمودند من زحمت زیادی بر روی این بیانیه کشیدم و بیش از 6 ماه کار کردم لذا برای ما منتشر کردند و این بیانیه مهم است و این گام دوم چهل گام در یک گام است؛ معنای این گام چیست؟ یعنی برای راهکارهای رهبری همه افراد یک گام هم که شده بردارند و عمل کردن به فرامین رهبری را به اندازه یک گام اقدام کنند تا گام های عملیاتی پیرامون علم و دانش، در عرصه فرهنگی و اخلاقی کردن محیط زندگی، در حوزه اقتصادی و تولید انبوه و مناسبات مدیریتی خردمندانه گام بردارید</w:t>
      </w:r>
      <w:r w:rsidRPr="00EC7563">
        <w:rPr>
          <w:rFonts w:cs="B Zar"/>
          <w:sz w:val="32"/>
          <w:szCs w:val="32"/>
        </w:rPr>
        <w:t>.</w:t>
      </w:r>
    </w:p>
    <w:p w:rsidR="00EC7563" w:rsidRPr="00EC7563" w:rsidRDefault="00EC7563" w:rsidP="00EC7563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EC7563">
        <w:rPr>
          <w:rFonts w:cs="B Zar"/>
          <w:sz w:val="32"/>
          <w:szCs w:val="32"/>
          <w:rtl/>
        </w:rPr>
        <w:t xml:space="preserve">وی خاطرنشان کرد: گام های بعدی نیز بر پایه بودجه بندی سالم و کار ساز باید باشد لذا مسئولان، گیرم که دولت بودجه کارساز به مجلس نداده است اما چرا شما درستش نمی کنید بودجه ای که ساختار کشور را باید بسازد و شورای نگهبان هم نظارت داشته باشد؟! می بینیم که 20 درصد افزایش حقوق ها را تصویب کردند اما برای افرادی که بالای 3 میلیون تومان حقوق دارند خوب است و برای افراد 15 تا 20 میلیون تومان و بالاتر می گیرند 3 تا 8 میلیون تومان به حقوقشان اضافه </w:t>
      </w:r>
      <w:r w:rsidRPr="00EC7563">
        <w:rPr>
          <w:rFonts w:cs="B Zar"/>
          <w:sz w:val="32"/>
          <w:szCs w:val="32"/>
          <w:rtl/>
        </w:rPr>
        <w:lastRenderedPageBreak/>
        <w:t>می شود چرا می گویید خزانه خالی است در حالی که به اینها این همه حقوق اضافه می کنید و به افراد و قشر ضعیف اضافه کمی می شود، افراد با حقوق های بالا به اندازه اجدادشان هم حقوق می گیرند باید حقوق افراد 500 هزار تومان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 w:hint="cs"/>
          <w:sz w:val="32"/>
          <w:szCs w:val="32"/>
          <w:rtl/>
        </w:rPr>
        <w:t>اضافه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کرد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ما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از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مجلس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شورای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اسلامی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گله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مندیم؛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که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در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برخی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جاها</w:t>
      </w:r>
      <w:r w:rsidRPr="00EC7563">
        <w:rPr>
          <w:rFonts w:cs="B Zar"/>
          <w:sz w:val="32"/>
          <w:szCs w:val="32"/>
          <w:rtl/>
        </w:rPr>
        <w:t xml:space="preserve"> در حوزه اقتصاد کشور کوتاه می آید و دولت در این لایحه باید در بودجه سال </w:t>
      </w:r>
      <w:r w:rsidRPr="00EC7563">
        <w:rPr>
          <w:rFonts w:cs="B Zar"/>
          <w:sz w:val="32"/>
          <w:szCs w:val="32"/>
        </w:rPr>
        <w:t xml:space="preserve">98 </w:t>
      </w:r>
      <w:r w:rsidRPr="00EC7563">
        <w:rPr>
          <w:rFonts w:cs="B Zar"/>
          <w:sz w:val="32"/>
          <w:szCs w:val="32"/>
          <w:rtl/>
        </w:rPr>
        <w:t>راهکارهای خوبی می داد</w:t>
      </w:r>
      <w:r w:rsidRPr="00EC7563">
        <w:rPr>
          <w:rFonts w:cs="B Zar"/>
          <w:sz w:val="32"/>
          <w:szCs w:val="32"/>
        </w:rPr>
        <w:t>. </w:t>
      </w:r>
    </w:p>
    <w:p w:rsidR="00EC7563" w:rsidRPr="00EC7563" w:rsidRDefault="00EC7563" w:rsidP="00EC7563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EC7563">
        <w:rPr>
          <w:rFonts w:cs="B Zar"/>
          <w:sz w:val="32"/>
          <w:szCs w:val="32"/>
          <w:rtl/>
        </w:rPr>
        <w:t xml:space="preserve">امام جمعه رفسنجان ادامه داد: 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 w:hint="cs"/>
          <w:sz w:val="32"/>
          <w:szCs w:val="32"/>
          <w:rtl/>
        </w:rPr>
        <w:t>بیش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از</w:t>
      </w:r>
      <w:r w:rsidRPr="00EC7563">
        <w:rPr>
          <w:rFonts w:cs="B Zar"/>
          <w:sz w:val="32"/>
          <w:szCs w:val="32"/>
          <w:rtl/>
        </w:rPr>
        <w:t xml:space="preserve"> 84 </w:t>
      </w:r>
      <w:r w:rsidRPr="00EC7563">
        <w:rPr>
          <w:rFonts w:cs="B Zar" w:hint="cs"/>
          <w:sz w:val="32"/>
          <w:szCs w:val="32"/>
          <w:rtl/>
        </w:rPr>
        <w:t>درصد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از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این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بودجه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ای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که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تصویب</w:t>
      </w:r>
      <w:r w:rsidRPr="00EC7563">
        <w:rPr>
          <w:rFonts w:cs="B Zar"/>
          <w:sz w:val="32"/>
          <w:szCs w:val="32"/>
          <w:rtl/>
        </w:rPr>
        <w:t xml:space="preserve"> شده در دست دولت است که صرف هزینه های جاری می شود؛ 16 درصد باقی مانده برای آن همه دستگاه های قضایی، امنیتی و اطلاعاتی، ارتش و سپاه و ...که در همین 16 درصد قرار دارند و فکر نکنید این ها را نمی فهمیم بلکه همه مردم می دانند</w:t>
      </w:r>
      <w:r w:rsidRPr="00EC7563">
        <w:rPr>
          <w:rFonts w:cs="B Zar"/>
          <w:sz w:val="32"/>
          <w:szCs w:val="32"/>
        </w:rPr>
        <w:t>. </w:t>
      </w:r>
    </w:p>
    <w:p w:rsidR="00EC7563" w:rsidRPr="00EC7563" w:rsidRDefault="00EC7563" w:rsidP="00EC7563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EC7563">
        <w:rPr>
          <w:rFonts w:cs="B Zar"/>
          <w:sz w:val="32"/>
          <w:szCs w:val="32"/>
          <w:rtl/>
        </w:rPr>
        <w:t>وی افزود: جنگ اقتصادی با تاکتیک لازم باید مقابله شود و شناسایی افراد مخل باید مد نظر باشد در بدنه دولت ببینید چکار می کنند افراد مخل و مفسد اقتصادی را برکنار کنید و اعلام شود تا مردم خوشحال شوند</w:t>
      </w:r>
      <w:r w:rsidRPr="00EC7563">
        <w:rPr>
          <w:rFonts w:cs="B Zar"/>
          <w:sz w:val="32"/>
          <w:szCs w:val="32"/>
        </w:rPr>
        <w:t>.</w:t>
      </w:r>
    </w:p>
    <w:p w:rsidR="00EC7563" w:rsidRPr="00EC7563" w:rsidRDefault="00EC7563" w:rsidP="00EC7563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EC7563">
        <w:rPr>
          <w:rFonts w:cs="B Zar"/>
          <w:sz w:val="32"/>
          <w:szCs w:val="32"/>
          <w:rtl/>
        </w:rPr>
        <w:t>رمضانی پور ادامه داد: بیانیه اخیر گروه اقدام مالی " اف ای تی اف " که شرم آور است این چنین کاپیتولاسیونی را برای ما دارند رقم می زنند حتی چین و روسیه هم اعلام کردند که اگر امضا نکنند ارتباطات اقتصادی شان با ایران را قطع می کنند و مجمع تشخیص مصلحت نظام تصمیم</w:t>
      </w:r>
      <w:r>
        <w:rPr>
          <w:rFonts w:cs="B Zar" w:hint="cs"/>
          <w:sz w:val="32"/>
          <w:szCs w:val="32"/>
          <w:rtl/>
        </w:rPr>
        <w:t xml:space="preserve"> </w:t>
      </w:r>
      <w:r w:rsidRPr="00EC7563">
        <w:rPr>
          <w:rFonts w:cs="B Zar"/>
          <w:sz w:val="32"/>
          <w:szCs w:val="32"/>
          <w:rtl/>
        </w:rPr>
        <w:lastRenderedPageBreak/>
        <w:t>درست بگیرد و رهبری هم دستور بررسی را دادند، لذا امیدواریم مجمع تشخیص مصلحت نظام به وظیفه خودش به خوبی عمل کند</w:t>
      </w:r>
      <w:r w:rsidRPr="00EC7563">
        <w:rPr>
          <w:rFonts w:cs="B Zar"/>
          <w:sz w:val="32"/>
          <w:szCs w:val="32"/>
        </w:rPr>
        <w:t>.</w:t>
      </w:r>
    </w:p>
    <w:p w:rsidR="00EC7563" w:rsidRPr="00EC7563" w:rsidRDefault="00EC7563" w:rsidP="00EC7563">
      <w:pPr>
        <w:pStyle w:val="NormalWeb"/>
        <w:bidi/>
        <w:spacing w:line="360" w:lineRule="auto"/>
        <w:rPr>
          <w:rFonts w:cs="B Zar"/>
          <w:sz w:val="32"/>
          <w:szCs w:val="32"/>
        </w:rPr>
      </w:pPr>
      <w:r w:rsidRPr="00EC7563">
        <w:rPr>
          <w:rFonts w:cs="B Zar"/>
          <w:sz w:val="32"/>
          <w:szCs w:val="32"/>
          <w:rtl/>
        </w:rPr>
        <w:t>وی پیام های منطقه ای در مورد بشار اسد را بیان کرد و افزود: امروز در این جهان مدرن بشار اسد در برابر همه کشورهای غربی و عربی با حمایت ایران ایستاد و دیدار صمیمانه ای که با رهبری داشتند بسیار ارزشمند بود و برخی از این پیام ها شامل تثبیت سیاسی و نظامی دولت سوریه، تجلیل از خدمات ایران اسلامی، پاسخی به حامیان غربی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عربی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باشد</w:t>
      </w:r>
      <w:r w:rsidRPr="00EC7563">
        <w:rPr>
          <w:rFonts w:cs="B Zar"/>
          <w:sz w:val="32"/>
          <w:szCs w:val="32"/>
          <w:rtl/>
        </w:rPr>
        <w:t xml:space="preserve"> </w:t>
      </w:r>
      <w:r w:rsidRPr="00EC7563">
        <w:rPr>
          <w:rFonts w:cs="B Zar" w:hint="cs"/>
          <w:sz w:val="32"/>
          <w:szCs w:val="32"/>
          <w:rtl/>
        </w:rPr>
        <w:t>و</w:t>
      </w:r>
      <w:r w:rsidRPr="00EC7563">
        <w:rPr>
          <w:rFonts w:hint="cs"/>
          <w:sz w:val="32"/>
          <w:szCs w:val="32"/>
          <w:rtl/>
        </w:rPr>
        <w:t> </w:t>
      </w:r>
      <w:r w:rsidRPr="00EC7563">
        <w:rPr>
          <w:rFonts w:cs="B Zar"/>
          <w:sz w:val="32"/>
          <w:szCs w:val="32"/>
          <w:rtl/>
        </w:rPr>
        <w:t>پایان انزوای دولت سوریه، نفوذ پایدار نظام جمهوری اسلامی ایران و غیره است</w:t>
      </w:r>
      <w:r w:rsidRPr="00EC7563">
        <w:rPr>
          <w:rFonts w:cs="B Zar"/>
          <w:sz w:val="32"/>
          <w:szCs w:val="32"/>
        </w:rPr>
        <w:t>.</w:t>
      </w:r>
    </w:p>
    <w:p w:rsidR="00E53141" w:rsidRPr="00EC7563" w:rsidRDefault="00E53141" w:rsidP="00EC7563">
      <w:pPr>
        <w:spacing w:line="360" w:lineRule="auto"/>
        <w:rPr>
          <w:rFonts w:cs="B Zar"/>
          <w:sz w:val="32"/>
          <w:szCs w:val="32"/>
        </w:rPr>
      </w:pPr>
    </w:p>
    <w:sectPr w:rsidR="00E53141" w:rsidRPr="00EC7563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563"/>
    <w:rsid w:val="003E2CF2"/>
    <w:rsid w:val="00DC5CFB"/>
    <w:rsid w:val="00E53141"/>
    <w:rsid w:val="00EC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756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75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756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75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3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2019-03-02T05:01:00Z</cp:lastPrinted>
  <dcterms:created xsi:type="dcterms:W3CDTF">2019-03-02T04:59:00Z</dcterms:created>
  <dcterms:modified xsi:type="dcterms:W3CDTF">2019-03-02T05:01:00Z</dcterms:modified>
</cp:coreProperties>
</file>