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E0B" w:rsidRDefault="00E22403">
      <w:pPr>
        <w:rPr>
          <w:rtl/>
        </w:rPr>
      </w:pPr>
      <w:r>
        <w:rPr>
          <w:rFonts w:hint="cs"/>
          <w:rtl/>
        </w:rPr>
        <w:t>بسم الله الرحمن الرحیم</w:t>
      </w:r>
      <w:bookmarkStart w:id="0" w:name="_GoBack"/>
      <w:bookmarkEnd w:id="0"/>
    </w:p>
    <w:p w:rsidR="00E22403" w:rsidRDefault="00E22403">
      <w:pPr>
        <w:rPr>
          <w:rtl/>
        </w:rPr>
      </w:pPr>
      <w:r>
        <w:rPr>
          <w:rFonts w:hint="cs"/>
          <w:rtl/>
        </w:rPr>
        <w:t>خلاصه خطبه های نماز جمعه بخش کنارتخته و کمارج مورخ 97/12/10</w:t>
      </w:r>
    </w:p>
    <w:p w:rsidR="00E22403" w:rsidRDefault="00E22403">
      <w:pPr>
        <w:rPr>
          <w:rtl/>
        </w:rPr>
      </w:pPr>
      <w:r>
        <w:rPr>
          <w:rFonts w:hint="cs"/>
          <w:rtl/>
        </w:rPr>
        <w:t>خطبه اول:</w:t>
      </w:r>
    </w:p>
    <w:p w:rsidR="00E22403" w:rsidRDefault="00E22403">
      <w:pPr>
        <w:rPr>
          <w:rtl/>
        </w:rPr>
      </w:pPr>
      <w:r>
        <w:rPr>
          <w:rFonts w:hint="cs"/>
          <w:rtl/>
        </w:rPr>
        <w:t>در این خطبه امام جمعه بخش کنارتخته و کمارج ضمن توصیه به تقوای الهی در ادامه مباحث گذشته مطالبی را راجع به معاد بیان کردند( عوامل کاهش فشار قبر از نگاه روایات. این هفته اهمیت به نماز)</w:t>
      </w:r>
    </w:p>
    <w:p w:rsidR="00E22403" w:rsidRDefault="00E22403">
      <w:pPr>
        <w:rPr>
          <w:rtl/>
        </w:rPr>
      </w:pPr>
      <w:r>
        <w:rPr>
          <w:rFonts w:hint="cs"/>
          <w:rtl/>
        </w:rPr>
        <w:t>خطبه دوم:</w:t>
      </w:r>
    </w:p>
    <w:p w:rsidR="00E22403" w:rsidRDefault="00E22403">
      <w:pPr>
        <w:rPr>
          <w:rtl/>
        </w:rPr>
      </w:pPr>
      <w:r>
        <w:rPr>
          <w:rFonts w:hint="cs"/>
          <w:rtl/>
        </w:rPr>
        <w:t>در این خطبه حجه الاسلام و المسلمین جعفری ابتدا ضمن توصیه همگان به تقوای الهی روایتی را از امام باقرعلیه السلام بیان کردند که حضرت فرمودند: ایاک و الکسل و الضجر فانهما مفتاح کل شر...من کسل لم یود حقا و من ضجر لم یصبر علی حق( از تنبلی و بی حوصلگی بپرهیز زیرا که این دو کلید هر بدی میباشند و کسی که تنبل باشد حقی ار ادا نمیکند و کسی که بی حوصله باشد برحق شکیبایی نمیورزد. ایشان ضمن بیان این روایت و مانند این روایت در درس خارج رهبر معظم انقلاب بیان کردند که معظم له به مسئولین توصیه به عدم تصمیم گیری عجولانه را داشتند و نیاز امروز کشور و نقطه مقابل دسیسه های شیطان که کانون خانواده را هدف قرار داده است ایجاد زمینه طهارت و پاکیزگی جوان مانند اشتغال و حل کردن مشکلات اقتصادی است.</w:t>
      </w:r>
    </w:p>
    <w:p w:rsidR="00E22403" w:rsidRDefault="00E22403">
      <w:pPr>
        <w:rPr>
          <w:rtl/>
        </w:rPr>
      </w:pPr>
      <w:r>
        <w:rPr>
          <w:rFonts w:hint="cs"/>
          <w:rtl/>
        </w:rPr>
        <w:t xml:space="preserve">ایشان در بیان دیگر خود نسبت به صحبت های اخیر ریاست محترم جمهور که گفته بودند: رهبری با لوایخ </w:t>
      </w:r>
      <w:r>
        <w:t xml:space="preserve">FATF </w:t>
      </w:r>
      <w:r>
        <w:rPr>
          <w:rFonts w:hint="cs"/>
          <w:rtl/>
        </w:rPr>
        <w:t xml:space="preserve"> و پالرمو و </w:t>
      </w:r>
      <w:r>
        <w:t xml:space="preserve">CFT </w:t>
      </w:r>
      <w:r>
        <w:rPr>
          <w:rFonts w:hint="cs"/>
          <w:rtl/>
        </w:rPr>
        <w:t xml:space="preserve"> مخالف نیستد اعتراض کردند و بیان داشتند که : این یک ادعای جدید است و ما اگر فرمایشات رهبری را مرور کنیم خواهیم یافت که این ادعای صحیحی نمیباشد زیرا:</w:t>
      </w:r>
    </w:p>
    <w:p w:rsidR="00E22403" w:rsidRDefault="00E22403" w:rsidP="00E22403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رهبری صراحتا اعلام کردند که مواضع بنده همین است که بیان میکنم وچیز پشت پرده ای نیست و ایشان در جمع نمایندگان مجلس فرمودند که : این کنوانسیون هایی که وجود دارد به عنوان مثال مبارزه با تروریسم، مجلس ما مجلس رشید و بالغ و ...است چه لزومی دارد ما برویم چیزهایی را که نمیدانیم ته آن چیست یا حتی میدانیم مشکلاتی دارد به خاطر ان جهات مثبت و جنبه های مثبت قبول کنیم. و این مخالفت صریح رهبر معظم انقلاب نسبت به این کنوانسیونها استو</w:t>
      </w:r>
    </w:p>
    <w:p w:rsidR="00E22403" w:rsidRDefault="00E22403" w:rsidP="00E22403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مقام معظم رهبری حفظه الله در جواب نامه اقای لاریجانی ریاست محترم جمهور در مورد بررسی لوایح فرمودند که بنده با ((بررسی)) این لوایح مخالفتی ندارم نه با خود لوایح</w:t>
      </w:r>
    </w:p>
    <w:p w:rsidR="00E22403" w:rsidRDefault="00E22403" w:rsidP="00E22403">
      <w:pPr>
        <w:rPr>
          <w:rtl/>
        </w:rPr>
      </w:pPr>
      <w:r>
        <w:rPr>
          <w:rFonts w:hint="cs"/>
          <w:rtl/>
        </w:rPr>
        <w:t>جعفری امام جمعه بخش کنارتخته و کمارج در ادامه بیان کردند که این مطالب هزیینه درست کردن برای کشور و رهبری است و لزومی ندارد ما لوایحی را بپذیریم که ته ان تحریم های بیشتر است.</w:t>
      </w:r>
    </w:p>
    <w:p w:rsidR="00E22403" w:rsidRDefault="00E22403" w:rsidP="00E22403">
      <w:pPr>
        <w:rPr>
          <w:rtl/>
        </w:rPr>
      </w:pPr>
      <w:r>
        <w:rPr>
          <w:rFonts w:hint="cs"/>
          <w:rtl/>
        </w:rPr>
        <w:t>ایشان همچنین در ادامه به مناسبت در پیش بودن 14 اسفند که روز احسان و نیکوکاری است همگان را به همکاری با کیمته امداد امام خمینی ره توصیه کردند</w:t>
      </w:r>
    </w:p>
    <w:p w:rsidR="00E22403" w:rsidRDefault="00E22403" w:rsidP="00E22403">
      <w:pPr>
        <w:rPr>
          <w:rtl/>
        </w:rPr>
      </w:pPr>
      <w:r>
        <w:rPr>
          <w:rFonts w:hint="cs"/>
          <w:rtl/>
        </w:rPr>
        <w:t>والسلام علیکم و رحمه الله و برکاته</w:t>
      </w:r>
    </w:p>
    <w:sectPr w:rsidR="00E22403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05C97"/>
    <w:multiLevelType w:val="hybridMultilevel"/>
    <w:tmpl w:val="B5F27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FDC"/>
    <w:rsid w:val="00246746"/>
    <w:rsid w:val="00CF4322"/>
    <w:rsid w:val="00DF7E0B"/>
    <w:rsid w:val="00E22403"/>
    <w:rsid w:val="00FC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4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2019-03-03T06:52:00Z</cp:lastPrinted>
  <dcterms:created xsi:type="dcterms:W3CDTF">2019-03-03T05:56:00Z</dcterms:created>
  <dcterms:modified xsi:type="dcterms:W3CDTF">2019-03-03T06:52:00Z</dcterms:modified>
</cp:coreProperties>
</file>