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0D1CDE" w14:textId="0285FFC7" w:rsidR="004A6855" w:rsidRPr="00082770" w:rsidRDefault="004A6855" w:rsidP="00E15F65">
      <w:pPr>
        <w:spacing w:after="0" w:line="360" w:lineRule="auto"/>
        <w:ind w:right="90"/>
        <w:jc w:val="both"/>
        <w:rPr>
          <w:rFonts w:ascii="Tahoma" w:hAnsi="Tahoma" w:cs="Tahoma"/>
          <w:rtl/>
        </w:rPr>
      </w:pPr>
      <w:r w:rsidRPr="00082770">
        <w:rPr>
          <w:rFonts w:ascii="Tahoma" w:hAnsi="Tahoma" w:cs="Tahoma"/>
          <w:rtl/>
        </w:rPr>
        <w:t xml:space="preserve">خطبه اول     </w:t>
      </w:r>
    </w:p>
    <w:p w14:paraId="0A21BA47" w14:textId="12BE9915" w:rsidR="00790F62" w:rsidRPr="00082770" w:rsidRDefault="00F03F4E" w:rsidP="00E15F65">
      <w:pPr>
        <w:spacing w:after="0" w:line="240" w:lineRule="auto"/>
        <w:ind w:right="90"/>
        <w:jc w:val="both"/>
        <w:rPr>
          <w:rFonts w:ascii="Tahoma" w:hAnsi="Tahoma" w:cs="Tahoma"/>
          <w:sz w:val="28"/>
          <w:szCs w:val="28"/>
          <w:rtl/>
          <w:lang w:bidi="ar-SA"/>
        </w:rPr>
      </w:pPr>
      <w:r w:rsidRPr="00082770">
        <w:rPr>
          <w:rFonts w:ascii="Tahoma" w:hAnsi="Tahoma" w:cs="Tahoma"/>
          <w:sz w:val="24"/>
          <w:szCs w:val="24"/>
          <w:rtl/>
          <w:lang w:bidi="ar-SA"/>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الاَرَضین</w:t>
      </w:r>
      <w:r w:rsidRPr="00082770">
        <w:rPr>
          <w:rFonts w:ascii="Tahoma" w:hAnsi="Tahoma" w:cs="Tahoma"/>
          <w:sz w:val="24"/>
          <w:szCs w:val="24"/>
          <w:lang w:bidi="ar-SA"/>
        </w:rPr>
        <w:t xml:space="preserve"> </w:t>
      </w:r>
      <w:r w:rsidR="00A94F4A" w:rsidRPr="00082770">
        <w:rPr>
          <w:rFonts w:ascii="Tahoma" w:hAnsi="Tahoma" w:cs="Tahoma" w:hint="cs"/>
          <w:sz w:val="28"/>
          <w:szCs w:val="28"/>
          <w:rtl/>
          <w:lang w:bidi="ar-SA"/>
        </w:rPr>
        <w:t>.</w:t>
      </w:r>
    </w:p>
    <w:p w14:paraId="14D24666" w14:textId="351B2F00" w:rsidR="00072DED" w:rsidRDefault="00685359" w:rsidP="00E15F65">
      <w:pPr>
        <w:spacing w:after="0" w:line="360" w:lineRule="auto"/>
        <w:ind w:right="90"/>
        <w:jc w:val="both"/>
        <w:rPr>
          <w:rFonts w:ascii="Tahoma" w:hAnsi="Tahoma" w:cs="Tahoma"/>
          <w:b/>
          <w:bCs/>
          <w:sz w:val="24"/>
          <w:szCs w:val="24"/>
          <w:rtl/>
          <w:lang w:bidi="ar-SA"/>
        </w:rPr>
      </w:pPr>
      <w:r w:rsidRPr="00082770">
        <w:rPr>
          <w:rFonts w:ascii="Tahoma" w:hAnsi="Tahoma" w:cs="Tahoma" w:hint="cs"/>
          <w:b/>
          <w:bCs/>
          <w:sz w:val="24"/>
          <w:szCs w:val="24"/>
          <w:rtl/>
          <w:lang w:bidi="ar-SA"/>
        </w:rPr>
        <w:t>الهم کل ولیک ....</w:t>
      </w:r>
    </w:p>
    <w:p w14:paraId="6EE6EF75" w14:textId="543DF368" w:rsidR="00E15F65" w:rsidRDefault="00E15F65" w:rsidP="00E15F65">
      <w:pPr>
        <w:spacing w:after="0" w:line="360" w:lineRule="auto"/>
        <w:ind w:right="90"/>
        <w:jc w:val="both"/>
        <w:rPr>
          <w:rFonts w:ascii="Tahoma" w:hAnsi="Tahoma" w:cs="Tahoma"/>
          <w:b/>
          <w:bCs/>
          <w:sz w:val="24"/>
          <w:szCs w:val="24"/>
          <w:rtl/>
          <w:lang w:bidi="ar-SA"/>
        </w:rPr>
      </w:pPr>
      <w:r>
        <w:rPr>
          <w:rFonts w:ascii="Tahoma" w:hAnsi="Tahoma" w:cs="Tahoma" w:hint="cs"/>
          <w:b/>
          <w:bCs/>
          <w:sz w:val="24"/>
          <w:szCs w:val="24"/>
          <w:rtl/>
          <w:lang w:bidi="ar-SA"/>
        </w:rPr>
        <w:t>روز بزرگداشت شهدا است</w:t>
      </w:r>
    </w:p>
    <w:p w14:paraId="67AFC96D" w14:textId="069EB9C3" w:rsidR="00080D7B" w:rsidRDefault="00080D7B" w:rsidP="00E15F65">
      <w:pPr>
        <w:spacing w:after="0" w:line="360" w:lineRule="auto"/>
        <w:ind w:right="90"/>
        <w:jc w:val="both"/>
        <w:rPr>
          <w:rFonts w:ascii="Tahoma" w:hAnsi="Tahoma" w:cs="Tahoma"/>
          <w:b/>
          <w:bCs/>
          <w:sz w:val="24"/>
          <w:szCs w:val="24"/>
          <w:rtl/>
          <w:lang w:bidi="ar-SA"/>
        </w:rPr>
      </w:pPr>
      <w:r>
        <w:rPr>
          <w:rFonts w:ascii="Tahoma" w:hAnsi="Tahoma" w:cs="Tahoma" w:hint="cs"/>
          <w:b/>
          <w:bCs/>
          <w:sz w:val="24"/>
          <w:szCs w:val="24"/>
          <w:rtl/>
          <w:lang w:bidi="ar-SA"/>
        </w:rPr>
        <w:t xml:space="preserve">چند جمله ای از شهدا ومقام شهید صحبت کنم </w:t>
      </w:r>
    </w:p>
    <w:p w14:paraId="12493147" w14:textId="77777777" w:rsidR="00080D7B" w:rsidRDefault="00080D7B" w:rsidP="00E15F65">
      <w:pPr>
        <w:spacing w:after="0" w:line="360" w:lineRule="auto"/>
        <w:ind w:right="90"/>
        <w:jc w:val="both"/>
        <w:rPr>
          <w:rFonts w:ascii="Tahoma" w:hAnsi="Tahoma" w:cs="Tahoma"/>
          <w:b/>
          <w:bCs/>
          <w:sz w:val="24"/>
          <w:szCs w:val="24"/>
          <w:rtl/>
          <w:lang w:bidi="ar-SA"/>
        </w:rPr>
      </w:pPr>
    </w:p>
    <w:p w14:paraId="6E2BDDB7" w14:textId="77777777" w:rsidR="00DE6810" w:rsidRDefault="00E15F65" w:rsidP="00E15F65">
      <w:pPr>
        <w:spacing w:after="0" w:line="360" w:lineRule="auto"/>
        <w:ind w:right="90"/>
        <w:rPr>
          <w:rFonts w:ascii="Tahoma" w:hAnsi="Tahoma" w:cs="Tahoma"/>
          <w:b/>
          <w:bCs/>
          <w:sz w:val="24"/>
          <w:szCs w:val="24"/>
          <w:rtl/>
          <w:lang w:bidi="ar-SA"/>
        </w:rPr>
      </w:pPr>
      <w:r w:rsidRPr="00E15F65">
        <w:rPr>
          <w:rFonts w:ascii="Tahoma" w:hAnsi="Tahoma" w:cs="Tahoma"/>
          <w:b/>
          <w:bCs/>
          <w:sz w:val="24"/>
          <w:szCs w:val="24"/>
          <w:rtl/>
          <w:lang w:bidi="ar-SA"/>
        </w:rPr>
        <w:t>هنر بزرگ شهدا ا</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ن</w:t>
      </w:r>
      <w:r w:rsidRPr="00E15F65">
        <w:rPr>
          <w:rFonts w:ascii="Tahoma" w:hAnsi="Tahoma" w:cs="Tahoma"/>
          <w:b/>
          <w:bCs/>
          <w:sz w:val="24"/>
          <w:szCs w:val="24"/>
          <w:rtl/>
          <w:lang w:bidi="ar-SA"/>
        </w:rPr>
        <w:t xml:space="preserve"> است که جبهه حق را تا رس</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دن</w:t>
      </w:r>
      <w:r w:rsidRPr="00E15F65">
        <w:rPr>
          <w:rFonts w:ascii="Tahoma" w:hAnsi="Tahoma" w:cs="Tahoma"/>
          <w:b/>
          <w:bCs/>
          <w:sz w:val="24"/>
          <w:szCs w:val="24"/>
          <w:rtl/>
          <w:lang w:bidi="ar-SA"/>
        </w:rPr>
        <w:t xml:space="preserve"> به پ</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روز</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نها</w:t>
      </w:r>
      <w:r w:rsidRPr="00E15F65">
        <w:rPr>
          <w:rFonts w:ascii="Tahoma" w:hAnsi="Tahoma" w:cs="Tahoma" w:hint="cs"/>
          <w:b/>
          <w:bCs/>
          <w:sz w:val="24"/>
          <w:szCs w:val="24"/>
          <w:rtl/>
          <w:lang w:bidi="ar-SA"/>
        </w:rPr>
        <w:t>یی</w:t>
      </w:r>
      <w:r w:rsidRPr="00E15F65">
        <w:rPr>
          <w:rFonts w:ascii="Tahoma" w:hAnsi="Tahoma" w:cs="Tahoma" w:hint="eastAsia"/>
          <w:b/>
          <w:bCs/>
          <w:sz w:val="24"/>
          <w:szCs w:val="24"/>
          <w:rtl/>
          <w:lang w:bidi="ar-SA"/>
        </w:rPr>
        <w:t>،</w:t>
      </w:r>
      <w:r w:rsidRPr="00E15F65">
        <w:rPr>
          <w:rFonts w:ascii="Tahoma" w:hAnsi="Tahoma" w:cs="Tahoma"/>
          <w:b/>
          <w:bCs/>
          <w:sz w:val="24"/>
          <w:szCs w:val="24"/>
          <w:rtl/>
          <w:lang w:bidi="ar-SA"/>
        </w:rPr>
        <w:t xml:space="preserve"> پو</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ا،</w:t>
      </w:r>
      <w:r w:rsidRPr="00E15F65">
        <w:rPr>
          <w:rFonts w:ascii="Tahoma" w:hAnsi="Tahoma" w:cs="Tahoma"/>
          <w:b/>
          <w:bCs/>
          <w:sz w:val="24"/>
          <w:szCs w:val="24"/>
          <w:rtl/>
          <w:lang w:bidi="ar-SA"/>
        </w:rPr>
        <w:t xml:space="preserve"> سرزنده، بانشاط و پرانگ</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زه</w:t>
      </w:r>
      <w:r w:rsidRPr="00E15F65">
        <w:rPr>
          <w:rFonts w:ascii="Tahoma" w:hAnsi="Tahoma" w:cs="Tahoma"/>
          <w:b/>
          <w:bCs/>
          <w:sz w:val="24"/>
          <w:szCs w:val="24"/>
          <w:rtl/>
          <w:lang w:bidi="ar-SA"/>
        </w:rPr>
        <w:t xml:space="preserve"> نگه م</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دارند</w:t>
      </w:r>
      <w:r w:rsidRPr="00E15F65">
        <w:rPr>
          <w:rFonts w:ascii="Tahoma" w:hAnsi="Tahoma" w:cs="Tahoma"/>
          <w:b/>
          <w:bCs/>
          <w:sz w:val="24"/>
          <w:szCs w:val="24"/>
          <w:rtl/>
          <w:lang w:bidi="ar-SA"/>
        </w:rPr>
        <w:t xml:space="preserve">. شهدا از هم‌رزمان خود، </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أس،</w:t>
      </w:r>
      <w:r w:rsidRPr="00E15F65">
        <w:rPr>
          <w:rFonts w:ascii="Tahoma" w:hAnsi="Tahoma" w:cs="Tahoma"/>
          <w:b/>
          <w:bCs/>
          <w:sz w:val="24"/>
          <w:szCs w:val="24"/>
          <w:rtl/>
          <w:lang w:bidi="ar-SA"/>
        </w:rPr>
        <w:t xml:space="preserve"> ترس و شک و ترد</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د</w:t>
      </w:r>
      <w:r w:rsidRPr="00E15F65">
        <w:rPr>
          <w:rFonts w:ascii="Tahoma" w:hAnsi="Tahoma" w:cs="Tahoma"/>
          <w:b/>
          <w:bCs/>
          <w:sz w:val="24"/>
          <w:szCs w:val="24"/>
          <w:rtl/>
          <w:lang w:bidi="ar-SA"/>
        </w:rPr>
        <w:t xml:space="preserve"> را دور م</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کنند</w:t>
      </w:r>
      <w:r w:rsidRPr="00E15F65">
        <w:rPr>
          <w:rFonts w:ascii="Tahoma" w:hAnsi="Tahoma" w:cs="Tahoma"/>
          <w:b/>
          <w:bCs/>
          <w:sz w:val="24"/>
          <w:szCs w:val="24"/>
          <w:rtl/>
          <w:lang w:bidi="ar-SA"/>
        </w:rPr>
        <w:t xml:space="preserve">. </w:t>
      </w:r>
    </w:p>
    <w:p w14:paraId="5FDD9D2E" w14:textId="77D2D46A" w:rsidR="00080D7B" w:rsidRDefault="00E15F65" w:rsidP="00E15F65">
      <w:pPr>
        <w:spacing w:after="0" w:line="360" w:lineRule="auto"/>
        <w:ind w:right="90"/>
        <w:rPr>
          <w:rFonts w:ascii="Tahoma" w:hAnsi="Tahoma" w:cs="Tahoma"/>
          <w:b/>
          <w:bCs/>
          <w:sz w:val="24"/>
          <w:szCs w:val="24"/>
          <w:rtl/>
          <w:lang w:bidi="ar-SA"/>
        </w:rPr>
      </w:pPr>
      <w:r w:rsidRPr="00E15F65">
        <w:rPr>
          <w:rFonts w:ascii="Tahoma" w:hAnsi="Tahoma" w:cs="Tahoma"/>
          <w:b/>
          <w:bCs/>
          <w:sz w:val="24"/>
          <w:szCs w:val="24"/>
          <w:rtl/>
          <w:lang w:bidi="ar-SA"/>
        </w:rPr>
        <w:t>قرآن م</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فرما</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د</w:t>
      </w:r>
      <w:r w:rsidRPr="00E15F65">
        <w:rPr>
          <w:rFonts w:ascii="Tahoma" w:hAnsi="Tahoma" w:cs="Tahoma"/>
          <w:b/>
          <w:bCs/>
          <w:sz w:val="24"/>
          <w:szCs w:val="24"/>
          <w:rtl/>
          <w:lang w:bidi="ar-SA"/>
        </w:rPr>
        <w:t xml:space="preserve">: </w:t>
      </w:r>
    </w:p>
    <w:p w14:paraId="00C2C8D3" w14:textId="78CC6FB6" w:rsidR="00080D7B" w:rsidRPr="00DE6810" w:rsidRDefault="00AB46E1" w:rsidP="00E15F65">
      <w:pPr>
        <w:spacing w:after="0" w:line="360" w:lineRule="auto"/>
        <w:ind w:right="90"/>
        <w:rPr>
          <w:rFonts w:ascii="Tahoma" w:hAnsi="Tahoma" w:cs="Tahoma"/>
          <w:b/>
          <w:bCs/>
          <w:sz w:val="28"/>
          <w:szCs w:val="28"/>
          <w:rtl/>
          <w:lang w:bidi="ar-SA"/>
        </w:rPr>
      </w:pPr>
      <w:r w:rsidRPr="00DE6810">
        <w:rPr>
          <w:rFonts w:ascii="Tahoma" w:hAnsi="Tahoma" w:cs="Tahoma"/>
          <w:b/>
          <w:bCs/>
          <w:sz w:val="28"/>
          <w:szCs w:val="28"/>
          <w:rtl/>
          <w:lang w:bidi="ar-SA"/>
        </w:rPr>
        <w:t>«فَرِح</w:t>
      </w:r>
      <w:r w:rsidRPr="00DE6810">
        <w:rPr>
          <w:rFonts w:ascii="Tahoma" w:hAnsi="Tahoma" w:cs="Tahoma" w:hint="cs"/>
          <w:b/>
          <w:bCs/>
          <w:sz w:val="28"/>
          <w:szCs w:val="28"/>
          <w:rtl/>
          <w:lang w:bidi="ar-SA"/>
        </w:rPr>
        <w:t>ی</w:t>
      </w:r>
      <w:r w:rsidRPr="00DE6810">
        <w:rPr>
          <w:rFonts w:ascii="Tahoma" w:hAnsi="Tahoma" w:cs="Tahoma" w:hint="eastAsia"/>
          <w:b/>
          <w:bCs/>
          <w:sz w:val="28"/>
          <w:szCs w:val="28"/>
          <w:rtl/>
          <w:lang w:bidi="ar-SA"/>
        </w:rPr>
        <w:t>نَ</w:t>
      </w:r>
      <w:r w:rsidRPr="00DE6810">
        <w:rPr>
          <w:rFonts w:ascii="Tahoma" w:hAnsi="Tahoma" w:cs="Tahoma"/>
          <w:b/>
          <w:bCs/>
          <w:sz w:val="28"/>
          <w:szCs w:val="28"/>
          <w:rtl/>
          <w:lang w:bidi="ar-SA"/>
        </w:rPr>
        <w:t xml:space="preserve"> بِما آتاهُمُ اللَّهُ مِنْ فَضْلِهِ وَ </w:t>
      </w:r>
      <w:r w:rsidRPr="00DE6810">
        <w:rPr>
          <w:rFonts w:ascii="Tahoma" w:hAnsi="Tahoma" w:cs="Tahoma" w:hint="cs"/>
          <w:b/>
          <w:bCs/>
          <w:sz w:val="28"/>
          <w:szCs w:val="28"/>
          <w:rtl/>
          <w:lang w:bidi="ar-SA"/>
        </w:rPr>
        <w:t>یَ</w:t>
      </w:r>
      <w:r w:rsidRPr="00DE6810">
        <w:rPr>
          <w:rFonts w:ascii="Tahoma" w:hAnsi="Tahoma" w:cs="Tahoma" w:hint="eastAsia"/>
          <w:b/>
          <w:bCs/>
          <w:sz w:val="28"/>
          <w:szCs w:val="28"/>
          <w:rtl/>
          <w:lang w:bidi="ar-SA"/>
        </w:rPr>
        <w:t>سْتَبْشِرُونَ</w:t>
      </w:r>
      <w:r w:rsidRPr="00DE6810">
        <w:rPr>
          <w:rFonts w:ascii="Tahoma" w:hAnsi="Tahoma" w:cs="Tahoma"/>
          <w:b/>
          <w:bCs/>
          <w:sz w:val="28"/>
          <w:szCs w:val="28"/>
          <w:rtl/>
          <w:lang w:bidi="ar-SA"/>
        </w:rPr>
        <w:t xml:space="preserve"> بِالَّذ</w:t>
      </w:r>
      <w:r w:rsidRPr="00DE6810">
        <w:rPr>
          <w:rFonts w:ascii="Tahoma" w:hAnsi="Tahoma" w:cs="Tahoma" w:hint="cs"/>
          <w:b/>
          <w:bCs/>
          <w:sz w:val="28"/>
          <w:szCs w:val="28"/>
          <w:rtl/>
          <w:lang w:bidi="ar-SA"/>
        </w:rPr>
        <w:t>ی</w:t>
      </w:r>
      <w:r w:rsidRPr="00DE6810">
        <w:rPr>
          <w:rFonts w:ascii="Tahoma" w:hAnsi="Tahoma" w:cs="Tahoma" w:hint="eastAsia"/>
          <w:b/>
          <w:bCs/>
          <w:sz w:val="28"/>
          <w:szCs w:val="28"/>
          <w:rtl/>
          <w:lang w:bidi="ar-SA"/>
        </w:rPr>
        <w:t>نَ</w:t>
      </w:r>
      <w:r w:rsidRPr="00DE6810">
        <w:rPr>
          <w:rFonts w:ascii="Tahoma" w:hAnsi="Tahoma" w:cs="Tahoma"/>
          <w:b/>
          <w:bCs/>
          <w:sz w:val="28"/>
          <w:szCs w:val="28"/>
          <w:rtl/>
          <w:lang w:bidi="ar-SA"/>
        </w:rPr>
        <w:t xml:space="preserve"> لَمْ </w:t>
      </w:r>
      <w:r w:rsidRPr="00DE6810">
        <w:rPr>
          <w:rFonts w:ascii="Tahoma" w:hAnsi="Tahoma" w:cs="Tahoma" w:hint="cs"/>
          <w:b/>
          <w:bCs/>
          <w:sz w:val="28"/>
          <w:szCs w:val="28"/>
          <w:rtl/>
          <w:lang w:bidi="ar-SA"/>
        </w:rPr>
        <w:t>یَ</w:t>
      </w:r>
      <w:r w:rsidRPr="00DE6810">
        <w:rPr>
          <w:rFonts w:ascii="Tahoma" w:hAnsi="Tahoma" w:cs="Tahoma" w:hint="eastAsia"/>
          <w:b/>
          <w:bCs/>
          <w:sz w:val="28"/>
          <w:szCs w:val="28"/>
          <w:rtl/>
          <w:lang w:bidi="ar-SA"/>
        </w:rPr>
        <w:t>لْحَقُوا</w:t>
      </w:r>
      <w:r w:rsidRPr="00DE6810">
        <w:rPr>
          <w:rFonts w:ascii="Tahoma" w:hAnsi="Tahoma" w:cs="Tahoma"/>
          <w:b/>
          <w:bCs/>
          <w:sz w:val="28"/>
          <w:szCs w:val="28"/>
          <w:rtl/>
          <w:lang w:bidi="ar-SA"/>
        </w:rPr>
        <w:t xml:space="preserve"> بِهِمْ مِنْ خَلْفِهِمْ أَلاَّ خَوْفٌ عَلَ</w:t>
      </w:r>
      <w:r w:rsidRPr="00DE6810">
        <w:rPr>
          <w:rFonts w:ascii="Tahoma" w:hAnsi="Tahoma" w:cs="Tahoma" w:hint="cs"/>
          <w:b/>
          <w:bCs/>
          <w:sz w:val="28"/>
          <w:szCs w:val="28"/>
          <w:rtl/>
          <w:lang w:bidi="ar-SA"/>
        </w:rPr>
        <w:t>یْ</w:t>
      </w:r>
      <w:r w:rsidRPr="00DE6810">
        <w:rPr>
          <w:rFonts w:ascii="Tahoma" w:hAnsi="Tahoma" w:cs="Tahoma" w:hint="eastAsia"/>
          <w:b/>
          <w:bCs/>
          <w:sz w:val="28"/>
          <w:szCs w:val="28"/>
          <w:rtl/>
          <w:lang w:bidi="ar-SA"/>
        </w:rPr>
        <w:t>هِمْ</w:t>
      </w:r>
      <w:r w:rsidRPr="00DE6810">
        <w:rPr>
          <w:rFonts w:ascii="Tahoma" w:hAnsi="Tahoma" w:cs="Tahoma"/>
          <w:b/>
          <w:bCs/>
          <w:sz w:val="28"/>
          <w:szCs w:val="28"/>
          <w:rtl/>
          <w:lang w:bidi="ar-SA"/>
        </w:rPr>
        <w:t xml:space="preserve"> وَ لا هُمْ </w:t>
      </w:r>
      <w:r w:rsidRPr="00DE6810">
        <w:rPr>
          <w:rFonts w:ascii="Tahoma" w:hAnsi="Tahoma" w:cs="Tahoma" w:hint="cs"/>
          <w:b/>
          <w:bCs/>
          <w:sz w:val="28"/>
          <w:szCs w:val="28"/>
          <w:rtl/>
          <w:lang w:bidi="ar-SA"/>
        </w:rPr>
        <w:t>یَ</w:t>
      </w:r>
      <w:r w:rsidRPr="00DE6810">
        <w:rPr>
          <w:rFonts w:ascii="Tahoma" w:hAnsi="Tahoma" w:cs="Tahoma" w:hint="eastAsia"/>
          <w:b/>
          <w:bCs/>
          <w:sz w:val="28"/>
          <w:szCs w:val="28"/>
          <w:rtl/>
          <w:lang w:bidi="ar-SA"/>
        </w:rPr>
        <w:t>حْزَنُونَ»</w:t>
      </w:r>
    </w:p>
    <w:p w14:paraId="1A7CE46B" w14:textId="77777777" w:rsidR="00AB46E1" w:rsidRDefault="00E15F65" w:rsidP="00E15F65">
      <w:pPr>
        <w:spacing w:after="0" w:line="360" w:lineRule="auto"/>
        <w:ind w:right="90"/>
        <w:rPr>
          <w:rFonts w:ascii="Tahoma" w:hAnsi="Tahoma" w:cs="Tahoma"/>
          <w:b/>
          <w:bCs/>
          <w:sz w:val="24"/>
          <w:szCs w:val="24"/>
          <w:rtl/>
          <w:lang w:bidi="ar-SA"/>
        </w:rPr>
      </w:pPr>
      <w:r w:rsidRPr="00E15F65">
        <w:rPr>
          <w:rFonts w:ascii="Tahoma" w:hAnsi="Tahoma" w:cs="Tahoma"/>
          <w:b/>
          <w:bCs/>
          <w:sz w:val="24"/>
          <w:szCs w:val="24"/>
          <w:rtl/>
          <w:lang w:bidi="ar-SA"/>
        </w:rPr>
        <w:t>شهدا به خاطر افاضات اله</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w:t>
      </w:r>
      <w:r w:rsidRPr="00E15F65">
        <w:rPr>
          <w:rFonts w:ascii="Tahoma" w:hAnsi="Tahoma" w:cs="Tahoma"/>
          <w:b/>
          <w:bCs/>
          <w:sz w:val="24"/>
          <w:szCs w:val="24"/>
          <w:rtl/>
          <w:lang w:bidi="ar-SA"/>
        </w:rPr>
        <w:t xml:space="preserve"> شادمانند و به کسان</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که به دنبال ا</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شان‌اند</w:t>
      </w:r>
      <w:r w:rsidRPr="00E15F65">
        <w:rPr>
          <w:rFonts w:ascii="Tahoma" w:hAnsi="Tahoma" w:cs="Tahoma"/>
          <w:b/>
          <w:bCs/>
          <w:sz w:val="24"/>
          <w:szCs w:val="24"/>
          <w:rtl/>
          <w:lang w:bidi="ar-SA"/>
        </w:rPr>
        <w:t xml:space="preserve"> و هن</w:t>
      </w:r>
      <w:r w:rsidRPr="00E15F65">
        <w:rPr>
          <w:rFonts w:ascii="Tahoma" w:hAnsi="Tahoma" w:cs="Tahoma" w:hint="eastAsia"/>
          <w:b/>
          <w:bCs/>
          <w:sz w:val="24"/>
          <w:szCs w:val="24"/>
          <w:rtl/>
          <w:lang w:bidi="ar-SA"/>
        </w:rPr>
        <w:t>وز</w:t>
      </w:r>
      <w:r w:rsidRPr="00E15F65">
        <w:rPr>
          <w:rFonts w:ascii="Tahoma" w:hAnsi="Tahoma" w:cs="Tahoma"/>
          <w:b/>
          <w:bCs/>
          <w:sz w:val="24"/>
          <w:szCs w:val="24"/>
          <w:rtl/>
          <w:lang w:bidi="ar-SA"/>
        </w:rPr>
        <w:t xml:space="preserve"> به آنها ملحق نشده‌اند، مژده م</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دهند</w:t>
      </w:r>
      <w:r w:rsidRPr="00E15F65">
        <w:rPr>
          <w:rFonts w:ascii="Tahoma" w:hAnsi="Tahoma" w:cs="Tahoma"/>
          <w:b/>
          <w:bCs/>
          <w:sz w:val="24"/>
          <w:szCs w:val="24"/>
          <w:rtl/>
          <w:lang w:bidi="ar-SA"/>
        </w:rPr>
        <w:t xml:space="preserve"> که نه ترس</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بر آنان است و نه غم</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خواهند داشت</w:t>
      </w:r>
    </w:p>
    <w:p w14:paraId="7B6086CE" w14:textId="77777777" w:rsidR="008A0EBA" w:rsidRDefault="00E15F65" w:rsidP="00E15F65">
      <w:pPr>
        <w:spacing w:after="0" w:line="360" w:lineRule="auto"/>
        <w:ind w:right="90"/>
        <w:rPr>
          <w:rFonts w:ascii="Tahoma" w:hAnsi="Tahoma" w:cs="Tahoma"/>
          <w:b/>
          <w:bCs/>
          <w:sz w:val="24"/>
          <w:szCs w:val="24"/>
          <w:rtl/>
          <w:lang w:bidi="ar-SA"/>
        </w:rPr>
      </w:pPr>
      <w:r w:rsidRPr="00E15F65">
        <w:rPr>
          <w:rFonts w:ascii="Tahoma" w:hAnsi="Tahoma" w:cs="Tahoma"/>
          <w:b/>
          <w:bCs/>
          <w:sz w:val="24"/>
          <w:szCs w:val="24"/>
          <w:rtl/>
          <w:lang w:bidi="ar-SA"/>
        </w:rPr>
        <w:t>اول «</w:t>
      </w:r>
      <w:r w:rsidRPr="00AB46E1">
        <w:rPr>
          <w:rFonts w:ascii="Tahoma" w:hAnsi="Tahoma" w:cs="Tahoma"/>
          <w:b/>
          <w:bCs/>
          <w:sz w:val="32"/>
          <w:szCs w:val="32"/>
          <w:rtl/>
          <w:lang w:bidi="ar-SA"/>
        </w:rPr>
        <w:t>فَرِحِ</w:t>
      </w:r>
      <w:r w:rsidRPr="00AB46E1">
        <w:rPr>
          <w:rFonts w:ascii="Tahoma" w:hAnsi="Tahoma" w:cs="Tahoma" w:hint="cs"/>
          <w:b/>
          <w:bCs/>
          <w:sz w:val="32"/>
          <w:szCs w:val="32"/>
          <w:rtl/>
          <w:lang w:bidi="ar-SA"/>
        </w:rPr>
        <w:t>ی</w:t>
      </w:r>
      <w:r w:rsidRPr="00AB46E1">
        <w:rPr>
          <w:rFonts w:ascii="Tahoma" w:hAnsi="Tahoma" w:cs="Tahoma" w:hint="eastAsia"/>
          <w:b/>
          <w:bCs/>
          <w:sz w:val="32"/>
          <w:szCs w:val="32"/>
          <w:rtl/>
          <w:lang w:bidi="ar-SA"/>
        </w:rPr>
        <w:t>نَ</w:t>
      </w:r>
      <w:r w:rsidRPr="00AB46E1">
        <w:rPr>
          <w:rFonts w:ascii="Tahoma" w:hAnsi="Tahoma" w:cs="Tahoma"/>
          <w:b/>
          <w:bCs/>
          <w:sz w:val="32"/>
          <w:szCs w:val="32"/>
          <w:rtl/>
          <w:lang w:bidi="ar-SA"/>
        </w:rPr>
        <w:t xml:space="preserve"> بِما آتاهُمُ اللَّهُ مِنْ فَضْلِهِ</w:t>
      </w:r>
      <w:r w:rsidRPr="00E15F65">
        <w:rPr>
          <w:rFonts w:ascii="Tahoma" w:hAnsi="Tahoma" w:cs="Tahoma"/>
          <w:b/>
          <w:bCs/>
          <w:sz w:val="24"/>
          <w:szCs w:val="24"/>
          <w:rtl/>
          <w:lang w:bidi="ar-SA"/>
        </w:rPr>
        <w:t>» آنها بخاطر نعمت‌هاى فراوانى كه خداوند از فضل خود به آنها بخش</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ده</w:t>
      </w:r>
      <w:r w:rsidRPr="00E15F65">
        <w:rPr>
          <w:rFonts w:ascii="Tahoma" w:hAnsi="Tahoma" w:cs="Tahoma"/>
          <w:b/>
          <w:bCs/>
          <w:sz w:val="24"/>
          <w:szCs w:val="24"/>
          <w:rtl/>
          <w:lang w:bidi="ar-SA"/>
        </w:rPr>
        <w:t xml:space="preserve"> است خوشحالند. </w:t>
      </w:r>
    </w:p>
    <w:p w14:paraId="6D2BF000" w14:textId="77777777" w:rsidR="008A0EBA" w:rsidRDefault="008A0EBA" w:rsidP="00E15F65">
      <w:pPr>
        <w:spacing w:after="0" w:line="360" w:lineRule="auto"/>
        <w:ind w:right="90"/>
        <w:rPr>
          <w:rFonts w:ascii="Tahoma" w:hAnsi="Tahoma" w:cs="Tahoma"/>
          <w:b/>
          <w:bCs/>
          <w:sz w:val="24"/>
          <w:szCs w:val="24"/>
          <w:rtl/>
          <w:lang w:bidi="ar-SA"/>
        </w:rPr>
      </w:pPr>
      <w:r>
        <w:rPr>
          <w:rFonts w:ascii="Tahoma" w:hAnsi="Tahoma" w:cs="Tahoma" w:hint="cs"/>
          <w:b/>
          <w:bCs/>
          <w:sz w:val="24"/>
          <w:szCs w:val="24"/>
          <w:rtl/>
          <w:lang w:bidi="ar-SA"/>
        </w:rPr>
        <w:t xml:space="preserve">دوم: </w:t>
      </w:r>
      <w:r w:rsidRPr="00E15F65">
        <w:rPr>
          <w:rFonts w:ascii="Tahoma" w:hAnsi="Tahoma" w:cs="Tahoma"/>
          <w:b/>
          <w:bCs/>
          <w:sz w:val="24"/>
          <w:szCs w:val="24"/>
          <w:rtl/>
          <w:lang w:bidi="ar-SA"/>
        </w:rPr>
        <w:t>«</w:t>
      </w:r>
      <w:r w:rsidRPr="008A0EBA">
        <w:rPr>
          <w:rFonts w:ascii="Tahoma" w:hAnsi="Tahoma" w:cs="Tahoma"/>
          <w:b/>
          <w:bCs/>
          <w:sz w:val="32"/>
          <w:szCs w:val="32"/>
          <w:rtl/>
          <w:lang w:bidi="ar-SA"/>
        </w:rPr>
        <w:t xml:space="preserve">وَ </w:t>
      </w:r>
      <w:r w:rsidRPr="008A0EBA">
        <w:rPr>
          <w:rFonts w:ascii="Tahoma" w:hAnsi="Tahoma" w:cs="Tahoma" w:hint="cs"/>
          <w:b/>
          <w:bCs/>
          <w:sz w:val="32"/>
          <w:szCs w:val="32"/>
          <w:rtl/>
          <w:lang w:bidi="ar-SA"/>
        </w:rPr>
        <w:t>ی</w:t>
      </w:r>
      <w:r w:rsidRPr="008A0EBA">
        <w:rPr>
          <w:rFonts w:ascii="Tahoma" w:hAnsi="Tahoma" w:cs="Tahoma" w:hint="eastAsia"/>
          <w:b/>
          <w:bCs/>
          <w:sz w:val="32"/>
          <w:szCs w:val="32"/>
          <w:rtl/>
          <w:lang w:bidi="ar-SA"/>
        </w:rPr>
        <w:t>سْتَبْشِرُونَ</w:t>
      </w:r>
      <w:r w:rsidRPr="008A0EBA">
        <w:rPr>
          <w:rFonts w:ascii="Tahoma" w:hAnsi="Tahoma" w:cs="Tahoma"/>
          <w:b/>
          <w:bCs/>
          <w:sz w:val="32"/>
          <w:szCs w:val="32"/>
          <w:rtl/>
          <w:lang w:bidi="ar-SA"/>
        </w:rPr>
        <w:t xml:space="preserve"> بِالَّذِ</w:t>
      </w:r>
      <w:r w:rsidRPr="008A0EBA">
        <w:rPr>
          <w:rFonts w:ascii="Tahoma" w:hAnsi="Tahoma" w:cs="Tahoma" w:hint="cs"/>
          <w:b/>
          <w:bCs/>
          <w:sz w:val="32"/>
          <w:szCs w:val="32"/>
          <w:rtl/>
          <w:lang w:bidi="ar-SA"/>
        </w:rPr>
        <w:t>ی</w:t>
      </w:r>
      <w:r w:rsidRPr="008A0EBA">
        <w:rPr>
          <w:rFonts w:ascii="Tahoma" w:hAnsi="Tahoma" w:cs="Tahoma" w:hint="eastAsia"/>
          <w:b/>
          <w:bCs/>
          <w:sz w:val="32"/>
          <w:szCs w:val="32"/>
          <w:rtl/>
          <w:lang w:bidi="ar-SA"/>
        </w:rPr>
        <w:t>نَ</w:t>
      </w:r>
      <w:r w:rsidRPr="008A0EBA">
        <w:rPr>
          <w:rFonts w:ascii="Tahoma" w:hAnsi="Tahoma" w:cs="Tahoma"/>
          <w:b/>
          <w:bCs/>
          <w:sz w:val="32"/>
          <w:szCs w:val="32"/>
          <w:rtl/>
          <w:lang w:bidi="ar-SA"/>
        </w:rPr>
        <w:t xml:space="preserve"> لَمْ </w:t>
      </w:r>
      <w:r w:rsidRPr="008A0EBA">
        <w:rPr>
          <w:rFonts w:ascii="Tahoma" w:hAnsi="Tahoma" w:cs="Tahoma" w:hint="cs"/>
          <w:b/>
          <w:bCs/>
          <w:sz w:val="32"/>
          <w:szCs w:val="32"/>
          <w:rtl/>
          <w:lang w:bidi="ar-SA"/>
        </w:rPr>
        <w:t>ی</w:t>
      </w:r>
      <w:r w:rsidRPr="008A0EBA">
        <w:rPr>
          <w:rFonts w:ascii="Tahoma" w:hAnsi="Tahoma" w:cs="Tahoma" w:hint="eastAsia"/>
          <w:b/>
          <w:bCs/>
          <w:sz w:val="32"/>
          <w:szCs w:val="32"/>
          <w:rtl/>
          <w:lang w:bidi="ar-SA"/>
        </w:rPr>
        <w:t>لْحَقُوا</w:t>
      </w:r>
      <w:r w:rsidRPr="008A0EBA">
        <w:rPr>
          <w:rFonts w:ascii="Tahoma" w:hAnsi="Tahoma" w:cs="Tahoma"/>
          <w:b/>
          <w:bCs/>
          <w:sz w:val="32"/>
          <w:szCs w:val="32"/>
          <w:rtl/>
          <w:lang w:bidi="ar-SA"/>
        </w:rPr>
        <w:t xml:space="preserve"> بِهِمْ مِنْ خَلْفِهِمْ</w:t>
      </w:r>
      <w:r w:rsidRPr="00E15F65">
        <w:rPr>
          <w:rFonts w:ascii="Tahoma" w:hAnsi="Tahoma" w:cs="Tahoma"/>
          <w:b/>
          <w:bCs/>
          <w:sz w:val="24"/>
          <w:szCs w:val="24"/>
          <w:rtl/>
          <w:lang w:bidi="ar-SA"/>
        </w:rPr>
        <w:t>»</w:t>
      </w:r>
    </w:p>
    <w:p w14:paraId="2DB9CF69" w14:textId="5BCC9E95" w:rsidR="00E15F65" w:rsidRPr="00E15F65" w:rsidRDefault="00E15F65" w:rsidP="00E15F65">
      <w:pPr>
        <w:spacing w:after="0" w:line="360" w:lineRule="auto"/>
        <w:ind w:right="90"/>
        <w:rPr>
          <w:rFonts w:ascii="Tahoma" w:hAnsi="Tahoma" w:cs="Tahoma"/>
          <w:b/>
          <w:bCs/>
          <w:sz w:val="24"/>
          <w:szCs w:val="24"/>
          <w:rtl/>
          <w:lang w:bidi="ar-SA"/>
        </w:rPr>
      </w:pPr>
      <w:r w:rsidRPr="00E15F65">
        <w:rPr>
          <w:rFonts w:ascii="Tahoma" w:hAnsi="Tahoma" w:cs="Tahoma"/>
          <w:b/>
          <w:bCs/>
          <w:sz w:val="24"/>
          <w:szCs w:val="24"/>
          <w:rtl/>
          <w:lang w:bidi="ar-SA"/>
        </w:rPr>
        <w:lastRenderedPageBreak/>
        <w:t>خوشحالى د</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گر</w:t>
      </w:r>
      <w:r w:rsidRPr="00E15F65">
        <w:rPr>
          <w:rFonts w:ascii="Tahoma" w:hAnsi="Tahoma" w:cs="Tahoma"/>
          <w:b/>
          <w:bCs/>
          <w:sz w:val="24"/>
          <w:szCs w:val="24"/>
          <w:rtl/>
          <w:lang w:bidi="ar-SA"/>
        </w:rPr>
        <w:t xml:space="preserve"> آنها بخاطر هم‌سنگران‌شان است كه در م</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دان</w:t>
      </w:r>
      <w:r w:rsidRPr="00E15F65">
        <w:rPr>
          <w:rFonts w:ascii="Tahoma" w:hAnsi="Tahoma" w:cs="Tahoma"/>
          <w:b/>
          <w:bCs/>
          <w:sz w:val="24"/>
          <w:szCs w:val="24"/>
          <w:rtl/>
          <w:lang w:bidi="ar-SA"/>
        </w:rPr>
        <w:t xml:space="preserve"> جنگ شربت شهادت ننوش</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ده‌اند</w:t>
      </w:r>
      <w:r w:rsidRPr="00E15F65">
        <w:rPr>
          <w:rFonts w:ascii="Tahoma" w:hAnsi="Tahoma" w:cs="Tahoma"/>
          <w:b/>
          <w:bCs/>
          <w:sz w:val="24"/>
          <w:szCs w:val="24"/>
          <w:rtl/>
          <w:lang w:bidi="ar-SA"/>
        </w:rPr>
        <w:t xml:space="preserve"> و </w:t>
      </w:r>
      <w:r w:rsidRPr="00E15F65">
        <w:rPr>
          <w:rFonts w:ascii="Tahoma" w:hAnsi="Tahoma" w:cs="Tahoma" w:hint="eastAsia"/>
          <w:b/>
          <w:bCs/>
          <w:sz w:val="24"/>
          <w:szCs w:val="24"/>
          <w:rtl/>
          <w:lang w:bidi="ar-SA"/>
        </w:rPr>
        <w:t>به</w:t>
      </w:r>
      <w:r w:rsidRPr="00E15F65">
        <w:rPr>
          <w:rFonts w:ascii="Tahoma" w:hAnsi="Tahoma" w:cs="Tahoma"/>
          <w:b/>
          <w:bCs/>
          <w:sz w:val="24"/>
          <w:szCs w:val="24"/>
          <w:rtl/>
          <w:lang w:bidi="ar-SA"/>
        </w:rPr>
        <w:t xml:space="preserve"> آنها ملحق نشده‌اند ز</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را</w:t>
      </w:r>
      <w:r w:rsidRPr="00E15F65">
        <w:rPr>
          <w:rFonts w:ascii="Tahoma" w:hAnsi="Tahoma" w:cs="Tahoma"/>
          <w:b/>
          <w:bCs/>
          <w:sz w:val="24"/>
          <w:szCs w:val="24"/>
          <w:rtl/>
          <w:lang w:bidi="ar-SA"/>
        </w:rPr>
        <w:t xml:space="preserve"> مقامات و پاداش‌هاى آنها را در آن جهان به خوبى مى‌ب</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نند</w:t>
      </w:r>
      <w:r w:rsidRPr="00E15F65">
        <w:rPr>
          <w:rFonts w:ascii="Tahoma" w:hAnsi="Tahoma" w:cs="Tahoma"/>
          <w:b/>
          <w:bCs/>
          <w:sz w:val="24"/>
          <w:szCs w:val="24"/>
          <w:rtl/>
          <w:lang w:bidi="ar-SA"/>
        </w:rPr>
        <w:t xml:space="preserve"> و از ا</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ن</w:t>
      </w:r>
      <w:r w:rsidRPr="00E15F65">
        <w:rPr>
          <w:rFonts w:ascii="Tahoma" w:hAnsi="Tahoma" w:cs="Tahoma"/>
          <w:b/>
          <w:bCs/>
          <w:sz w:val="24"/>
          <w:szCs w:val="24"/>
          <w:rtl/>
          <w:lang w:bidi="ar-SA"/>
        </w:rPr>
        <w:t xml:space="preserve"> رو مستبشر و شاد مى‌شوند</w:t>
      </w:r>
    </w:p>
    <w:p w14:paraId="4C56BEDE" w14:textId="77777777" w:rsidR="00E15F65" w:rsidRPr="00E15F65" w:rsidRDefault="00E15F65" w:rsidP="00E15F65">
      <w:pPr>
        <w:spacing w:after="0" w:line="360" w:lineRule="auto"/>
        <w:ind w:right="90"/>
        <w:rPr>
          <w:rFonts w:ascii="Tahoma" w:hAnsi="Tahoma" w:cs="Tahoma"/>
          <w:b/>
          <w:bCs/>
          <w:sz w:val="24"/>
          <w:szCs w:val="24"/>
          <w:rtl/>
          <w:lang w:bidi="ar-SA"/>
        </w:rPr>
      </w:pPr>
    </w:p>
    <w:p w14:paraId="36E52EAE" w14:textId="77777777" w:rsidR="00E15F65" w:rsidRPr="00FC4F92" w:rsidRDefault="00E15F65" w:rsidP="00E15F65">
      <w:pPr>
        <w:spacing w:after="0" w:line="360" w:lineRule="auto"/>
        <w:ind w:right="90"/>
        <w:rPr>
          <w:rFonts w:ascii="Tahoma" w:hAnsi="Tahoma" w:cs="Tahoma"/>
          <w:b/>
          <w:bCs/>
          <w:sz w:val="28"/>
          <w:szCs w:val="28"/>
          <w:rtl/>
          <w:lang w:bidi="ar-SA"/>
        </w:rPr>
      </w:pPr>
      <w:r w:rsidRPr="00FC4F92">
        <w:rPr>
          <w:rFonts w:ascii="Tahoma" w:hAnsi="Tahoma" w:cs="Tahoma" w:hint="eastAsia"/>
          <w:b/>
          <w:bCs/>
          <w:sz w:val="28"/>
          <w:szCs w:val="28"/>
          <w:rtl/>
          <w:lang w:bidi="ar-SA"/>
        </w:rPr>
        <w:t>بشارت</w:t>
      </w:r>
      <w:r w:rsidRPr="00FC4F92">
        <w:rPr>
          <w:rFonts w:ascii="Tahoma" w:hAnsi="Tahoma" w:cs="Tahoma"/>
          <w:b/>
          <w:bCs/>
          <w:sz w:val="28"/>
          <w:szCs w:val="28"/>
          <w:rtl/>
          <w:lang w:bidi="ar-SA"/>
        </w:rPr>
        <w:t xml:space="preserve"> شهدا و جنگ روا</w:t>
      </w:r>
      <w:r w:rsidRPr="00FC4F92">
        <w:rPr>
          <w:rFonts w:ascii="Tahoma" w:hAnsi="Tahoma" w:cs="Tahoma" w:hint="cs"/>
          <w:b/>
          <w:bCs/>
          <w:sz w:val="28"/>
          <w:szCs w:val="28"/>
          <w:rtl/>
          <w:lang w:bidi="ar-SA"/>
        </w:rPr>
        <w:t>ی</w:t>
      </w:r>
      <w:r w:rsidRPr="00FC4F92">
        <w:rPr>
          <w:rFonts w:ascii="Tahoma" w:hAnsi="Tahoma" w:cs="Tahoma" w:hint="eastAsia"/>
          <w:b/>
          <w:bCs/>
          <w:sz w:val="28"/>
          <w:szCs w:val="28"/>
          <w:rtl/>
          <w:lang w:bidi="ar-SA"/>
        </w:rPr>
        <w:t>ت‌ها</w:t>
      </w:r>
    </w:p>
    <w:p w14:paraId="4EFC3BFE" w14:textId="77777777" w:rsidR="00FC4F92" w:rsidRDefault="00E15F65" w:rsidP="00E15F65">
      <w:pPr>
        <w:spacing w:after="0" w:line="360" w:lineRule="auto"/>
        <w:ind w:right="90"/>
        <w:rPr>
          <w:rFonts w:ascii="Tahoma" w:hAnsi="Tahoma" w:cs="Tahoma"/>
          <w:b/>
          <w:bCs/>
          <w:sz w:val="24"/>
          <w:szCs w:val="24"/>
          <w:rtl/>
          <w:lang w:bidi="ar-SA"/>
        </w:rPr>
      </w:pPr>
      <w:r w:rsidRPr="00E15F65">
        <w:rPr>
          <w:rFonts w:ascii="Tahoma" w:hAnsi="Tahoma" w:cs="Tahoma" w:hint="eastAsia"/>
          <w:b/>
          <w:bCs/>
          <w:sz w:val="24"/>
          <w:szCs w:val="24"/>
          <w:rtl/>
          <w:lang w:bidi="ar-SA"/>
        </w:rPr>
        <w:t>ا</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ن</w:t>
      </w:r>
      <w:r w:rsidRPr="00E15F65">
        <w:rPr>
          <w:rFonts w:ascii="Tahoma" w:hAnsi="Tahoma" w:cs="Tahoma"/>
          <w:b/>
          <w:bCs/>
          <w:sz w:val="24"/>
          <w:szCs w:val="24"/>
          <w:rtl/>
          <w:lang w:bidi="ar-SA"/>
        </w:rPr>
        <w:t xml:space="preserve"> بشارت شهدا، پرده از </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ک</w:t>
      </w:r>
      <w:r w:rsidRPr="00E15F65">
        <w:rPr>
          <w:rFonts w:ascii="Tahoma" w:hAnsi="Tahoma" w:cs="Tahoma"/>
          <w:b/>
          <w:bCs/>
          <w:sz w:val="24"/>
          <w:szCs w:val="24"/>
          <w:rtl/>
          <w:lang w:bidi="ar-SA"/>
        </w:rPr>
        <w:t xml:space="preserve"> جنگ بزرگ در عالم برم</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دارد؛</w:t>
      </w:r>
      <w:r w:rsidRPr="00E15F65">
        <w:rPr>
          <w:rFonts w:ascii="Tahoma" w:hAnsi="Tahoma" w:cs="Tahoma"/>
          <w:b/>
          <w:bCs/>
          <w:sz w:val="24"/>
          <w:szCs w:val="24"/>
          <w:rtl/>
          <w:lang w:bidi="ar-SA"/>
        </w:rPr>
        <w:t xml:space="preserve"> </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ک</w:t>
      </w:r>
      <w:r w:rsidRPr="00E15F65">
        <w:rPr>
          <w:rFonts w:ascii="Tahoma" w:hAnsi="Tahoma" w:cs="Tahoma"/>
          <w:b/>
          <w:bCs/>
          <w:sz w:val="24"/>
          <w:szCs w:val="24"/>
          <w:rtl/>
          <w:lang w:bidi="ar-SA"/>
        </w:rPr>
        <w:t xml:space="preserve"> جنگ شناخت</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و ادراک</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بزرگ؛ </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ک</w:t>
      </w:r>
      <w:r w:rsidRPr="00E15F65">
        <w:rPr>
          <w:rFonts w:ascii="Tahoma" w:hAnsi="Tahoma" w:cs="Tahoma"/>
          <w:b/>
          <w:bCs/>
          <w:sz w:val="24"/>
          <w:szCs w:val="24"/>
          <w:rtl/>
          <w:lang w:bidi="ar-SA"/>
        </w:rPr>
        <w:t xml:space="preserve"> جنگ روا</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ت‌ها</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بس</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ار</w:t>
      </w:r>
      <w:r w:rsidRPr="00E15F65">
        <w:rPr>
          <w:rFonts w:ascii="Tahoma" w:hAnsi="Tahoma" w:cs="Tahoma"/>
          <w:b/>
          <w:bCs/>
          <w:sz w:val="24"/>
          <w:szCs w:val="24"/>
          <w:rtl/>
          <w:lang w:bidi="ar-SA"/>
        </w:rPr>
        <w:t xml:space="preserve"> بزرگ م</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ان</w:t>
      </w:r>
      <w:r w:rsidRPr="00E15F65">
        <w:rPr>
          <w:rFonts w:ascii="Tahoma" w:hAnsi="Tahoma" w:cs="Tahoma"/>
          <w:b/>
          <w:bCs/>
          <w:sz w:val="24"/>
          <w:szCs w:val="24"/>
          <w:rtl/>
          <w:lang w:bidi="ar-SA"/>
        </w:rPr>
        <w:t xml:space="preserve"> جبهه حق و جنود اله</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از </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ک</w:t>
      </w:r>
      <w:r w:rsidRPr="00E15F65">
        <w:rPr>
          <w:rFonts w:ascii="Tahoma" w:hAnsi="Tahoma" w:cs="Tahoma"/>
          <w:b/>
          <w:bCs/>
          <w:sz w:val="24"/>
          <w:szCs w:val="24"/>
          <w:rtl/>
          <w:lang w:bidi="ar-SA"/>
        </w:rPr>
        <w:t xml:space="preserve"> سو، و جبهه باطل و جنود ش</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طان</w:t>
      </w:r>
      <w:r w:rsidRPr="00E15F65">
        <w:rPr>
          <w:rFonts w:ascii="Tahoma" w:hAnsi="Tahoma" w:cs="Tahoma"/>
          <w:b/>
          <w:bCs/>
          <w:sz w:val="24"/>
          <w:szCs w:val="24"/>
          <w:rtl/>
          <w:lang w:bidi="ar-SA"/>
        </w:rPr>
        <w:t xml:space="preserve"> از سو</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د</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گر</w:t>
      </w:r>
      <w:r w:rsidRPr="00E15F65">
        <w:rPr>
          <w:rFonts w:ascii="Tahoma" w:hAnsi="Tahoma" w:cs="Tahoma"/>
          <w:b/>
          <w:bCs/>
          <w:sz w:val="24"/>
          <w:szCs w:val="24"/>
          <w:rtl/>
          <w:lang w:bidi="ar-SA"/>
        </w:rPr>
        <w:t xml:space="preserve">. </w:t>
      </w:r>
    </w:p>
    <w:p w14:paraId="113C8F7F" w14:textId="01673211" w:rsidR="00E15F65" w:rsidRPr="00E15F65" w:rsidRDefault="00E15F65" w:rsidP="00942FC3">
      <w:pPr>
        <w:spacing w:after="0" w:line="360" w:lineRule="auto"/>
        <w:ind w:right="90"/>
        <w:rPr>
          <w:rFonts w:ascii="Tahoma" w:hAnsi="Tahoma" w:cs="Tahoma"/>
          <w:b/>
          <w:bCs/>
          <w:sz w:val="24"/>
          <w:szCs w:val="24"/>
          <w:rtl/>
          <w:lang w:bidi="ar-SA"/>
        </w:rPr>
      </w:pPr>
      <w:r w:rsidRPr="00E15F65">
        <w:rPr>
          <w:rFonts w:ascii="Tahoma" w:hAnsi="Tahoma" w:cs="Tahoma"/>
          <w:b/>
          <w:bCs/>
          <w:sz w:val="24"/>
          <w:szCs w:val="24"/>
          <w:rtl/>
          <w:lang w:bidi="ar-SA"/>
        </w:rPr>
        <w:t>اهل معرفت، هنگام</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که پد</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ده</w:t>
      </w:r>
      <w:r w:rsidRPr="00E15F65">
        <w:rPr>
          <w:rFonts w:ascii="Tahoma" w:hAnsi="Tahoma" w:cs="Tahoma"/>
          <w:b/>
          <w:bCs/>
          <w:sz w:val="24"/>
          <w:szCs w:val="24"/>
          <w:rtl/>
          <w:lang w:bidi="ar-SA"/>
        </w:rPr>
        <w:t xml:space="preserve"> نوران</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و بس</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ار</w:t>
      </w:r>
      <w:r w:rsidRPr="00E15F65">
        <w:rPr>
          <w:rFonts w:ascii="Tahoma" w:hAnsi="Tahoma" w:cs="Tahoma"/>
          <w:b/>
          <w:bCs/>
          <w:sz w:val="24"/>
          <w:szCs w:val="24"/>
          <w:rtl/>
          <w:lang w:bidi="ar-SA"/>
        </w:rPr>
        <w:t xml:space="preserve"> مبارک «شهادت» برا</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ک</w:t>
      </w:r>
      <w:r w:rsidRPr="00E15F65">
        <w:rPr>
          <w:rFonts w:ascii="Tahoma" w:hAnsi="Tahoma" w:cs="Tahoma"/>
          <w:b/>
          <w:bCs/>
          <w:sz w:val="24"/>
          <w:szCs w:val="24"/>
          <w:rtl/>
          <w:lang w:bidi="ar-SA"/>
        </w:rPr>
        <w:t xml:space="preserve"> ملت پ</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ش</w:t>
      </w:r>
      <w:r w:rsidRPr="00E15F65">
        <w:rPr>
          <w:rFonts w:ascii="Tahoma" w:hAnsi="Tahoma" w:cs="Tahoma"/>
          <w:b/>
          <w:bCs/>
          <w:sz w:val="24"/>
          <w:szCs w:val="24"/>
          <w:rtl/>
          <w:lang w:bidi="ar-SA"/>
        </w:rPr>
        <w:t xml:space="preserve"> م</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آ</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د،</w:t>
      </w:r>
      <w:r w:rsidRPr="00E15F65">
        <w:rPr>
          <w:rFonts w:ascii="Tahoma" w:hAnsi="Tahoma" w:cs="Tahoma"/>
          <w:b/>
          <w:bCs/>
          <w:sz w:val="24"/>
          <w:szCs w:val="24"/>
          <w:rtl/>
          <w:lang w:bidi="ar-SA"/>
        </w:rPr>
        <w:t xml:space="preserve"> متوجه م</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شوند</w:t>
      </w:r>
      <w:r w:rsidRPr="00E15F65">
        <w:rPr>
          <w:rFonts w:ascii="Tahoma" w:hAnsi="Tahoma" w:cs="Tahoma"/>
          <w:b/>
          <w:bCs/>
          <w:sz w:val="24"/>
          <w:szCs w:val="24"/>
          <w:rtl/>
          <w:lang w:bidi="ar-SA"/>
        </w:rPr>
        <w:t xml:space="preserve"> که خدا</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متعال در حال افاضه موهبت</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بزرگ است. </w:t>
      </w:r>
    </w:p>
    <w:p w14:paraId="5B59BD26" w14:textId="77777777" w:rsidR="00E15F65" w:rsidRPr="00E15F65" w:rsidRDefault="00E15F65" w:rsidP="00E15F65">
      <w:pPr>
        <w:spacing w:after="0" w:line="360" w:lineRule="auto"/>
        <w:ind w:right="90"/>
        <w:rPr>
          <w:rFonts w:ascii="Tahoma" w:hAnsi="Tahoma" w:cs="Tahoma"/>
          <w:b/>
          <w:bCs/>
          <w:sz w:val="24"/>
          <w:szCs w:val="24"/>
          <w:rtl/>
          <w:lang w:bidi="ar-SA"/>
        </w:rPr>
      </w:pPr>
      <w:r w:rsidRPr="00E15F65">
        <w:rPr>
          <w:rFonts w:ascii="Tahoma" w:hAnsi="Tahoma" w:cs="Tahoma"/>
          <w:b/>
          <w:bCs/>
          <w:sz w:val="24"/>
          <w:szCs w:val="24"/>
          <w:rtl/>
          <w:lang w:bidi="ar-SA"/>
        </w:rPr>
        <w:t>- «</w:t>
      </w:r>
      <w:r w:rsidRPr="00694C11">
        <w:rPr>
          <w:rFonts w:ascii="Tahoma" w:hAnsi="Tahoma" w:cs="Tahoma"/>
          <w:b/>
          <w:bCs/>
          <w:sz w:val="32"/>
          <w:szCs w:val="32"/>
          <w:rtl/>
          <w:lang w:bidi="ar-SA"/>
        </w:rPr>
        <w:t>فِ</w:t>
      </w:r>
      <w:r w:rsidRPr="00694C11">
        <w:rPr>
          <w:rFonts w:ascii="Tahoma" w:hAnsi="Tahoma" w:cs="Tahoma" w:hint="cs"/>
          <w:b/>
          <w:bCs/>
          <w:sz w:val="32"/>
          <w:szCs w:val="32"/>
          <w:rtl/>
          <w:lang w:bidi="ar-SA"/>
        </w:rPr>
        <w:t>ی</w:t>
      </w:r>
      <w:r w:rsidRPr="00694C11">
        <w:rPr>
          <w:rFonts w:ascii="Tahoma" w:hAnsi="Tahoma" w:cs="Tahoma"/>
          <w:b/>
          <w:bCs/>
          <w:sz w:val="32"/>
          <w:szCs w:val="32"/>
          <w:rtl/>
          <w:lang w:bidi="ar-SA"/>
        </w:rPr>
        <w:t xml:space="preserve"> كُلِّ قَضَاءِ اللَّهِ خِ</w:t>
      </w:r>
      <w:r w:rsidRPr="00694C11">
        <w:rPr>
          <w:rFonts w:ascii="Tahoma" w:hAnsi="Tahoma" w:cs="Tahoma" w:hint="cs"/>
          <w:b/>
          <w:bCs/>
          <w:sz w:val="32"/>
          <w:szCs w:val="32"/>
          <w:rtl/>
          <w:lang w:bidi="ar-SA"/>
        </w:rPr>
        <w:t>ی</w:t>
      </w:r>
      <w:r w:rsidRPr="00694C11">
        <w:rPr>
          <w:rFonts w:ascii="Tahoma" w:hAnsi="Tahoma" w:cs="Tahoma" w:hint="eastAsia"/>
          <w:b/>
          <w:bCs/>
          <w:sz w:val="32"/>
          <w:szCs w:val="32"/>
          <w:rtl/>
          <w:lang w:bidi="ar-SA"/>
        </w:rPr>
        <w:t>رَةٌ</w:t>
      </w:r>
      <w:r w:rsidRPr="00694C11">
        <w:rPr>
          <w:rFonts w:ascii="Tahoma" w:hAnsi="Tahoma" w:cs="Tahoma"/>
          <w:b/>
          <w:bCs/>
          <w:sz w:val="32"/>
          <w:szCs w:val="32"/>
          <w:rtl/>
          <w:lang w:bidi="ar-SA"/>
        </w:rPr>
        <w:t xml:space="preserve"> لِلْمُؤْمِنِ</w:t>
      </w:r>
      <w:r w:rsidRPr="00E15F65">
        <w:rPr>
          <w:rFonts w:ascii="Tahoma" w:hAnsi="Tahoma" w:cs="Tahoma"/>
          <w:b/>
          <w:bCs/>
          <w:sz w:val="24"/>
          <w:szCs w:val="24"/>
          <w:rtl/>
          <w:lang w:bidi="ar-SA"/>
        </w:rPr>
        <w:t>» (التوح</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د،</w:t>
      </w:r>
      <w:r w:rsidRPr="00E15F65">
        <w:rPr>
          <w:rFonts w:ascii="Tahoma" w:hAnsi="Tahoma" w:cs="Tahoma"/>
          <w:b/>
          <w:bCs/>
          <w:sz w:val="24"/>
          <w:szCs w:val="24"/>
          <w:rtl/>
          <w:lang w:bidi="ar-SA"/>
        </w:rPr>
        <w:t xml:space="preserve"> ص</w:t>
      </w:r>
      <w:r w:rsidRPr="00E15F65">
        <w:rPr>
          <w:rFonts w:ascii="Tahoma" w:hAnsi="Tahoma" w:cs="Tahoma"/>
          <w:b/>
          <w:bCs/>
          <w:sz w:val="24"/>
          <w:szCs w:val="24"/>
          <w:rtl/>
        </w:rPr>
        <w:t xml:space="preserve">۳۷۱): </w:t>
      </w:r>
      <w:r w:rsidRPr="00E15F65">
        <w:rPr>
          <w:rFonts w:ascii="Tahoma" w:hAnsi="Tahoma" w:cs="Tahoma"/>
          <w:b/>
          <w:bCs/>
          <w:sz w:val="24"/>
          <w:szCs w:val="24"/>
          <w:rtl/>
          <w:lang w:bidi="ar-SA"/>
        </w:rPr>
        <w:t>در تمام قضا</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اله</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برا</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مؤمن، خ</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ر</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است.</w:t>
      </w:r>
    </w:p>
    <w:p w14:paraId="2EA7CDEF" w14:textId="77777777" w:rsidR="00E15F65" w:rsidRPr="00E15F65" w:rsidRDefault="00E15F65" w:rsidP="00E15F65">
      <w:pPr>
        <w:spacing w:after="0" w:line="360" w:lineRule="auto"/>
        <w:ind w:right="90"/>
        <w:rPr>
          <w:rFonts w:ascii="Tahoma" w:hAnsi="Tahoma" w:cs="Tahoma"/>
          <w:b/>
          <w:bCs/>
          <w:sz w:val="24"/>
          <w:szCs w:val="24"/>
          <w:rtl/>
          <w:lang w:bidi="ar-SA"/>
        </w:rPr>
      </w:pPr>
    </w:p>
    <w:p w14:paraId="72DFEFC7" w14:textId="77777777" w:rsidR="00694C11" w:rsidRDefault="00E15F65" w:rsidP="00E15F65">
      <w:pPr>
        <w:spacing w:after="0" w:line="360" w:lineRule="auto"/>
        <w:ind w:right="90"/>
        <w:rPr>
          <w:rFonts w:ascii="Tahoma" w:hAnsi="Tahoma" w:cs="Tahoma"/>
          <w:b/>
          <w:bCs/>
          <w:sz w:val="24"/>
          <w:szCs w:val="24"/>
          <w:rtl/>
          <w:lang w:bidi="ar-SA"/>
        </w:rPr>
      </w:pPr>
      <w:r w:rsidRPr="00E15F65">
        <w:rPr>
          <w:rFonts w:ascii="Tahoma" w:hAnsi="Tahoma" w:cs="Tahoma" w:hint="eastAsia"/>
          <w:b/>
          <w:bCs/>
          <w:sz w:val="24"/>
          <w:szCs w:val="24"/>
          <w:rtl/>
          <w:lang w:bidi="ar-SA"/>
        </w:rPr>
        <w:t>شهادت،</w:t>
      </w:r>
      <w:r w:rsidRPr="00E15F65">
        <w:rPr>
          <w:rFonts w:ascii="Tahoma" w:hAnsi="Tahoma" w:cs="Tahoma"/>
          <w:b/>
          <w:bCs/>
          <w:sz w:val="24"/>
          <w:szCs w:val="24"/>
          <w:rtl/>
          <w:lang w:bidi="ar-SA"/>
        </w:rPr>
        <w:t xml:space="preserve"> هم برا</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«شه</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د»</w:t>
      </w:r>
      <w:r w:rsidRPr="00E15F65">
        <w:rPr>
          <w:rFonts w:ascii="Tahoma" w:hAnsi="Tahoma" w:cs="Tahoma"/>
          <w:b/>
          <w:bCs/>
          <w:sz w:val="24"/>
          <w:szCs w:val="24"/>
          <w:rtl/>
          <w:lang w:bidi="ar-SA"/>
        </w:rPr>
        <w:t xml:space="preserve"> و هم برا</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«ملت شه</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دداده»،</w:t>
      </w:r>
      <w:r w:rsidRPr="00E15F65">
        <w:rPr>
          <w:rFonts w:ascii="Tahoma" w:hAnsi="Tahoma" w:cs="Tahoma"/>
          <w:b/>
          <w:bCs/>
          <w:sz w:val="24"/>
          <w:szCs w:val="24"/>
          <w:rtl/>
          <w:lang w:bidi="ar-SA"/>
        </w:rPr>
        <w:t xml:space="preserve"> سراسر خ</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ر</w:t>
      </w:r>
      <w:r w:rsidRPr="00E15F65">
        <w:rPr>
          <w:rFonts w:ascii="Tahoma" w:hAnsi="Tahoma" w:cs="Tahoma"/>
          <w:b/>
          <w:bCs/>
          <w:sz w:val="24"/>
          <w:szCs w:val="24"/>
          <w:rtl/>
          <w:lang w:bidi="ar-SA"/>
        </w:rPr>
        <w:t xml:space="preserve"> و برکت و «انفتاح» (گشا</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ش</w:t>
      </w:r>
      <w:r w:rsidRPr="00E15F65">
        <w:rPr>
          <w:rFonts w:ascii="Tahoma" w:hAnsi="Tahoma" w:cs="Tahoma"/>
          <w:b/>
          <w:bCs/>
          <w:sz w:val="24"/>
          <w:szCs w:val="24"/>
          <w:rtl/>
          <w:lang w:bidi="ar-SA"/>
        </w:rPr>
        <w:t xml:space="preserve">) است. </w:t>
      </w:r>
    </w:p>
    <w:p w14:paraId="2C7186D3" w14:textId="77777777" w:rsidR="007F364C" w:rsidRDefault="00E15F65" w:rsidP="00E15F65">
      <w:pPr>
        <w:spacing w:after="0" w:line="360" w:lineRule="auto"/>
        <w:ind w:right="90"/>
        <w:rPr>
          <w:rFonts w:ascii="Tahoma" w:hAnsi="Tahoma" w:cs="Tahoma"/>
          <w:b/>
          <w:bCs/>
          <w:sz w:val="24"/>
          <w:szCs w:val="24"/>
          <w:rtl/>
          <w:lang w:bidi="ar-SA"/>
        </w:rPr>
      </w:pPr>
      <w:r w:rsidRPr="00E15F65">
        <w:rPr>
          <w:rFonts w:ascii="Tahoma" w:hAnsi="Tahoma" w:cs="Tahoma"/>
          <w:b/>
          <w:bCs/>
          <w:sz w:val="24"/>
          <w:szCs w:val="24"/>
          <w:rtl/>
          <w:lang w:bidi="ar-SA"/>
        </w:rPr>
        <w:t>جنگ روا</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ت</w:t>
      </w:r>
      <w:r w:rsidRPr="00E15F65">
        <w:rPr>
          <w:rFonts w:ascii="Tahoma" w:hAnsi="Tahoma" w:cs="Tahoma"/>
          <w:b/>
          <w:bCs/>
          <w:sz w:val="24"/>
          <w:szCs w:val="24"/>
          <w:rtl/>
          <w:lang w:bidi="ar-SA"/>
        </w:rPr>
        <w:t xml:space="preserve"> بزرگ، دق</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قاً</w:t>
      </w:r>
      <w:r w:rsidRPr="00E15F65">
        <w:rPr>
          <w:rFonts w:ascii="Tahoma" w:hAnsi="Tahoma" w:cs="Tahoma"/>
          <w:b/>
          <w:bCs/>
          <w:sz w:val="24"/>
          <w:szCs w:val="24"/>
          <w:rtl/>
          <w:lang w:bidi="ar-SA"/>
        </w:rPr>
        <w:t xml:space="preserve"> هم</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ن‌جاست</w:t>
      </w:r>
      <w:r w:rsidRPr="00E15F65">
        <w:rPr>
          <w:rFonts w:ascii="Tahoma" w:hAnsi="Tahoma" w:cs="Tahoma"/>
          <w:b/>
          <w:bCs/>
          <w:sz w:val="24"/>
          <w:szCs w:val="24"/>
          <w:rtl/>
          <w:lang w:bidi="ar-SA"/>
        </w:rPr>
        <w:t>. ش</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طان</w:t>
      </w:r>
      <w:r w:rsidRPr="00E15F65">
        <w:rPr>
          <w:rFonts w:ascii="Tahoma" w:hAnsi="Tahoma" w:cs="Tahoma"/>
          <w:b/>
          <w:bCs/>
          <w:sz w:val="24"/>
          <w:szCs w:val="24"/>
          <w:rtl/>
          <w:lang w:bidi="ar-SA"/>
        </w:rPr>
        <w:t xml:space="preserve"> و جنود ش</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طان،</w:t>
      </w:r>
      <w:r w:rsidRPr="00E15F65">
        <w:rPr>
          <w:rFonts w:ascii="Tahoma" w:hAnsi="Tahoma" w:cs="Tahoma"/>
          <w:b/>
          <w:bCs/>
          <w:sz w:val="24"/>
          <w:szCs w:val="24"/>
          <w:rtl/>
          <w:lang w:bidi="ar-SA"/>
        </w:rPr>
        <w:t xml:space="preserve"> «شهادت» را منشأ انسداد و شروع فرا</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ند</w:t>
      </w:r>
      <w:r w:rsidRPr="00E15F65">
        <w:rPr>
          <w:rFonts w:ascii="Tahoma" w:hAnsi="Tahoma" w:cs="Tahoma"/>
          <w:b/>
          <w:bCs/>
          <w:sz w:val="24"/>
          <w:szCs w:val="24"/>
          <w:rtl/>
          <w:lang w:bidi="ar-SA"/>
        </w:rPr>
        <w:t xml:space="preserve"> شکست القا م</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کنند</w:t>
      </w:r>
      <w:r w:rsidRPr="00E15F65">
        <w:rPr>
          <w:rFonts w:ascii="Tahoma" w:hAnsi="Tahoma" w:cs="Tahoma"/>
          <w:b/>
          <w:bCs/>
          <w:sz w:val="24"/>
          <w:szCs w:val="24"/>
          <w:rtl/>
          <w:lang w:bidi="ar-SA"/>
        </w:rPr>
        <w:t xml:space="preserve">: </w:t>
      </w:r>
    </w:p>
    <w:p w14:paraId="26CFFC8C" w14:textId="330A47CE" w:rsidR="00694C11" w:rsidRDefault="00E15F65" w:rsidP="00E15F65">
      <w:pPr>
        <w:spacing w:after="0" w:line="360" w:lineRule="auto"/>
        <w:ind w:right="90"/>
        <w:rPr>
          <w:rFonts w:ascii="Tahoma" w:hAnsi="Tahoma" w:cs="Tahoma"/>
          <w:b/>
          <w:bCs/>
          <w:sz w:val="24"/>
          <w:szCs w:val="24"/>
          <w:rtl/>
        </w:rPr>
      </w:pPr>
      <w:r w:rsidRPr="007F364C">
        <w:rPr>
          <w:rFonts w:ascii="Tahoma" w:hAnsi="Tahoma" w:cs="Tahoma"/>
          <w:b/>
          <w:bCs/>
          <w:sz w:val="28"/>
          <w:szCs w:val="28"/>
          <w:rtl/>
          <w:lang w:bidi="ar-SA"/>
        </w:rPr>
        <w:t>«إِنَّمَا ذَلِکُمُ الشَّ</w:t>
      </w:r>
      <w:r w:rsidRPr="007F364C">
        <w:rPr>
          <w:rFonts w:ascii="Tahoma" w:hAnsi="Tahoma" w:cs="Tahoma" w:hint="cs"/>
          <w:b/>
          <w:bCs/>
          <w:sz w:val="28"/>
          <w:szCs w:val="28"/>
          <w:rtl/>
          <w:lang w:bidi="ar-SA"/>
        </w:rPr>
        <w:t>یْ</w:t>
      </w:r>
      <w:r w:rsidRPr="007F364C">
        <w:rPr>
          <w:rFonts w:ascii="Tahoma" w:hAnsi="Tahoma" w:cs="Tahoma" w:hint="eastAsia"/>
          <w:b/>
          <w:bCs/>
          <w:sz w:val="28"/>
          <w:szCs w:val="28"/>
          <w:rtl/>
          <w:lang w:bidi="ar-SA"/>
        </w:rPr>
        <w:t>طَانُ</w:t>
      </w:r>
      <w:r w:rsidRPr="007F364C">
        <w:rPr>
          <w:rFonts w:ascii="Tahoma" w:hAnsi="Tahoma" w:cs="Tahoma"/>
          <w:b/>
          <w:bCs/>
          <w:sz w:val="28"/>
          <w:szCs w:val="28"/>
          <w:rtl/>
          <w:lang w:bidi="ar-SA"/>
        </w:rPr>
        <w:t xml:space="preserve"> </w:t>
      </w:r>
      <w:r w:rsidRPr="007F364C">
        <w:rPr>
          <w:rFonts w:ascii="Tahoma" w:hAnsi="Tahoma" w:cs="Tahoma" w:hint="cs"/>
          <w:b/>
          <w:bCs/>
          <w:sz w:val="28"/>
          <w:szCs w:val="28"/>
          <w:rtl/>
          <w:lang w:bidi="ar-SA"/>
        </w:rPr>
        <w:t>یُ</w:t>
      </w:r>
      <w:r w:rsidRPr="007F364C">
        <w:rPr>
          <w:rFonts w:ascii="Tahoma" w:hAnsi="Tahoma" w:cs="Tahoma" w:hint="eastAsia"/>
          <w:b/>
          <w:bCs/>
          <w:sz w:val="28"/>
          <w:szCs w:val="28"/>
          <w:rtl/>
          <w:lang w:bidi="ar-SA"/>
        </w:rPr>
        <w:t>خَوِّفُ</w:t>
      </w:r>
      <w:r w:rsidRPr="007F364C">
        <w:rPr>
          <w:rFonts w:ascii="Tahoma" w:hAnsi="Tahoma" w:cs="Tahoma"/>
          <w:b/>
          <w:bCs/>
          <w:sz w:val="28"/>
          <w:szCs w:val="28"/>
          <w:rtl/>
          <w:lang w:bidi="ar-SA"/>
        </w:rPr>
        <w:t xml:space="preserve"> أَوْلِ</w:t>
      </w:r>
      <w:r w:rsidRPr="007F364C">
        <w:rPr>
          <w:rFonts w:ascii="Tahoma" w:hAnsi="Tahoma" w:cs="Tahoma" w:hint="cs"/>
          <w:b/>
          <w:bCs/>
          <w:sz w:val="28"/>
          <w:szCs w:val="28"/>
          <w:rtl/>
          <w:lang w:bidi="ar-SA"/>
        </w:rPr>
        <w:t>یَ</w:t>
      </w:r>
      <w:r w:rsidRPr="007F364C">
        <w:rPr>
          <w:rFonts w:ascii="Tahoma" w:hAnsi="Tahoma" w:cs="Tahoma" w:hint="eastAsia"/>
          <w:b/>
          <w:bCs/>
          <w:sz w:val="28"/>
          <w:szCs w:val="28"/>
          <w:rtl/>
          <w:lang w:bidi="ar-SA"/>
        </w:rPr>
        <w:t>اءَهُ</w:t>
      </w:r>
      <w:r w:rsidRPr="007F364C">
        <w:rPr>
          <w:rFonts w:ascii="Tahoma" w:hAnsi="Tahoma" w:cs="Tahoma"/>
          <w:b/>
          <w:bCs/>
          <w:sz w:val="28"/>
          <w:szCs w:val="28"/>
          <w:rtl/>
          <w:lang w:bidi="ar-SA"/>
        </w:rPr>
        <w:t xml:space="preserve"> ف</w:t>
      </w:r>
      <w:r w:rsidRPr="007F364C">
        <w:rPr>
          <w:rFonts w:ascii="Tahoma" w:hAnsi="Tahoma" w:cs="Tahoma" w:hint="eastAsia"/>
          <w:b/>
          <w:bCs/>
          <w:sz w:val="28"/>
          <w:szCs w:val="28"/>
          <w:rtl/>
          <w:lang w:bidi="ar-SA"/>
        </w:rPr>
        <w:t>َلَا</w:t>
      </w:r>
      <w:r w:rsidRPr="007F364C">
        <w:rPr>
          <w:rFonts w:ascii="Tahoma" w:hAnsi="Tahoma" w:cs="Tahoma"/>
          <w:b/>
          <w:bCs/>
          <w:sz w:val="28"/>
          <w:szCs w:val="28"/>
          <w:rtl/>
          <w:lang w:bidi="ar-SA"/>
        </w:rPr>
        <w:t xml:space="preserve"> تَخَافُوهُمْ وَ خَافُونِ إِنْ کُنْتُمْ مُؤْمِنِ</w:t>
      </w:r>
      <w:r w:rsidRPr="007F364C">
        <w:rPr>
          <w:rFonts w:ascii="Tahoma" w:hAnsi="Tahoma" w:cs="Tahoma" w:hint="cs"/>
          <w:b/>
          <w:bCs/>
          <w:sz w:val="28"/>
          <w:szCs w:val="28"/>
          <w:rtl/>
          <w:lang w:bidi="ar-SA"/>
        </w:rPr>
        <w:t>ی</w:t>
      </w:r>
      <w:r w:rsidRPr="007F364C">
        <w:rPr>
          <w:rFonts w:ascii="Tahoma" w:hAnsi="Tahoma" w:cs="Tahoma" w:hint="eastAsia"/>
          <w:b/>
          <w:bCs/>
          <w:sz w:val="28"/>
          <w:szCs w:val="28"/>
          <w:rtl/>
          <w:lang w:bidi="ar-SA"/>
        </w:rPr>
        <w:t>نَ</w:t>
      </w:r>
      <w:r w:rsidRPr="00E15F65">
        <w:rPr>
          <w:rFonts w:ascii="Tahoma" w:hAnsi="Tahoma" w:cs="Tahoma" w:hint="eastAsia"/>
          <w:b/>
          <w:bCs/>
          <w:sz w:val="24"/>
          <w:szCs w:val="24"/>
          <w:rtl/>
          <w:lang w:bidi="ar-SA"/>
        </w:rPr>
        <w:t>»</w:t>
      </w:r>
      <w:r w:rsidRPr="00E15F65">
        <w:rPr>
          <w:rFonts w:ascii="Tahoma" w:hAnsi="Tahoma" w:cs="Tahoma"/>
          <w:b/>
          <w:bCs/>
          <w:sz w:val="24"/>
          <w:szCs w:val="24"/>
          <w:rtl/>
          <w:lang w:bidi="ar-SA"/>
        </w:rPr>
        <w:t xml:space="preserve"> (آل‌عمران: </w:t>
      </w:r>
      <w:r w:rsidRPr="00E15F65">
        <w:rPr>
          <w:rFonts w:ascii="Tahoma" w:hAnsi="Tahoma" w:cs="Tahoma"/>
          <w:b/>
          <w:bCs/>
          <w:sz w:val="24"/>
          <w:szCs w:val="24"/>
          <w:rtl/>
        </w:rPr>
        <w:t xml:space="preserve">۱۷۵). </w:t>
      </w:r>
    </w:p>
    <w:p w14:paraId="29D03D76" w14:textId="13FE88BA" w:rsidR="00E15F65" w:rsidRPr="00E15F65" w:rsidRDefault="00E15F65" w:rsidP="00E15F65">
      <w:pPr>
        <w:spacing w:after="0" w:line="360" w:lineRule="auto"/>
        <w:ind w:right="90"/>
        <w:rPr>
          <w:rFonts w:ascii="Tahoma" w:hAnsi="Tahoma" w:cs="Tahoma"/>
          <w:b/>
          <w:bCs/>
          <w:sz w:val="24"/>
          <w:szCs w:val="24"/>
          <w:rtl/>
          <w:lang w:bidi="ar-SA"/>
        </w:rPr>
      </w:pPr>
      <w:r w:rsidRPr="00E15F65">
        <w:rPr>
          <w:rFonts w:ascii="Tahoma" w:hAnsi="Tahoma" w:cs="Tahoma"/>
          <w:b/>
          <w:bCs/>
          <w:sz w:val="24"/>
          <w:szCs w:val="24"/>
          <w:rtl/>
          <w:lang w:bidi="ar-SA"/>
        </w:rPr>
        <w:lastRenderedPageBreak/>
        <w:t>کار دشمن (ش</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طان</w:t>
      </w:r>
      <w:r w:rsidRPr="00E15F65">
        <w:rPr>
          <w:rFonts w:ascii="Tahoma" w:hAnsi="Tahoma" w:cs="Tahoma"/>
          <w:b/>
          <w:bCs/>
          <w:sz w:val="24"/>
          <w:szCs w:val="24"/>
          <w:rtl/>
          <w:lang w:bidi="ar-SA"/>
        </w:rPr>
        <w:t xml:space="preserve"> و جنود ش</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طان</w:t>
      </w:r>
      <w:r w:rsidRPr="00E15F65">
        <w:rPr>
          <w:rFonts w:ascii="Tahoma" w:hAnsi="Tahoma" w:cs="Tahoma"/>
          <w:b/>
          <w:bCs/>
          <w:sz w:val="24"/>
          <w:szCs w:val="24"/>
          <w:rtl/>
          <w:lang w:bidi="ar-SA"/>
        </w:rPr>
        <w:t>) دلهره افکندن است. کار دشمن ا</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ن</w:t>
      </w:r>
      <w:r w:rsidRPr="00E15F65">
        <w:rPr>
          <w:rFonts w:ascii="Tahoma" w:hAnsi="Tahoma" w:cs="Tahoma"/>
          <w:b/>
          <w:bCs/>
          <w:sz w:val="24"/>
          <w:szCs w:val="24"/>
          <w:rtl/>
          <w:lang w:bidi="ar-SA"/>
        </w:rPr>
        <w:t xml:space="preserve"> است که بترساند و ناام</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د</w:t>
      </w:r>
      <w:r w:rsidRPr="00E15F65">
        <w:rPr>
          <w:rFonts w:ascii="Tahoma" w:hAnsi="Tahoma" w:cs="Tahoma"/>
          <w:b/>
          <w:bCs/>
          <w:sz w:val="24"/>
          <w:szCs w:val="24"/>
          <w:rtl/>
          <w:lang w:bidi="ar-SA"/>
        </w:rPr>
        <w:t xml:space="preserve"> کند؛ ا</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ن</w:t>
      </w:r>
      <w:r w:rsidRPr="00E15F65">
        <w:rPr>
          <w:rFonts w:ascii="Tahoma" w:hAnsi="Tahoma" w:cs="Tahoma"/>
          <w:b/>
          <w:bCs/>
          <w:sz w:val="24"/>
          <w:szCs w:val="24"/>
          <w:rtl/>
          <w:lang w:bidi="ar-SA"/>
        </w:rPr>
        <w:t xml:space="preserve"> اختصاص به امروز هم ندارد، هم</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شه</w:t>
      </w:r>
      <w:r w:rsidRPr="00E15F65">
        <w:rPr>
          <w:rFonts w:ascii="Tahoma" w:hAnsi="Tahoma" w:cs="Tahoma"/>
          <w:b/>
          <w:bCs/>
          <w:sz w:val="24"/>
          <w:szCs w:val="24"/>
          <w:rtl/>
          <w:lang w:bidi="ar-SA"/>
        </w:rPr>
        <w:t xml:space="preserve"> بوده است؛ در طول تار</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خ</w:t>
      </w:r>
      <w:r w:rsidRPr="00E15F65">
        <w:rPr>
          <w:rFonts w:ascii="Tahoma" w:hAnsi="Tahoma" w:cs="Tahoma"/>
          <w:b/>
          <w:bCs/>
          <w:sz w:val="24"/>
          <w:szCs w:val="24"/>
          <w:rtl/>
          <w:lang w:bidi="ar-SA"/>
        </w:rPr>
        <w:t xml:space="preserve"> چن</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ن</w:t>
      </w:r>
      <w:r w:rsidRPr="00E15F65">
        <w:rPr>
          <w:rFonts w:ascii="Tahoma" w:hAnsi="Tahoma" w:cs="Tahoma"/>
          <w:b/>
          <w:bCs/>
          <w:sz w:val="24"/>
          <w:szCs w:val="24"/>
          <w:rtl/>
          <w:lang w:bidi="ar-SA"/>
        </w:rPr>
        <w:t xml:space="preserve"> بوده است. آن کس</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که شما را و</w:t>
      </w:r>
      <w:r w:rsidRPr="00E15F65">
        <w:rPr>
          <w:rFonts w:ascii="Tahoma" w:hAnsi="Tahoma" w:cs="Tahoma" w:hint="eastAsia"/>
          <w:b/>
          <w:bCs/>
          <w:sz w:val="24"/>
          <w:szCs w:val="24"/>
          <w:rtl/>
          <w:lang w:bidi="ar-SA"/>
        </w:rPr>
        <w:t>ادار</w:t>
      </w:r>
      <w:r w:rsidRPr="00E15F65">
        <w:rPr>
          <w:rFonts w:ascii="Tahoma" w:hAnsi="Tahoma" w:cs="Tahoma"/>
          <w:b/>
          <w:bCs/>
          <w:sz w:val="24"/>
          <w:szCs w:val="24"/>
          <w:rtl/>
          <w:lang w:bidi="ar-SA"/>
        </w:rPr>
        <w:t xml:space="preserve"> م</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کند</w:t>
      </w:r>
      <w:r w:rsidRPr="00E15F65">
        <w:rPr>
          <w:rFonts w:ascii="Tahoma" w:hAnsi="Tahoma" w:cs="Tahoma"/>
          <w:b/>
          <w:bCs/>
          <w:sz w:val="24"/>
          <w:szCs w:val="24"/>
          <w:rtl/>
          <w:lang w:bidi="ar-SA"/>
        </w:rPr>
        <w:t xml:space="preserve"> که بترس</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د،</w:t>
      </w:r>
      <w:r w:rsidRPr="00E15F65">
        <w:rPr>
          <w:rFonts w:ascii="Tahoma" w:hAnsi="Tahoma" w:cs="Tahoma"/>
          <w:b/>
          <w:bCs/>
          <w:sz w:val="24"/>
          <w:szCs w:val="24"/>
          <w:rtl/>
          <w:lang w:bidi="ar-SA"/>
        </w:rPr>
        <w:t xml:space="preserve"> مأ</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وس</w:t>
      </w:r>
      <w:r w:rsidRPr="00E15F65">
        <w:rPr>
          <w:rFonts w:ascii="Tahoma" w:hAnsi="Tahoma" w:cs="Tahoma"/>
          <w:b/>
          <w:bCs/>
          <w:sz w:val="24"/>
          <w:szCs w:val="24"/>
          <w:rtl/>
          <w:lang w:bidi="ar-SA"/>
        </w:rPr>
        <w:t xml:space="preserve"> شد و ناام</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د</w:t>
      </w:r>
      <w:r w:rsidRPr="00E15F65">
        <w:rPr>
          <w:rFonts w:ascii="Tahoma" w:hAnsi="Tahoma" w:cs="Tahoma"/>
          <w:b/>
          <w:bCs/>
          <w:sz w:val="24"/>
          <w:szCs w:val="24"/>
          <w:rtl/>
          <w:lang w:bidi="ar-SA"/>
        </w:rPr>
        <w:t xml:space="preserve"> گرد</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د،</w:t>
      </w:r>
      <w:r w:rsidRPr="00E15F65">
        <w:rPr>
          <w:rFonts w:ascii="Tahoma" w:hAnsi="Tahoma" w:cs="Tahoma"/>
          <w:b/>
          <w:bCs/>
          <w:sz w:val="24"/>
          <w:szCs w:val="24"/>
          <w:rtl/>
          <w:lang w:bidi="ar-SA"/>
        </w:rPr>
        <w:t xml:space="preserve"> ش</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طان</w:t>
      </w:r>
      <w:r w:rsidRPr="00E15F65">
        <w:rPr>
          <w:rFonts w:ascii="Tahoma" w:hAnsi="Tahoma" w:cs="Tahoma"/>
          <w:b/>
          <w:bCs/>
          <w:sz w:val="24"/>
          <w:szCs w:val="24"/>
          <w:rtl/>
          <w:lang w:bidi="ar-SA"/>
        </w:rPr>
        <w:t xml:space="preserve"> و جنود ش</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طان</w:t>
      </w:r>
      <w:r w:rsidRPr="00E15F65">
        <w:rPr>
          <w:rFonts w:ascii="Tahoma" w:hAnsi="Tahoma" w:cs="Tahoma"/>
          <w:b/>
          <w:bCs/>
          <w:sz w:val="24"/>
          <w:szCs w:val="24"/>
          <w:rtl/>
          <w:lang w:bidi="ar-SA"/>
        </w:rPr>
        <w:t xml:space="preserve"> است.</w:t>
      </w:r>
    </w:p>
    <w:p w14:paraId="3FCC081D" w14:textId="77777777" w:rsidR="007F364C" w:rsidRDefault="00E15F65" w:rsidP="00E15F65">
      <w:pPr>
        <w:spacing w:after="0" w:line="360" w:lineRule="auto"/>
        <w:ind w:right="90"/>
        <w:rPr>
          <w:rFonts w:ascii="Tahoma" w:hAnsi="Tahoma" w:cs="Tahoma"/>
          <w:b/>
          <w:bCs/>
          <w:sz w:val="24"/>
          <w:szCs w:val="24"/>
          <w:rtl/>
          <w:lang w:bidi="ar-SA"/>
        </w:rPr>
      </w:pPr>
      <w:r w:rsidRPr="00E15F65">
        <w:rPr>
          <w:rFonts w:ascii="Tahoma" w:hAnsi="Tahoma" w:cs="Tahoma" w:hint="eastAsia"/>
          <w:b/>
          <w:bCs/>
          <w:sz w:val="24"/>
          <w:szCs w:val="24"/>
          <w:rtl/>
          <w:lang w:bidi="ar-SA"/>
        </w:rPr>
        <w:t>اما</w:t>
      </w:r>
      <w:r w:rsidRPr="00E15F65">
        <w:rPr>
          <w:rFonts w:ascii="Tahoma" w:hAnsi="Tahoma" w:cs="Tahoma"/>
          <w:b/>
          <w:bCs/>
          <w:sz w:val="24"/>
          <w:szCs w:val="24"/>
          <w:rtl/>
          <w:lang w:bidi="ar-SA"/>
        </w:rPr>
        <w:t xml:space="preserve"> بشارت شهدا، باطل‌کننده ا</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ن</w:t>
      </w:r>
      <w:r w:rsidRPr="00E15F65">
        <w:rPr>
          <w:rFonts w:ascii="Tahoma" w:hAnsi="Tahoma" w:cs="Tahoma"/>
          <w:b/>
          <w:bCs/>
          <w:sz w:val="24"/>
          <w:szCs w:val="24"/>
          <w:rtl/>
          <w:lang w:bidi="ar-SA"/>
        </w:rPr>
        <w:t xml:space="preserve"> القا</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انسداد است: </w:t>
      </w:r>
    </w:p>
    <w:p w14:paraId="34D29C47" w14:textId="1A4E1017" w:rsidR="00E15F65" w:rsidRPr="00E15F65" w:rsidRDefault="00E15F65" w:rsidP="00E15F65">
      <w:pPr>
        <w:spacing w:after="0" w:line="360" w:lineRule="auto"/>
        <w:ind w:right="90"/>
        <w:rPr>
          <w:rFonts w:ascii="Tahoma" w:hAnsi="Tahoma" w:cs="Tahoma"/>
          <w:b/>
          <w:bCs/>
          <w:sz w:val="24"/>
          <w:szCs w:val="24"/>
          <w:rtl/>
          <w:lang w:bidi="ar-SA"/>
        </w:rPr>
      </w:pPr>
      <w:r w:rsidRPr="00E15F65">
        <w:rPr>
          <w:rFonts w:ascii="Tahoma" w:hAnsi="Tahoma" w:cs="Tahoma"/>
          <w:b/>
          <w:bCs/>
          <w:sz w:val="24"/>
          <w:szCs w:val="24"/>
          <w:rtl/>
          <w:lang w:bidi="ar-SA"/>
        </w:rPr>
        <w:t>«</w:t>
      </w:r>
      <w:r w:rsidRPr="007F364C">
        <w:rPr>
          <w:rFonts w:ascii="Tahoma" w:hAnsi="Tahoma" w:cs="Tahoma"/>
          <w:b/>
          <w:bCs/>
          <w:sz w:val="28"/>
          <w:szCs w:val="28"/>
          <w:rtl/>
          <w:lang w:bidi="ar-SA"/>
        </w:rPr>
        <w:t xml:space="preserve">وَ </w:t>
      </w:r>
      <w:r w:rsidRPr="007F364C">
        <w:rPr>
          <w:rFonts w:ascii="Tahoma" w:hAnsi="Tahoma" w:cs="Tahoma" w:hint="cs"/>
          <w:b/>
          <w:bCs/>
          <w:sz w:val="28"/>
          <w:szCs w:val="28"/>
          <w:rtl/>
          <w:lang w:bidi="ar-SA"/>
        </w:rPr>
        <w:t>یَ</w:t>
      </w:r>
      <w:r w:rsidRPr="007F364C">
        <w:rPr>
          <w:rFonts w:ascii="Tahoma" w:hAnsi="Tahoma" w:cs="Tahoma" w:hint="eastAsia"/>
          <w:b/>
          <w:bCs/>
          <w:sz w:val="28"/>
          <w:szCs w:val="28"/>
          <w:rtl/>
          <w:lang w:bidi="ar-SA"/>
        </w:rPr>
        <w:t>سْتَبْشِرُونَ</w:t>
      </w:r>
      <w:r w:rsidRPr="007F364C">
        <w:rPr>
          <w:rFonts w:ascii="Tahoma" w:hAnsi="Tahoma" w:cs="Tahoma"/>
          <w:b/>
          <w:bCs/>
          <w:sz w:val="28"/>
          <w:szCs w:val="28"/>
          <w:rtl/>
          <w:lang w:bidi="ar-SA"/>
        </w:rPr>
        <w:t xml:space="preserve"> بِالَّذِ</w:t>
      </w:r>
      <w:r w:rsidRPr="007F364C">
        <w:rPr>
          <w:rFonts w:ascii="Tahoma" w:hAnsi="Tahoma" w:cs="Tahoma" w:hint="cs"/>
          <w:b/>
          <w:bCs/>
          <w:sz w:val="28"/>
          <w:szCs w:val="28"/>
          <w:rtl/>
          <w:lang w:bidi="ar-SA"/>
        </w:rPr>
        <w:t>ی</w:t>
      </w:r>
      <w:r w:rsidRPr="007F364C">
        <w:rPr>
          <w:rFonts w:ascii="Tahoma" w:hAnsi="Tahoma" w:cs="Tahoma" w:hint="eastAsia"/>
          <w:b/>
          <w:bCs/>
          <w:sz w:val="28"/>
          <w:szCs w:val="28"/>
          <w:rtl/>
          <w:lang w:bidi="ar-SA"/>
        </w:rPr>
        <w:t>نَ</w:t>
      </w:r>
      <w:r w:rsidRPr="007F364C">
        <w:rPr>
          <w:rFonts w:ascii="Tahoma" w:hAnsi="Tahoma" w:cs="Tahoma"/>
          <w:b/>
          <w:bCs/>
          <w:sz w:val="28"/>
          <w:szCs w:val="28"/>
          <w:rtl/>
          <w:lang w:bidi="ar-SA"/>
        </w:rPr>
        <w:t xml:space="preserve"> لَمْ </w:t>
      </w:r>
      <w:r w:rsidRPr="007F364C">
        <w:rPr>
          <w:rFonts w:ascii="Tahoma" w:hAnsi="Tahoma" w:cs="Tahoma" w:hint="cs"/>
          <w:b/>
          <w:bCs/>
          <w:sz w:val="28"/>
          <w:szCs w:val="28"/>
          <w:rtl/>
          <w:lang w:bidi="ar-SA"/>
        </w:rPr>
        <w:t>یَ</w:t>
      </w:r>
      <w:r w:rsidRPr="007F364C">
        <w:rPr>
          <w:rFonts w:ascii="Tahoma" w:hAnsi="Tahoma" w:cs="Tahoma" w:hint="eastAsia"/>
          <w:b/>
          <w:bCs/>
          <w:sz w:val="28"/>
          <w:szCs w:val="28"/>
          <w:rtl/>
          <w:lang w:bidi="ar-SA"/>
        </w:rPr>
        <w:t>لْحَقُوا</w:t>
      </w:r>
      <w:r w:rsidRPr="007F364C">
        <w:rPr>
          <w:rFonts w:ascii="Tahoma" w:hAnsi="Tahoma" w:cs="Tahoma"/>
          <w:b/>
          <w:bCs/>
          <w:sz w:val="28"/>
          <w:szCs w:val="28"/>
          <w:rtl/>
          <w:lang w:bidi="ar-SA"/>
        </w:rPr>
        <w:t xml:space="preserve"> بِهِمْ مِنْ خَلْفِهِمْ أَلَّا خَوْفٌ عَلَ</w:t>
      </w:r>
      <w:r w:rsidRPr="007F364C">
        <w:rPr>
          <w:rFonts w:ascii="Tahoma" w:hAnsi="Tahoma" w:cs="Tahoma" w:hint="cs"/>
          <w:b/>
          <w:bCs/>
          <w:sz w:val="28"/>
          <w:szCs w:val="28"/>
          <w:rtl/>
          <w:lang w:bidi="ar-SA"/>
        </w:rPr>
        <w:t>یْ</w:t>
      </w:r>
      <w:r w:rsidRPr="007F364C">
        <w:rPr>
          <w:rFonts w:ascii="Tahoma" w:hAnsi="Tahoma" w:cs="Tahoma" w:hint="eastAsia"/>
          <w:b/>
          <w:bCs/>
          <w:sz w:val="28"/>
          <w:szCs w:val="28"/>
          <w:rtl/>
          <w:lang w:bidi="ar-SA"/>
        </w:rPr>
        <w:t>هِمْ</w:t>
      </w:r>
      <w:r w:rsidRPr="007F364C">
        <w:rPr>
          <w:rFonts w:ascii="Tahoma" w:hAnsi="Tahoma" w:cs="Tahoma"/>
          <w:b/>
          <w:bCs/>
          <w:sz w:val="28"/>
          <w:szCs w:val="28"/>
          <w:rtl/>
          <w:lang w:bidi="ar-SA"/>
        </w:rPr>
        <w:t xml:space="preserve"> وَ لَا هُمْ </w:t>
      </w:r>
      <w:r w:rsidRPr="007F364C">
        <w:rPr>
          <w:rFonts w:ascii="Tahoma" w:hAnsi="Tahoma" w:cs="Tahoma" w:hint="cs"/>
          <w:b/>
          <w:bCs/>
          <w:sz w:val="28"/>
          <w:szCs w:val="28"/>
          <w:rtl/>
          <w:lang w:bidi="ar-SA"/>
        </w:rPr>
        <w:t>یَ</w:t>
      </w:r>
      <w:r w:rsidRPr="007F364C">
        <w:rPr>
          <w:rFonts w:ascii="Tahoma" w:hAnsi="Tahoma" w:cs="Tahoma" w:hint="eastAsia"/>
          <w:b/>
          <w:bCs/>
          <w:sz w:val="28"/>
          <w:szCs w:val="28"/>
          <w:rtl/>
          <w:lang w:bidi="ar-SA"/>
        </w:rPr>
        <w:t>حْزَنُونَ</w:t>
      </w:r>
      <w:r w:rsidRPr="00E15F65">
        <w:rPr>
          <w:rFonts w:ascii="Tahoma" w:hAnsi="Tahoma" w:cs="Tahoma" w:hint="eastAsia"/>
          <w:b/>
          <w:bCs/>
          <w:sz w:val="24"/>
          <w:szCs w:val="24"/>
          <w:rtl/>
          <w:lang w:bidi="ar-SA"/>
        </w:rPr>
        <w:t>»</w:t>
      </w:r>
      <w:r w:rsidRPr="00E15F65">
        <w:rPr>
          <w:rFonts w:ascii="Tahoma" w:hAnsi="Tahoma" w:cs="Tahoma"/>
          <w:b/>
          <w:bCs/>
          <w:sz w:val="24"/>
          <w:szCs w:val="24"/>
          <w:rtl/>
          <w:lang w:bidi="ar-SA"/>
        </w:rPr>
        <w:t xml:space="preserve"> (آل‌عمران: </w:t>
      </w:r>
      <w:r w:rsidRPr="00E15F65">
        <w:rPr>
          <w:rFonts w:ascii="Tahoma" w:hAnsi="Tahoma" w:cs="Tahoma"/>
          <w:b/>
          <w:bCs/>
          <w:sz w:val="24"/>
          <w:szCs w:val="24"/>
          <w:rtl/>
        </w:rPr>
        <w:t>۱۷۰).</w:t>
      </w:r>
    </w:p>
    <w:p w14:paraId="07B82ADD" w14:textId="77777777" w:rsidR="00223726" w:rsidRDefault="00E15F65" w:rsidP="00E15F65">
      <w:pPr>
        <w:spacing w:after="0" w:line="360" w:lineRule="auto"/>
        <w:ind w:right="90"/>
        <w:rPr>
          <w:rFonts w:ascii="Tahoma" w:hAnsi="Tahoma" w:cs="Tahoma"/>
          <w:b/>
          <w:bCs/>
          <w:sz w:val="24"/>
          <w:szCs w:val="24"/>
          <w:rtl/>
          <w:lang w:bidi="ar-SA"/>
        </w:rPr>
      </w:pPr>
      <w:r w:rsidRPr="00E15F65">
        <w:rPr>
          <w:rFonts w:ascii="Tahoma" w:hAnsi="Tahoma" w:cs="Tahoma" w:hint="eastAsia"/>
          <w:b/>
          <w:bCs/>
          <w:sz w:val="24"/>
          <w:szCs w:val="24"/>
          <w:rtl/>
          <w:lang w:bidi="ar-SA"/>
        </w:rPr>
        <w:t>ا</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ن</w:t>
      </w:r>
      <w:r w:rsidRPr="00E15F65">
        <w:rPr>
          <w:rFonts w:ascii="Tahoma" w:hAnsi="Tahoma" w:cs="Tahoma"/>
          <w:b/>
          <w:bCs/>
          <w:sz w:val="24"/>
          <w:szCs w:val="24"/>
          <w:rtl/>
          <w:lang w:bidi="ar-SA"/>
        </w:rPr>
        <w:t xml:space="preserve"> «أَلَّا خَوْفٌ عَلَ</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هِمْ</w:t>
      </w:r>
      <w:r w:rsidRPr="00E15F65">
        <w:rPr>
          <w:rFonts w:ascii="Tahoma" w:hAnsi="Tahoma" w:cs="Tahoma"/>
          <w:b/>
          <w:bCs/>
          <w:sz w:val="24"/>
          <w:szCs w:val="24"/>
          <w:rtl/>
          <w:lang w:bidi="ar-SA"/>
        </w:rPr>
        <w:t xml:space="preserve"> وَ لَا هُمْ </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حْزَنُونَ»</w:t>
      </w:r>
      <w:r w:rsidRPr="00E15F65">
        <w:rPr>
          <w:rFonts w:ascii="Tahoma" w:hAnsi="Tahoma" w:cs="Tahoma"/>
          <w:b/>
          <w:bCs/>
          <w:sz w:val="24"/>
          <w:szCs w:val="24"/>
          <w:rtl/>
          <w:lang w:bidi="ar-SA"/>
        </w:rPr>
        <w:t xml:space="preserve"> </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عن</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نترس</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د،</w:t>
      </w:r>
      <w:r w:rsidRPr="00E15F65">
        <w:rPr>
          <w:rFonts w:ascii="Tahoma" w:hAnsi="Tahoma" w:cs="Tahoma"/>
          <w:b/>
          <w:bCs/>
          <w:sz w:val="24"/>
          <w:szCs w:val="24"/>
          <w:rtl/>
          <w:lang w:bidi="ar-SA"/>
        </w:rPr>
        <w:t xml:space="preserve"> نگران نباش</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د،</w:t>
      </w:r>
      <w:r w:rsidRPr="00E15F65">
        <w:rPr>
          <w:rFonts w:ascii="Tahoma" w:hAnsi="Tahoma" w:cs="Tahoma"/>
          <w:b/>
          <w:bCs/>
          <w:sz w:val="24"/>
          <w:szCs w:val="24"/>
          <w:rtl/>
          <w:lang w:bidi="ar-SA"/>
        </w:rPr>
        <w:t xml:space="preserve"> ناام</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د</w:t>
      </w:r>
      <w:r w:rsidRPr="00E15F65">
        <w:rPr>
          <w:rFonts w:ascii="Tahoma" w:hAnsi="Tahoma" w:cs="Tahoma"/>
          <w:b/>
          <w:bCs/>
          <w:sz w:val="24"/>
          <w:szCs w:val="24"/>
          <w:rtl/>
          <w:lang w:bidi="ar-SA"/>
        </w:rPr>
        <w:t xml:space="preserve"> نشو</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د</w:t>
      </w:r>
      <w:r w:rsidRPr="00E15F65">
        <w:rPr>
          <w:rFonts w:ascii="Tahoma" w:hAnsi="Tahoma" w:cs="Tahoma"/>
          <w:b/>
          <w:bCs/>
          <w:sz w:val="24"/>
          <w:szCs w:val="24"/>
          <w:rtl/>
          <w:lang w:bidi="ar-SA"/>
        </w:rPr>
        <w:t>. نه تنها شکست ندار</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د،</w:t>
      </w:r>
      <w:r w:rsidRPr="00E15F65">
        <w:rPr>
          <w:rFonts w:ascii="Tahoma" w:hAnsi="Tahoma" w:cs="Tahoma"/>
          <w:b/>
          <w:bCs/>
          <w:sz w:val="24"/>
          <w:szCs w:val="24"/>
          <w:rtl/>
          <w:lang w:bidi="ar-SA"/>
        </w:rPr>
        <w:t xml:space="preserve"> بلکه در مقدرات شما پ</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روز</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نوشته شده است. ه</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چ</w:t>
      </w:r>
      <w:r w:rsidRPr="00E15F65">
        <w:rPr>
          <w:rFonts w:ascii="Tahoma" w:hAnsi="Tahoma" w:cs="Tahoma"/>
          <w:b/>
          <w:bCs/>
          <w:sz w:val="24"/>
          <w:szCs w:val="24"/>
          <w:rtl/>
          <w:lang w:bidi="ar-SA"/>
        </w:rPr>
        <w:t xml:space="preserve"> انسداد</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ن</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ست،</w:t>
      </w:r>
      <w:r w:rsidRPr="00E15F65">
        <w:rPr>
          <w:rFonts w:ascii="Tahoma" w:hAnsi="Tahoma" w:cs="Tahoma"/>
          <w:b/>
          <w:bCs/>
          <w:sz w:val="24"/>
          <w:szCs w:val="24"/>
          <w:rtl/>
          <w:lang w:bidi="ar-SA"/>
        </w:rPr>
        <w:t xml:space="preserve"> مس</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ر</w:t>
      </w:r>
      <w:r w:rsidRPr="00E15F65">
        <w:rPr>
          <w:rFonts w:ascii="Tahoma" w:hAnsi="Tahoma" w:cs="Tahoma"/>
          <w:b/>
          <w:bCs/>
          <w:sz w:val="24"/>
          <w:szCs w:val="24"/>
          <w:rtl/>
          <w:lang w:bidi="ar-SA"/>
        </w:rPr>
        <w:t xml:space="preserve"> باز است. انفتاح دار</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د،</w:t>
      </w:r>
      <w:r w:rsidRPr="00E15F65">
        <w:rPr>
          <w:rFonts w:ascii="Tahoma" w:hAnsi="Tahoma" w:cs="Tahoma"/>
          <w:b/>
          <w:bCs/>
          <w:sz w:val="24"/>
          <w:szCs w:val="24"/>
          <w:rtl/>
          <w:lang w:bidi="ar-SA"/>
        </w:rPr>
        <w:t xml:space="preserve"> نه انسداد. </w:t>
      </w:r>
    </w:p>
    <w:p w14:paraId="2F7EBF6F" w14:textId="77777777" w:rsidR="007F364C" w:rsidRDefault="00E15F65" w:rsidP="00E15F65">
      <w:pPr>
        <w:spacing w:after="0" w:line="360" w:lineRule="auto"/>
        <w:ind w:right="90"/>
        <w:rPr>
          <w:rFonts w:ascii="Tahoma" w:hAnsi="Tahoma" w:cs="Tahoma"/>
          <w:b/>
          <w:bCs/>
          <w:sz w:val="24"/>
          <w:szCs w:val="24"/>
          <w:rtl/>
          <w:lang w:bidi="ar-SA"/>
        </w:rPr>
      </w:pPr>
      <w:r w:rsidRPr="00E15F65">
        <w:rPr>
          <w:rFonts w:ascii="Tahoma" w:hAnsi="Tahoma" w:cs="Tahoma"/>
          <w:b/>
          <w:bCs/>
          <w:sz w:val="24"/>
          <w:szCs w:val="24"/>
          <w:rtl/>
          <w:lang w:bidi="ar-SA"/>
        </w:rPr>
        <w:t>از ا</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ن</w:t>
      </w:r>
      <w:r w:rsidRPr="00E15F65">
        <w:rPr>
          <w:rFonts w:ascii="Tahoma" w:hAnsi="Tahoma" w:cs="Tahoma"/>
          <w:b/>
          <w:bCs/>
          <w:sz w:val="24"/>
          <w:szCs w:val="24"/>
          <w:rtl/>
          <w:lang w:bidi="ar-SA"/>
        </w:rPr>
        <w:t xml:space="preserve"> رو در خصوص مؤمن</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ن</w:t>
      </w:r>
      <w:r w:rsidRPr="00E15F65">
        <w:rPr>
          <w:rFonts w:ascii="Tahoma" w:hAnsi="Tahoma" w:cs="Tahoma"/>
          <w:b/>
          <w:bCs/>
          <w:sz w:val="24"/>
          <w:szCs w:val="24"/>
          <w:rtl/>
          <w:lang w:bidi="ar-SA"/>
        </w:rPr>
        <w:t xml:space="preserve"> حق</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ق</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م</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فرما</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د</w:t>
      </w:r>
      <w:r w:rsidRPr="00E15F65">
        <w:rPr>
          <w:rFonts w:ascii="Tahoma" w:hAnsi="Tahoma" w:cs="Tahoma"/>
          <w:b/>
          <w:bCs/>
          <w:sz w:val="24"/>
          <w:szCs w:val="24"/>
          <w:rtl/>
          <w:lang w:bidi="ar-SA"/>
        </w:rPr>
        <w:t xml:space="preserve">: </w:t>
      </w:r>
    </w:p>
    <w:p w14:paraId="6B4F2547" w14:textId="77777777" w:rsidR="00B50A73" w:rsidRDefault="00E15F65" w:rsidP="00E15F65">
      <w:pPr>
        <w:spacing w:after="0" w:line="360" w:lineRule="auto"/>
        <w:ind w:right="90"/>
        <w:rPr>
          <w:rFonts w:ascii="Tahoma" w:hAnsi="Tahoma" w:cs="Tahoma"/>
          <w:b/>
          <w:bCs/>
          <w:sz w:val="24"/>
          <w:szCs w:val="24"/>
          <w:rtl/>
        </w:rPr>
      </w:pPr>
      <w:r w:rsidRPr="00B50A73">
        <w:rPr>
          <w:rFonts w:ascii="Tahoma" w:hAnsi="Tahoma" w:cs="Tahoma"/>
          <w:b/>
          <w:bCs/>
          <w:sz w:val="28"/>
          <w:szCs w:val="28"/>
          <w:rtl/>
          <w:lang w:bidi="ar-SA"/>
        </w:rPr>
        <w:t>«الَّذ</w:t>
      </w:r>
      <w:r w:rsidRPr="00B50A73">
        <w:rPr>
          <w:rFonts w:ascii="Tahoma" w:hAnsi="Tahoma" w:cs="Tahoma" w:hint="cs"/>
          <w:b/>
          <w:bCs/>
          <w:sz w:val="28"/>
          <w:szCs w:val="28"/>
          <w:rtl/>
          <w:lang w:bidi="ar-SA"/>
        </w:rPr>
        <w:t>ی</w:t>
      </w:r>
      <w:r w:rsidRPr="00B50A73">
        <w:rPr>
          <w:rFonts w:ascii="Tahoma" w:hAnsi="Tahoma" w:cs="Tahoma" w:hint="eastAsia"/>
          <w:b/>
          <w:bCs/>
          <w:sz w:val="28"/>
          <w:szCs w:val="28"/>
          <w:rtl/>
          <w:lang w:bidi="ar-SA"/>
        </w:rPr>
        <w:t>نَ</w:t>
      </w:r>
      <w:r w:rsidRPr="00B50A73">
        <w:rPr>
          <w:rFonts w:ascii="Tahoma" w:hAnsi="Tahoma" w:cs="Tahoma"/>
          <w:b/>
          <w:bCs/>
          <w:sz w:val="28"/>
          <w:szCs w:val="28"/>
          <w:rtl/>
          <w:lang w:bidi="ar-SA"/>
        </w:rPr>
        <w:t xml:space="preserve"> قالَ لَهُمُ النّاسُ إِنَّ النّاسَ قَد جَمَعوا لَکُم فَاخشَوهُم فَزادَهُم إ</w:t>
      </w:r>
      <w:r w:rsidRPr="00B50A73">
        <w:rPr>
          <w:rFonts w:ascii="Tahoma" w:hAnsi="Tahoma" w:cs="Tahoma" w:hint="cs"/>
          <w:b/>
          <w:bCs/>
          <w:sz w:val="28"/>
          <w:szCs w:val="28"/>
          <w:rtl/>
          <w:lang w:bidi="ar-SA"/>
        </w:rPr>
        <w:t>ی</w:t>
      </w:r>
      <w:r w:rsidRPr="00B50A73">
        <w:rPr>
          <w:rFonts w:ascii="Tahoma" w:hAnsi="Tahoma" w:cs="Tahoma" w:hint="eastAsia"/>
          <w:b/>
          <w:bCs/>
          <w:sz w:val="28"/>
          <w:szCs w:val="28"/>
          <w:rtl/>
          <w:lang w:bidi="ar-SA"/>
        </w:rPr>
        <w:t>ماناً</w:t>
      </w:r>
      <w:r w:rsidRPr="00B50A73">
        <w:rPr>
          <w:rFonts w:ascii="Tahoma" w:hAnsi="Tahoma" w:cs="Tahoma"/>
          <w:b/>
          <w:bCs/>
          <w:sz w:val="28"/>
          <w:szCs w:val="28"/>
          <w:rtl/>
          <w:lang w:bidi="ar-SA"/>
        </w:rPr>
        <w:t xml:space="preserve"> وَ قالوا حَسبُنَا اللَّهُ وَ نِعمَ الوَک</w:t>
      </w:r>
      <w:r w:rsidRPr="00B50A73">
        <w:rPr>
          <w:rFonts w:ascii="Tahoma" w:hAnsi="Tahoma" w:cs="Tahoma" w:hint="cs"/>
          <w:b/>
          <w:bCs/>
          <w:sz w:val="28"/>
          <w:szCs w:val="28"/>
          <w:rtl/>
          <w:lang w:bidi="ar-SA"/>
        </w:rPr>
        <w:t>ی</w:t>
      </w:r>
      <w:r w:rsidRPr="00B50A73">
        <w:rPr>
          <w:rFonts w:ascii="Tahoma" w:hAnsi="Tahoma" w:cs="Tahoma" w:hint="eastAsia"/>
          <w:b/>
          <w:bCs/>
          <w:sz w:val="28"/>
          <w:szCs w:val="28"/>
          <w:rtl/>
          <w:lang w:bidi="ar-SA"/>
        </w:rPr>
        <w:t>لُ</w:t>
      </w:r>
      <w:r w:rsidRPr="00E15F65">
        <w:rPr>
          <w:rFonts w:ascii="Tahoma" w:hAnsi="Tahoma" w:cs="Tahoma" w:hint="eastAsia"/>
          <w:b/>
          <w:bCs/>
          <w:sz w:val="24"/>
          <w:szCs w:val="24"/>
          <w:rtl/>
          <w:lang w:bidi="ar-SA"/>
        </w:rPr>
        <w:t>»</w:t>
      </w:r>
      <w:r w:rsidRPr="00E15F65">
        <w:rPr>
          <w:rFonts w:ascii="Tahoma" w:hAnsi="Tahoma" w:cs="Tahoma"/>
          <w:b/>
          <w:bCs/>
          <w:sz w:val="24"/>
          <w:szCs w:val="24"/>
          <w:rtl/>
          <w:lang w:bidi="ar-SA"/>
        </w:rPr>
        <w:t xml:space="preserve"> (آل‌عمران: </w:t>
      </w:r>
      <w:r w:rsidRPr="00E15F65">
        <w:rPr>
          <w:rFonts w:ascii="Tahoma" w:hAnsi="Tahoma" w:cs="Tahoma"/>
          <w:b/>
          <w:bCs/>
          <w:sz w:val="24"/>
          <w:szCs w:val="24"/>
          <w:rtl/>
        </w:rPr>
        <w:t xml:space="preserve">۱۷۳). </w:t>
      </w:r>
    </w:p>
    <w:p w14:paraId="0EC2236B" w14:textId="0F989314" w:rsidR="00E15F65" w:rsidRPr="00E15F65" w:rsidRDefault="00E15F65" w:rsidP="00E15F65">
      <w:pPr>
        <w:spacing w:after="0" w:line="360" w:lineRule="auto"/>
        <w:ind w:right="90"/>
        <w:rPr>
          <w:rFonts w:ascii="Tahoma" w:hAnsi="Tahoma" w:cs="Tahoma"/>
          <w:b/>
          <w:bCs/>
          <w:sz w:val="24"/>
          <w:szCs w:val="24"/>
          <w:rtl/>
          <w:lang w:bidi="ar-SA"/>
        </w:rPr>
      </w:pPr>
      <w:r w:rsidRPr="00E15F65">
        <w:rPr>
          <w:rFonts w:ascii="Tahoma" w:hAnsi="Tahoma" w:cs="Tahoma"/>
          <w:b/>
          <w:bCs/>
          <w:sz w:val="24"/>
          <w:szCs w:val="24"/>
          <w:rtl/>
          <w:lang w:bidi="ar-SA"/>
        </w:rPr>
        <w:t>واقعا آ</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ات</w:t>
      </w:r>
      <w:r w:rsidRPr="00E15F65">
        <w:rPr>
          <w:rFonts w:ascii="Tahoma" w:hAnsi="Tahoma" w:cs="Tahoma"/>
          <w:b/>
          <w:bCs/>
          <w:sz w:val="24"/>
          <w:szCs w:val="24"/>
          <w:rtl/>
          <w:lang w:bidi="ar-SA"/>
        </w:rPr>
        <w:t xml:space="preserve"> قرآن درس است، درس زندگ</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است، درس پ</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شرفت</w:t>
      </w:r>
      <w:r w:rsidRPr="00E15F65">
        <w:rPr>
          <w:rFonts w:ascii="Tahoma" w:hAnsi="Tahoma" w:cs="Tahoma"/>
          <w:b/>
          <w:bCs/>
          <w:sz w:val="24"/>
          <w:szCs w:val="24"/>
          <w:rtl/>
          <w:lang w:bidi="ar-SA"/>
        </w:rPr>
        <w:t xml:space="preserve"> است.</w:t>
      </w:r>
    </w:p>
    <w:p w14:paraId="48D56842" w14:textId="77777777" w:rsidR="00E15F65" w:rsidRPr="00E15F65" w:rsidRDefault="00E15F65" w:rsidP="00E15F65">
      <w:pPr>
        <w:spacing w:after="0" w:line="360" w:lineRule="auto"/>
        <w:ind w:right="90"/>
        <w:rPr>
          <w:rFonts w:ascii="Tahoma" w:hAnsi="Tahoma" w:cs="Tahoma"/>
          <w:b/>
          <w:bCs/>
          <w:sz w:val="24"/>
          <w:szCs w:val="24"/>
          <w:rtl/>
          <w:lang w:bidi="ar-SA"/>
        </w:rPr>
      </w:pPr>
      <w:r w:rsidRPr="00B50A73">
        <w:rPr>
          <w:rFonts w:ascii="Tahoma" w:hAnsi="Tahoma" w:cs="Tahoma" w:hint="eastAsia"/>
          <w:b/>
          <w:bCs/>
          <w:sz w:val="28"/>
          <w:szCs w:val="28"/>
          <w:rtl/>
          <w:lang w:bidi="ar-SA"/>
        </w:rPr>
        <w:t>بعد</w:t>
      </w:r>
      <w:r w:rsidRPr="00B50A73">
        <w:rPr>
          <w:rFonts w:ascii="Tahoma" w:hAnsi="Tahoma" w:cs="Tahoma"/>
          <w:b/>
          <w:bCs/>
          <w:sz w:val="28"/>
          <w:szCs w:val="28"/>
          <w:rtl/>
          <w:lang w:bidi="ar-SA"/>
        </w:rPr>
        <w:t xml:space="preserve"> از جنگ اُحد</w:t>
      </w:r>
      <w:r w:rsidRPr="00E15F65">
        <w:rPr>
          <w:rFonts w:ascii="Tahoma" w:hAnsi="Tahoma" w:cs="Tahoma"/>
          <w:b/>
          <w:bCs/>
          <w:sz w:val="24"/>
          <w:szCs w:val="24"/>
          <w:rtl/>
          <w:lang w:bidi="ar-SA"/>
        </w:rPr>
        <w:t>، که مسلمانان شه</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د</w:t>
      </w:r>
      <w:r w:rsidRPr="00E15F65">
        <w:rPr>
          <w:rFonts w:ascii="Tahoma" w:hAnsi="Tahoma" w:cs="Tahoma"/>
          <w:b/>
          <w:bCs/>
          <w:sz w:val="24"/>
          <w:szCs w:val="24"/>
          <w:rtl/>
          <w:lang w:bidi="ar-SA"/>
        </w:rPr>
        <w:t xml:space="preserve"> دادند و کس</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مثل حضرت حمزه س</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دالشهدا</w:t>
      </w:r>
      <w:r w:rsidRPr="00E15F65">
        <w:rPr>
          <w:rFonts w:ascii="Tahoma" w:hAnsi="Tahoma" w:cs="Tahoma"/>
          <w:b/>
          <w:bCs/>
          <w:sz w:val="24"/>
          <w:szCs w:val="24"/>
          <w:rtl/>
          <w:lang w:bidi="ar-SA"/>
        </w:rPr>
        <w:t xml:space="preserve"> به شهادت رس</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د</w:t>
      </w:r>
      <w:r w:rsidRPr="00E15F65">
        <w:rPr>
          <w:rFonts w:ascii="Tahoma" w:hAnsi="Tahoma" w:cs="Tahoma"/>
          <w:b/>
          <w:bCs/>
          <w:sz w:val="24"/>
          <w:szCs w:val="24"/>
          <w:rtl/>
          <w:lang w:bidi="ar-SA"/>
        </w:rPr>
        <w:t xml:space="preserve"> و در کل</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ت</w:t>
      </w:r>
      <w:r w:rsidRPr="00E15F65">
        <w:rPr>
          <w:rFonts w:ascii="Tahoma" w:hAnsi="Tahoma" w:cs="Tahoma"/>
          <w:b/>
          <w:bCs/>
          <w:sz w:val="24"/>
          <w:szCs w:val="24"/>
          <w:rtl/>
          <w:lang w:bidi="ar-SA"/>
        </w:rPr>
        <w:t xml:space="preserve"> جنگ، به‌ظاهر مسلمانان شکست خوردند و در حق</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قت</w:t>
      </w:r>
      <w:r w:rsidRPr="00E15F65">
        <w:rPr>
          <w:rFonts w:ascii="Tahoma" w:hAnsi="Tahoma" w:cs="Tahoma"/>
          <w:b/>
          <w:bCs/>
          <w:sz w:val="24"/>
          <w:szCs w:val="24"/>
          <w:rtl/>
          <w:lang w:bidi="ar-SA"/>
        </w:rPr>
        <w:t xml:space="preserve"> «عدم‌الفتح» داشتند، دشمن به نقشه‌ا</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رس</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د</w:t>
      </w:r>
      <w:r w:rsidRPr="00E15F65">
        <w:rPr>
          <w:rFonts w:ascii="Tahoma" w:hAnsi="Tahoma" w:cs="Tahoma"/>
          <w:b/>
          <w:bCs/>
          <w:sz w:val="24"/>
          <w:szCs w:val="24"/>
          <w:rtl/>
          <w:lang w:bidi="ar-SA"/>
        </w:rPr>
        <w:t xml:space="preserve"> و آن ا</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ن</w:t>
      </w:r>
      <w:r w:rsidRPr="00E15F65">
        <w:rPr>
          <w:rFonts w:ascii="Tahoma" w:hAnsi="Tahoma" w:cs="Tahoma"/>
          <w:b/>
          <w:bCs/>
          <w:sz w:val="24"/>
          <w:szCs w:val="24"/>
          <w:rtl/>
          <w:lang w:bidi="ar-SA"/>
        </w:rPr>
        <w:t xml:space="preserve"> بود: «حالا که مسلمانان به مد</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نه</w:t>
      </w:r>
      <w:r w:rsidRPr="00E15F65">
        <w:rPr>
          <w:rFonts w:ascii="Tahoma" w:hAnsi="Tahoma" w:cs="Tahoma"/>
          <w:b/>
          <w:bCs/>
          <w:sz w:val="24"/>
          <w:szCs w:val="24"/>
          <w:rtl/>
          <w:lang w:bidi="ar-SA"/>
        </w:rPr>
        <w:t xml:space="preserve"> برگشتند و شمش</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رها</w:t>
      </w:r>
      <w:r w:rsidRPr="00E15F65">
        <w:rPr>
          <w:rFonts w:ascii="Tahoma" w:hAnsi="Tahoma" w:cs="Tahoma"/>
          <w:b/>
          <w:bCs/>
          <w:sz w:val="24"/>
          <w:szCs w:val="24"/>
          <w:rtl/>
          <w:lang w:bidi="ar-SA"/>
        </w:rPr>
        <w:t xml:space="preserve"> را زم</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ن</w:t>
      </w:r>
      <w:r w:rsidRPr="00E15F65">
        <w:rPr>
          <w:rFonts w:ascii="Tahoma" w:hAnsi="Tahoma" w:cs="Tahoma"/>
          <w:b/>
          <w:bCs/>
          <w:sz w:val="24"/>
          <w:szCs w:val="24"/>
          <w:rtl/>
          <w:lang w:bidi="ar-SA"/>
        </w:rPr>
        <w:t xml:space="preserve"> گذاشتند، </w:t>
      </w:r>
      <w:r w:rsidRPr="00E15F65">
        <w:rPr>
          <w:rFonts w:ascii="Tahoma" w:hAnsi="Tahoma" w:cs="Tahoma" w:hint="eastAsia"/>
          <w:b/>
          <w:bCs/>
          <w:sz w:val="24"/>
          <w:szCs w:val="24"/>
          <w:rtl/>
          <w:lang w:bidi="ar-SA"/>
        </w:rPr>
        <w:t>برگرد</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م</w:t>
      </w:r>
      <w:r w:rsidRPr="00E15F65">
        <w:rPr>
          <w:rFonts w:ascii="Tahoma" w:hAnsi="Tahoma" w:cs="Tahoma"/>
          <w:b/>
          <w:bCs/>
          <w:sz w:val="24"/>
          <w:szCs w:val="24"/>
          <w:rtl/>
          <w:lang w:bidi="ar-SA"/>
        </w:rPr>
        <w:t xml:space="preserve"> و </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ک‌باره</w:t>
      </w:r>
      <w:r w:rsidRPr="00E15F65">
        <w:rPr>
          <w:rFonts w:ascii="Tahoma" w:hAnsi="Tahoma" w:cs="Tahoma"/>
          <w:b/>
          <w:bCs/>
          <w:sz w:val="24"/>
          <w:szCs w:val="24"/>
          <w:rtl/>
          <w:lang w:bidi="ar-SA"/>
        </w:rPr>
        <w:t xml:space="preserve"> حمله کن</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م</w:t>
      </w:r>
      <w:r w:rsidRPr="00E15F65">
        <w:rPr>
          <w:rFonts w:ascii="Tahoma" w:hAnsi="Tahoma" w:cs="Tahoma"/>
          <w:b/>
          <w:bCs/>
          <w:sz w:val="24"/>
          <w:szCs w:val="24"/>
          <w:rtl/>
          <w:lang w:bidi="ar-SA"/>
        </w:rPr>
        <w:t xml:space="preserve"> و قضا</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ا</w:t>
      </w:r>
      <w:r w:rsidRPr="00E15F65">
        <w:rPr>
          <w:rFonts w:ascii="Tahoma" w:hAnsi="Tahoma" w:cs="Tahoma"/>
          <w:b/>
          <w:bCs/>
          <w:sz w:val="24"/>
          <w:szCs w:val="24"/>
          <w:rtl/>
          <w:lang w:bidi="ar-SA"/>
        </w:rPr>
        <w:t xml:space="preserve"> را تمام </w:t>
      </w:r>
      <w:r w:rsidRPr="00E15F65">
        <w:rPr>
          <w:rFonts w:ascii="Tahoma" w:hAnsi="Tahoma" w:cs="Tahoma"/>
          <w:b/>
          <w:bCs/>
          <w:sz w:val="24"/>
          <w:szCs w:val="24"/>
          <w:rtl/>
          <w:lang w:bidi="ar-SA"/>
        </w:rPr>
        <w:lastRenderedPageBreak/>
        <w:t>کن</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م»</w:t>
      </w:r>
      <w:r w:rsidRPr="00E15F65">
        <w:rPr>
          <w:rFonts w:ascii="Tahoma" w:hAnsi="Tahoma" w:cs="Tahoma"/>
          <w:b/>
          <w:bCs/>
          <w:sz w:val="24"/>
          <w:szCs w:val="24"/>
          <w:rtl/>
          <w:lang w:bidi="ar-SA"/>
        </w:rPr>
        <w:t>. دشمن برا</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ا</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نکه</w:t>
      </w:r>
      <w:r w:rsidRPr="00E15F65">
        <w:rPr>
          <w:rFonts w:ascii="Tahoma" w:hAnsi="Tahoma" w:cs="Tahoma"/>
          <w:b/>
          <w:bCs/>
          <w:sz w:val="24"/>
          <w:szCs w:val="24"/>
          <w:rtl/>
          <w:lang w:bidi="ar-SA"/>
        </w:rPr>
        <w:t xml:space="preserve"> دل‌ها را خال</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کند و بترساند، خبر ا</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ن</w:t>
      </w:r>
      <w:r w:rsidRPr="00E15F65">
        <w:rPr>
          <w:rFonts w:ascii="Tahoma" w:hAnsi="Tahoma" w:cs="Tahoma"/>
          <w:b/>
          <w:bCs/>
          <w:sz w:val="24"/>
          <w:szCs w:val="24"/>
          <w:rtl/>
          <w:lang w:bidi="ar-SA"/>
        </w:rPr>
        <w:t xml:space="preserve"> تصم</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م</w:t>
      </w:r>
      <w:r w:rsidRPr="00E15F65">
        <w:rPr>
          <w:rFonts w:ascii="Tahoma" w:hAnsi="Tahoma" w:cs="Tahoma"/>
          <w:b/>
          <w:bCs/>
          <w:sz w:val="24"/>
          <w:szCs w:val="24"/>
          <w:rtl/>
          <w:lang w:bidi="ar-SA"/>
        </w:rPr>
        <w:t xml:space="preserve"> را ن</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ز</w:t>
      </w:r>
      <w:r w:rsidRPr="00E15F65">
        <w:rPr>
          <w:rFonts w:ascii="Tahoma" w:hAnsi="Tahoma" w:cs="Tahoma"/>
          <w:b/>
          <w:bCs/>
          <w:sz w:val="24"/>
          <w:szCs w:val="24"/>
          <w:rtl/>
          <w:lang w:bidi="ar-SA"/>
        </w:rPr>
        <w:t xml:space="preserve"> به‌گونه‌ا</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درز داد که الان دشمنان م</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ر</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زند</w:t>
      </w:r>
      <w:r w:rsidRPr="00E15F65">
        <w:rPr>
          <w:rFonts w:ascii="Tahoma" w:hAnsi="Tahoma" w:cs="Tahoma"/>
          <w:b/>
          <w:bCs/>
          <w:sz w:val="24"/>
          <w:szCs w:val="24"/>
          <w:rtl/>
          <w:lang w:bidi="ar-SA"/>
        </w:rPr>
        <w:t xml:space="preserve"> تا مردم بترسند؛ به‌و</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ژه</w:t>
      </w:r>
      <w:r w:rsidRPr="00E15F65">
        <w:rPr>
          <w:rFonts w:ascii="Tahoma" w:hAnsi="Tahoma" w:cs="Tahoma"/>
          <w:b/>
          <w:bCs/>
          <w:sz w:val="24"/>
          <w:szCs w:val="24"/>
          <w:rtl/>
          <w:lang w:bidi="ar-SA"/>
        </w:rPr>
        <w:t xml:space="preserve"> که عده‌ا</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مجروح و عده‌ا</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خسته بودند. افراد نفوذ</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آمدند م</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ان</w:t>
      </w:r>
      <w:r w:rsidRPr="00E15F65">
        <w:rPr>
          <w:rFonts w:ascii="Tahoma" w:hAnsi="Tahoma" w:cs="Tahoma"/>
          <w:b/>
          <w:bCs/>
          <w:sz w:val="24"/>
          <w:szCs w:val="24"/>
          <w:rtl/>
          <w:lang w:bidi="ar-SA"/>
        </w:rPr>
        <w:t xml:space="preserve"> مردم و گفتند که لشکر ب</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رون</w:t>
      </w:r>
      <w:r w:rsidRPr="00E15F65">
        <w:rPr>
          <w:rFonts w:ascii="Tahoma" w:hAnsi="Tahoma" w:cs="Tahoma"/>
          <w:b/>
          <w:bCs/>
          <w:sz w:val="24"/>
          <w:szCs w:val="24"/>
          <w:rtl/>
          <w:lang w:bidi="ar-SA"/>
        </w:rPr>
        <w:t xml:space="preserve"> مد</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نه</w:t>
      </w:r>
      <w:r w:rsidRPr="00E15F65">
        <w:rPr>
          <w:rFonts w:ascii="Tahoma" w:hAnsi="Tahoma" w:cs="Tahoma"/>
          <w:b/>
          <w:bCs/>
          <w:sz w:val="24"/>
          <w:szCs w:val="24"/>
          <w:rtl/>
          <w:lang w:bidi="ar-SA"/>
        </w:rPr>
        <w:t xml:space="preserve"> منتظر است تا به شما حمله کند، پس از آنان بترس</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د</w:t>
      </w:r>
      <w:r w:rsidRPr="00E15F65">
        <w:rPr>
          <w:rFonts w:ascii="Tahoma" w:hAnsi="Tahoma" w:cs="Tahoma"/>
          <w:b/>
          <w:bCs/>
          <w:sz w:val="24"/>
          <w:szCs w:val="24"/>
          <w:rtl/>
          <w:lang w:bidi="ar-SA"/>
        </w:rPr>
        <w:t xml:space="preserve"> </w:t>
      </w:r>
      <w:r w:rsidRPr="00DD1D6B">
        <w:rPr>
          <w:rFonts w:ascii="Tahoma" w:hAnsi="Tahoma" w:cs="Tahoma"/>
          <w:b/>
          <w:bCs/>
          <w:sz w:val="32"/>
          <w:szCs w:val="32"/>
          <w:rtl/>
          <w:lang w:bidi="ar-SA"/>
        </w:rPr>
        <w:t>(إِنَّ النّاسَ قَد جَمَعوا لَکُم فَاخشَوهُم).</w:t>
      </w:r>
    </w:p>
    <w:p w14:paraId="3E0D8225" w14:textId="77777777" w:rsidR="00E15F65" w:rsidRPr="00E15F65" w:rsidRDefault="00E15F65" w:rsidP="00E15F65">
      <w:pPr>
        <w:spacing w:after="0" w:line="360" w:lineRule="auto"/>
        <w:ind w:right="90"/>
        <w:rPr>
          <w:rFonts w:ascii="Tahoma" w:hAnsi="Tahoma" w:cs="Tahoma"/>
          <w:b/>
          <w:bCs/>
          <w:sz w:val="24"/>
          <w:szCs w:val="24"/>
          <w:rtl/>
          <w:lang w:bidi="ar-SA"/>
        </w:rPr>
      </w:pPr>
      <w:r w:rsidRPr="00701E0C">
        <w:rPr>
          <w:rFonts w:ascii="Tahoma" w:hAnsi="Tahoma" w:cs="Tahoma" w:hint="eastAsia"/>
          <w:b/>
          <w:bCs/>
          <w:sz w:val="28"/>
          <w:szCs w:val="28"/>
          <w:rtl/>
          <w:lang w:bidi="ar-SA"/>
        </w:rPr>
        <w:t>پ</w:t>
      </w:r>
      <w:r w:rsidRPr="00701E0C">
        <w:rPr>
          <w:rFonts w:ascii="Tahoma" w:hAnsi="Tahoma" w:cs="Tahoma" w:hint="cs"/>
          <w:b/>
          <w:bCs/>
          <w:sz w:val="28"/>
          <w:szCs w:val="28"/>
          <w:rtl/>
          <w:lang w:bidi="ar-SA"/>
        </w:rPr>
        <w:t>ی</w:t>
      </w:r>
      <w:r w:rsidRPr="00701E0C">
        <w:rPr>
          <w:rFonts w:ascii="Tahoma" w:hAnsi="Tahoma" w:cs="Tahoma" w:hint="eastAsia"/>
          <w:b/>
          <w:bCs/>
          <w:sz w:val="28"/>
          <w:szCs w:val="28"/>
          <w:rtl/>
          <w:lang w:bidi="ar-SA"/>
        </w:rPr>
        <w:t>غمبر</w:t>
      </w:r>
      <w:r w:rsidRPr="00701E0C">
        <w:rPr>
          <w:rFonts w:ascii="Tahoma" w:hAnsi="Tahoma" w:cs="Tahoma"/>
          <w:b/>
          <w:bCs/>
          <w:sz w:val="28"/>
          <w:szCs w:val="28"/>
          <w:rtl/>
          <w:lang w:bidi="ar-SA"/>
        </w:rPr>
        <w:t>(ص) دستور جهاد دادند</w:t>
      </w:r>
      <w:r w:rsidRPr="00E15F65">
        <w:rPr>
          <w:rFonts w:ascii="Tahoma" w:hAnsi="Tahoma" w:cs="Tahoma"/>
          <w:b/>
          <w:bCs/>
          <w:sz w:val="24"/>
          <w:szCs w:val="24"/>
          <w:rtl/>
          <w:lang w:bidi="ar-SA"/>
        </w:rPr>
        <w:t>. هم</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ن</w:t>
      </w:r>
      <w:r w:rsidRPr="00E15F65">
        <w:rPr>
          <w:rFonts w:ascii="Tahoma" w:hAnsi="Tahoma" w:cs="Tahoma"/>
          <w:b/>
          <w:bCs/>
          <w:sz w:val="24"/>
          <w:szCs w:val="24"/>
          <w:rtl/>
          <w:lang w:bidi="ar-SA"/>
        </w:rPr>
        <w:t xml:space="preserve"> خسته‌ها و مجروح‌ها، به امر ولا</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ت</w:t>
      </w:r>
      <w:r w:rsidRPr="00E15F65">
        <w:rPr>
          <w:rFonts w:ascii="Tahoma" w:hAnsi="Tahoma" w:cs="Tahoma"/>
          <w:b/>
          <w:bCs/>
          <w:sz w:val="24"/>
          <w:szCs w:val="24"/>
          <w:rtl/>
          <w:lang w:bidi="ar-SA"/>
        </w:rPr>
        <w:t xml:space="preserve"> به م</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دان</w:t>
      </w:r>
      <w:r w:rsidRPr="00E15F65">
        <w:rPr>
          <w:rFonts w:ascii="Tahoma" w:hAnsi="Tahoma" w:cs="Tahoma"/>
          <w:b/>
          <w:bCs/>
          <w:sz w:val="24"/>
          <w:szCs w:val="24"/>
          <w:rtl/>
          <w:lang w:bidi="ar-SA"/>
        </w:rPr>
        <w:t xml:space="preserve"> برگشتند، شمش</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ر</w:t>
      </w:r>
      <w:r w:rsidRPr="00E15F65">
        <w:rPr>
          <w:rFonts w:ascii="Tahoma" w:hAnsi="Tahoma" w:cs="Tahoma"/>
          <w:b/>
          <w:bCs/>
          <w:sz w:val="24"/>
          <w:szCs w:val="24"/>
          <w:rtl/>
          <w:lang w:bidi="ar-SA"/>
        </w:rPr>
        <w:t xml:space="preserve"> دست گرفتند و رفتند ب</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رون</w:t>
      </w:r>
      <w:r w:rsidRPr="00E15F65">
        <w:rPr>
          <w:rFonts w:ascii="Tahoma" w:hAnsi="Tahoma" w:cs="Tahoma"/>
          <w:b/>
          <w:bCs/>
          <w:sz w:val="24"/>
          <w:szCs w:val="24"/>
          <w:rtl/>
          <w:lang w:bidi="ar-SA"/>
        </w:rPr>
        <w:t>. با آن جمع</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که در نزد</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ک</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مد</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نه</w:t>
      </w:r>
      <w:r w:rsidRPr="00E15F65">
        <w:rPr>
          <w:rFonts w:ascii="Tahoma" w:hAnsi="Tahoma" w:cs="Tahoma"/>
          <w:b/>
          <w:bCs/>
          <w:sz w:val="24"/>
          <w:szCs w:val="24"/>
          <w:rtl/>
          <w:lang w:bidi="ar-SA"/>
        </w:rPr>
        <w:t xml:space="preserve"> -ن</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م‌فرسخ</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ا</w:t>
      </w:r>
      <w:r w:rsidRPr="00E15F65">
        <w:rPr>
          <w:rFonts w:ascii="Tahoma" w:hAnsi="Tahoma" w:cs="Tahoma"/>
          <w:b/>
          <w:bCs/>
          <w:sz w:val="24"/>
          <w:szCs w:val="24"/>
          <w:rtl/>
          <w:lang w:bidi="ar-SA"/>
        </w:rPr>
        <w:t xml:space="preserve"> </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ک‌فرسخ</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اجتماع کرده بودند، درگ</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ر</w:t>
      </w:r>
      <w:r w:rsidRPr="00E15F65">
        <w:rPr>
          <w:rFonts w:ascii="Tahoma" w:hAnsi="Tahoma" w:cs="Tahoma"/>
          <w:b/>
          <w:bCs/>
          <w:sz w:val="24"/>
          <w:szCs w:val="24"/>
          <w:rtl/>
          <w:lang w:bidi="ar-SA"/>
        </w:rPr>
        <w:t xml:space="preserve"> شدند و آنان را شکست دادند.</w:t>
      </w:r>
    </w:p>
    <w:p w14:paraId="2ECBEC67" w14:textId="77777777" w:rsidR="00DD1D6B" w:rsidRDefault="00E15F65" w:rsidP="00E15F65">
      <w:pPr>
        <w:spacing w:after="0" w:line="360" w:lineRule="auto"/>
        <w:ind w:right="90"/>
        <w:rPr>
          <w:rFonts w:ascii="Tahoma" w:hAnsi="Tahoma" w:cs="Tahoma"/>
          <w:b/>
          <w:bCs/>
          <w:sz w:val="24"/>
          <w:szCs w:val="24"/>
          <w:rtl/>
        </w:rPr>
      </w:pPr>
      <w:r w:rsidRPr="00E15F65">
        <w:rPr>
          <w:rFonts w:ascii="Tahoma" w:hAnsi="Tahoma" w:cs="Tahoma" w:hint="eastAsia"/>
          <w:b/>
          <w:bCs/>
          <w:sz w:val="24"/>
          <w:szCs w:val="24"/>
          <w:rtl/>
          <w:lang w:bidi="ar-SA"/>
        </w:rPr>
        <w:t>ب</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ان</w:t>
      </w:r>
      <w:r w:rsidRPr="00E15F65">
        <w:rPr>
          <w:rFonts w:ascii="Tahoma" w:hAnsi="Tahoma" w:cs="Tahoma"/>
          <w:b/>
          <w:bCs/>
          <w:sz w:val="24"/>
          <w:szCs w:val="24"/>
          <w:rtl/>
          <w:lang w:bidi="ar-SA"/>
        </w:rPr>
        <w:t xml:space="preserve"> قرآن از بازگشت رزمندگان، ب</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ان</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پ</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روزمندانه</w:t>
      </w:r>
      <w:r w:rsidRPr="00E15F65">
        <w:rPr>
          <w:rFonts w:ascii="Tahoma" w:hAnsi="Tahoma" w:cs="Tahoma"/>
          <w:b/>
          <w:bCs/>
          <w:sz w:val="24"/>
          <w:szCs w:val="24"/>
          <w:rtl/>
          <w:lang w:bidi="ar-SA"/>
        </w:rPr>
        <w:t xml:space="preserve"> است؛ م</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فرما</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د</w:t>
      </w:r>
      <w:r w:rsidRPr="00E15F65">
        <w:rPr>
          <w:rFonts w:ascii="Tahoma" w:hAnsi="Tahoma" w:cs="Tahoma"/>
          <w:b/>
          <w:bCs/>
          <w:sz w:val="24"/>
          <w:szCs w:val="24"/>
          <w:rtl/>
          <w:lang w:bidi="ar-SA"/>
        </w:rPr>
        <w:t>: «</w:t>
      </w:r>
      <w:r w:rsidRPr="00DD1D6B">
        <w:rPr>
          <w:rFonts w:ascii="Tahoma" w:hAnsi="Tahoma" w:cs="Tahoma"/>
          <w:b/>
          <w:bCs/>
          <w:sz w:val="32"/>
          <w:szCs w:val="32"/>
          <w:rtl/>
          <w:lang w:bidi="ar-SA"/>
        </w:rPr>
        <w:t xml:space="preserve">فَانقَلَبُوا بِنِعْمَةٍ مِنَ اللَّهِ وَ فَضْلٍ لَمْ </w:t>
      </w:r>
      <w:r w:rsidRPr="00DD1D6B">
        <w:rPr>
          <w:rFonts w:ascii="Tahoma" w:hAnsi="Tahoma" w:cs="Tahoma" w:hint="cs"/>
          <w:b/>
          <w:bCs/>
          <w:sz w:val="32"/>
          <w:szCs w:val="32"/>
          <w:rtl/>
          <w:lang w:bidi="ar-SA"/>
        </w:rPr>
        <w:t>یَ</w:t>
      </w:r>
      <w:r w:rsidRPr="00DD1D6B">
        <w:rPr>
          <w:rFonts w:ascii="Tahoma" w:hAnsi="Tahoma" w:cs="Tahoma" w:hint="eastAsia"/>
          <w:b/>
          <w:bCs/>
          <w:sz w:val="32"/>
          <w:szCs w:val="32"/>
          <w:rtl/>
          <w:lang w:bidi="ar-SA"/>
        </w:rPr>
        <w:t>مْسَسْهُمْ</w:t>
      </w:r>
      <w:r w:rsidRPr="00DD1D6B">
        <w:rPr>
          <w:rFonts w:ascii="Tahoma" w:hAnsi="Tahoma" w:cs="Tahoma"/>
          <w:b/>
          <w:bCs/>
          <w:sz w:val="32"/>
          <w:szCs w:val="32"/>
          <w:rtl/>
          <w:lang w:bidi="ar-SA"/>
        </w:rPr>
        <w:t xml:space="preserve"> سُوءٌ وَ اتَّبَعُوا رِضْوَانَ اللَّهِ وَ اللَّهُ ذُو فَضْلٍ عَظِ</w:t>
      </w:r>
      <w:r w:rsidRPr="00DD1D6B">
        <w:rPr>
          <w:rFonts w:ascii="Tahoma" w:hAnsi="Tahoma" w:cs="Tahoma" w:hint="cs"/>
          <w:b/>
          <w:bCs/>
          <w:sz w:val="32"/>
          <w:szCs w:val="32"/>
          <w:rtl/>
          <w:lang w:bidi="ar-SA"/>
        </w:rPr>
        <w:t>ی</w:t>
      </w:r>
      <w:r w:rsidRPr="00DD1D6B">
        <w:rPr>
          <w:rFonts w:ascii="Tahoma" w:hAnsi="Tahoma" w:cs="Tahoma" w:hint="eastAsia"/>
          <w:b/>
          <w:bCs/>
          <w:sz w:val="32"/>
          <w:szCs w:val="32"/>
          <w:rtl/>
          <w:lang w:bidi="ar-SA"/>
        </w:rPr>
        <w:t>مٍ</w:t>
      </w:r>
      <w:r w:rsidRPr="00E15F65">
        <w:rPr>
          <w:rFonts w:ascii="Tahoma" w:hAnsi="Tahoma" w:cs="Tahoma" w:hint="eastAsia"/>
          <w:b/>
          <w:bCs/>
          <w:sz w:val="24"/>
          <w:szCs w:val="24"/>
          <w:rtl/>
          <w:lang w:bidi="ar-SA"/>
        </w:rPr>
        <w:t>»</w:t>
      </w:r>
      <w:r w:rsidRPr="00E15F65">
        <w:rPr>
          <w:rFonts w:ascii="Tahoma" w:hAnsi="Tahoma" w:cs="Tahoma"/>
          <w:b/>
          <w:bCs/>
          <w:sz w:val="24"/>
          <w:szCs w:val="24"/>
          <w:rtl/>
          <w:lang w:bidi="ar-SA"/>
        </w:rPr>
        <w:t xml:space="preserve"> (آل‌عمران: </w:t>
      </w:r>
      <w:r w:rsidRPr="00E15F65">
        <w:rPr>
          <w:rFonts w:ascii="Tahoma" w:hAnsi="Tahoma" w:cs="Tahoma"/>
          <w:b/>
          <w:bCs/>
          <w:sz w:val="24"/>
          <w:szCs w:val="24"/>
          <w:rtl/>
        </w:rPr>
        <w:t xml:space="preserve">۱۷۴). </w:t>
      </w:r>
    </w:p>
    <w:p w14:paraId="27469AF0" w14:textId="59B924F7" w:rsidR="00E15F65" w:rsidRPr="00E15F65" w:rsidRDefault="00E15F65" w:rsidP="00E15F65">
      <w:pPr>
        <w:spacing w:after="0" w:line="360" w:lineRule="auto"/>
        <w:ind w:right="90"/>
        <w:rPr>
          <w:rFonts w:ascii="Tahoma" w:hAnsi="Tahoma" w:cs="Tahoma"/>
          <w:b/>
          <w:bCs/>
          <w:sz w:val="24"/>
          <w:szCs w:val="24"/>
          <w:rtl/>
          <w:lang w:bidi="ar-SA"/>
        </w:rPr>
      </w:pPr>
      <w:r w:rsidRPr="00E15F65">
        <w:rPr>
          <w:rFonts w:ascii="Tahoma" w:hAnsi="Tahoma" w:cs="Tahoma"/>
          <w:b/>
          <w:bCs/>
          <w:sz w:val="24"/>
          <w:szCs w:val="24"/>
          <w:rtl/>
          <w:lang w:bidi="ar-SA"/>
        </w:rPr>
        <w:t>در نها</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ت</w:t>
      </w:r>
      <w:r w:rsidRPr="00E15F65">
        <w:rPr>
          <w:rFonts w:ascii="Tahoma" w:hAnsi="Tahoma" w:cs="Tahoma"/>
          <w:b/>
          <w:bCs/>
          <w:sz w:val="24"/>
          <w:szCs w:val="24"/>
          <w:rtl/>
          <w:lang w:bidi="ar-SA"/>
        </w:rPr>
        <w:t xml:space="preserve"> آنها پ</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روزمندانه</w:t>
      </w:r>
      <w:r w:rsidRPr="00E15F65">
        <w:rPr>
          <w:rFonts w:ascii="Tahoma" w:hAnsi="Tahoma" w:cs="Tahoma"/>
          <w:b/>
          <w:bCs/>
          <w:sz w:val="24"/>
          <w:szCs w:val="24"/>
          <w:rtl/>
          <w:lang w:bidi="ar-SA"/>
        </w:rPr>
        <w:t xml:space="preserve"> و سربلند و ب</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ه</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چ</w:t>
      </w:r>
      <w:r w:rsidRPr="00E15F65">
        <w:rPr>
          <w:rFonts w:ascii="Tahoma" w:hAnsi="Tahoma" w:cs="Tahoma"/>
          <w:b/>
          <w:bCs/>
          <w:sz w:val="24"/>
          <w:szCs w:val="24"/>
          <w:rtl/>
          <w:lang w:bidi="ar-SA"/>
        </w:rPr>
        <w:t xml:space="preserve"> تلفات</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w:t>
      </w:r>
      <w:r w:rsidRPr="00E15F65">
        <w:rPr>
          <w:rFonts w:ascii="Tahoma" w:hAnsi="Tahoma" w:cs="Tahoma"/>
          <w:b/>
          <w:bCs/>
          <w:sz w:val="24"/>
          <w:szCs w:val="24"/>
          <w:rtl/>
          <w:lang w:bidi="ar-SA"/>
        </w:rPr>
        <w:t xml:space="preserve"> از جبهه بازگشتند. در واقع، آنان دنبال رضا</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خدا بودند؛ چرا که خدا لطف بس</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ار</w:t>
      </w:r>
      <w:r w:rsidRPr="00E15F65">
        <w:rPr>
          <w:rFonts w:ascii="Tahoma" w:hAnsi="Tahoma" w:cs="Tahoma"/>
          <w:b/>
          <w:bCs/>
          <w:sz w:val="24"/>
          <w:szCs w:val="24"/>
          <w:rtl/>
          <w:lang w:bidi="ar-SA"/>
        </w:rPr>
        <w:t xml:space="preserve"> دارد.</w:t>
      </w:r>
    </w:p>
    <w:p w14:paraId="7AF46F1A" w14:textId="410B36C8" w:rsidR="00D62373" w:rsidRDefault="00C56A36" w:rsidP="00E15F65">
      <w:pPr>
        <w:spacing w:after="0" w:line="360" w:lineRule="auto"/>
        <w:ind w:right="90"/>
        <w:rPr>
          <w:rFonts w:ascii="Tahoma" w:hAnsi="Tahoma" w:cs="Tahoma"/>
          <w:b/>
          <w:bCs/>
          <w:sz w:val="24"/>
          <w:szCs w:val="24"/>
          <w:rtl/>
          <w:lang w:bidi="ar-SA"/>
        </w:rPr>
      </w:pPr>
      <w:r>
        <w:rPr>
          <w:rFonts w:ascii="Tahoma" w:hAnsi="Tahoma" w:cs="Tahoma" w:hint="cs"/>
          <w:b/>
          <w:bCs/>
          <w:sz w:val="24"/>
          <w:szCs w:val="24"/>
          <w:rtl/>
          <w:lang w:bidi="ar-SA"/>
        </w:rPr>
        <w:t>اگر در مسیر شیطان القا می کرد</w:t>
      </w:r>
      <w:r w:rsidR="002376C7">
        <w:rPr>
          <w:rFonts w:ascii="Tahoma" w:hAnsi="Tahoma" w:cs="Tahoma" w:hint="cs"/>
          <w:b/>
          <w:bCs/>
          <w:sz w:val="24"/>
          <w:szCs w:val="24"/>
          <w:rtl/>
          <w:lang w:bidi="ar-SA"/>
        </w:rPr>
        <w:t xml:space="preserve"> ومی ترسانید</w:t>
      </w:r>
      <w:r>
        <w:rPr>
          <w:rFonts w:ascii="Tahoma" w:hAnsi="Tahoma" w:cs="Tahoma" w:hint="cs"/>
          <w:b/>
          <w:bCs/>
          <w:sz w:val="24"/>
          <w:szCs w:val="24"/>
          <w:rtl/>
          <w:lang w:bidi="ar-SA"/>
        </w:rPr>
        <w:t xml:space="preserve"> </w:t>
      </w:r>
      <w:r w:rsidR="00D62373">
        <w:rPr>
          <w:rFonts w:ascii="Tahoma" w:hAnsi="Tahoma" w:cs="Tahoma" w:hint="cs"/>
          <w:b/>
          <w:bCs/>
          <w:sz w:val="24"/>
          <w:szCs w:val="24"/>
          <w:rtl/>
          <w:lang w:bidi="ar-SA"/>
        </w:rPr>
        <w:t>منطق اسلام متفاوت است</w:t>
      </w:r>
    </w:p>
    <w:p w14:paraId="664176F0" w14:textId="787CBEAF" w:rsidR="00D62373" w:rsidRDefault="00D62373" w:rsidP="00E15F65">
      <w:pPr>
        <w:spacing w:after="0" w:line="360" w:lineRule="auto"/>
        <w:ind w:right="90"/>
        <w:rPr>
          <w:rFonts w:ascii="Tahoma" w:hAnsi="Tahoma" w:cs="Tahoma"/>
          <w:b/>
          <w:bCs/>
          <w:sz w:val="24"/>
          <w:szCs w:val="24"/>
          <w:rtl/>
          <w:lang w:bidi="ar-SA"/>
        </w:rPr>
      </w:pPr>
    </w:p>
    <w:p w14:paraId="64AC362F" w14:textId="77777777" w:rsidR="00D62373" w:rsidRDefault="00D62373" w:rsidP="00E15F65">
      <w:pPr>
        <w:spacing w:after="0" w:line="360" w:lineRule="auto"/>
        <w:ind w:right="90"/>
        <w:rPr>
          <w:rFonts w:ascii="Tahoma" w:hAnsi="Tahoma" w:cs="Tahoma"/>
          <w:b/>
          <w:bCs/>
          <w:sz w:val="24"/>
          <w:szCs w:val="24"/>
          <w:rtl/>
          <w:lang w:bidi="ar-SA"/>
        </w:rPr>
      </w:pPr>
    </w:p>
    <w:p w14:paraId="41FA1780" w14:textId="77777777" w:rsidR="00D62373" w:rsidRDefault="00D62373" w:rsidP="00E15F65">
      <w:pPr>
        <w:spacing w:after="0" w:line="360" w:lineRule="auto"/>
        <w:ind w:right="90"/>
        <w:rPr>
          <w:rFonts w:ascii="Tahoma" w:hAnsi="Tahoma" w:cs="Tahoma"/>
          <w:b/>
          <w:bCs/>
          <w:sz w:val="24"/>
          <w:szCs w:val="24"/>
          <w:rtl/>
          <w:lang w:bidi="ar-SA"/>
        </w:rPr>
      </w:pPr>
    </w:p>
    <w:p w14:paraId="12A3C6C0" w14:textId="0E5730DC" w:rsidR="00E15F65" w:rsidRPr="00E15F65" w:rsidRDefault="00C56A36" w:rsidP="00E15F65">
      <w:pPr>
        <w:spacing w:after="0" w:line="360" w:lineRule="auto"/>
        <w:ind w:right="90"/>
        <w:rPr>
          <w:rFonts w:ascii="Tahoma" w:hAnsi="Tahoma" w:cs="Tahoma"/>
          <w:b/>
          <w:bCs/>
          <w:sz w:val="24"/>
          <w:szCs w:val="24"/>
          <w:rtl/>
          <w:lang w:bidi="ar-SA"/>
        </w:rPr>
      </w:pPr>
      <w:r>
        <w:rPr>
          <w:rFonts w:ascii="Tahoma" w:hAnsi="Tahoma" w:cs="Tahoma" w:hint="cs"/>
          <w:b/>
          <w:bCs/>
          <w:sz w:val="24"/>
          <w:szCs w:val="24"/>
          <w:rtl/>
          <w:lang w:bidi="ar-SA"/>
        </w:rPr>
        <w:lastRenderedPageBreak/>
        <w:t>منطق اسلام این است</w:t>
      </w:r>
    </w:p>
    <w:p w14:paraId="2CFB5124" w14:textId="77777777" w:rsidR="00C56A36" w:rsidRDefault="00E15F65" w:rsidP="00E15F65">
      <w:pPr>
        <w:spacing w:after="0" w:line="360" w:lineRule="auto"/>
        <w:ind w:right="90"/>
        <w:rPr>
          <w:rFonts w:ascii="Tahoma" w:hAnsi="Tahoma" w:cs="Tahoma"/>
          <w:b/>
          <w:bCs/>
          <w:sz w:val="24"/>
          <w:szCs w:val="24"/>
          <w:rtl/>
          <w:lang w:bidi="ar-SA"/>
        </w:rPr>
      </w:pPr>
      <w:r w:rsidRPr="00E15F65">
        <w:rPr>
          <w:rFonts w:ascii="Tahoma" w:hAnsi="Tahoma" w:cs="Tahoma" w:hint="eastAsia"/>
          <w:b/>
          <w:bCs/>
          <w:sz w:val="24"/>
          <w:szCs w:val="24"/>
          <w:rtl/>
          <w:lang w:bidi="ar-SA"/>
        </w:rPr>
        <w:t>آغاز</w:t>
      </w:r>
      <w:r w:rsidRPr="00E15F65">
        <w:rPr>
          <w:rFonts w:ascii="Tahoma" w:hAnsi="Tahoma" w:cs="Tahoma"/>
          <w:b/>
          <w:bCs/>
          <w:sz w:val="24"/>
          <w:szCs w:val="24"/>
          <w:rtl/>
          <w:lang w:bidi="ar-SA"/>
        </w:rPr>
        <w:t xml:space="preserve"> ا</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ن</w:t>
      </w:r>
      <w:r w:rsidRPr="00E15F65">
        <w:rPr>
          <w:rFonts w:ascii="Tahoma" w:hAnsi="Tahoma" w:cs="Tahoma"/>
          <w:b/>
          <w:bCs/>
          <w:sz w:val="24"/>
          <w:szCs w:val="24"/>
          <w:rtl/>
          <w:lang w:bidi="ar-SA"/>
        </w:rPr>
        <w:t xml:space="preserve"> راه، گفتن «</w:t>
      </w:r>
      <w:r w:rsidRPr="00C56A36">
        <w:rPr>
          <w:rFonts w:ascii="Tahoma" w:hAnsi="Tahoma" w:cs="Tahoma"/>
          <w:b/>
          <w:bCs/>
          <w:sz w:val="32"/>
          <w:szCs w:val="32"/>
          <w:rtl/>
          <w:lang w:bidi="ar-SA"/>
        </w:rPr>
        <w:t>حَسبُنَا اللَّهُ وَ نِعمَ الوَک</w:t>
      </w:r>
      <w:r w:rsidRPr="00C56A36">
        <w:rPr>
          <w:rFonts w:ascii="Tahoma" w:hAnsi="Tahoma" w:cs="Tahoma" w:hint="cs"/>
          <w:b/>
          <w:bCs/>
          <w:sz w:val="32"/>
          <w:szCs w:val="32"/>
          <w:rtl/>
          <w:lang w:bidi="ar-SA"/>
        </w:rPr>
        <w:t>ی</w:t>
      </w:r>
      <w:r w:rsidRPr="00C56A36">
        <w:rPr>
          <w:rFonts w:ascii="Tahoma" w:hAnsi="Tahoma" w:cs="Tahoma" w:hint="eastAsia"/>
          <w:b/>
          <w:bCs/>
          <w:sz w:val="32"/>
          <w:szCs w:val="32"/>
          <w:rtl/>
          <w:lang w:bidi="ar-SA"/>
        </w:rPr>
        <w:t>لُ</w:t>
      </w:r>
      <w:r w:rsidRPr="00E15F65">
        <w:rPr>
          <w:rFonts w:ascii="Tahoma" w:hAnsi="Tahoma" w:cs="Tahoma" w:hint="eastAsia"/>
          <w:b/>
          <w:bCs/>
          <w:sz w:val="24"/>
          <w:szCs w:val="24"/>
          <w:rtl/>
          <w:lang w:bidi="ar-SA"/>
        </w:rPr>
        <w:t>»</w:t>
      </w:r>
      <w:r w:rsidRPr="00E15F65">
        <w:rPr>
          <w:rFonts w:ascii="Tahoma" w:hAnsi="Tahoma" w:cs="Tahoma"/>
          <w:b/>
          <w:bCs/>
          <w:sz w:val="24"/>
          <w:szCs w:val="24"/>
          <w:rtl/>
          <w:lang w:bidi="ar-SA"/>
        </w:rPr>
        <w:t xml:space="preserve"> بود</w:t>
      </w:r>
      <w:r w:rsidR="00C56A36">
        <w:rPr>
          <w:rFonts w:ascii="Tahoma" w:hAnsi="Tahoma" w:cs="Tahoma" w:hint="cs"/>
          <w:b/>
          <w:bCs/>
          <w:sz w:val="24"/>
          <w:szCs w:val="24"/>
          <w:rtl/>
          <w:lang w:bidi="ar-SA"/>
        </w:rPr>
        <w:t>.</w:t>
      </w:r>
    </w:p>
    <w:p w14:paraId="6C757DF8" w14:textId="77777777" w:rsidR="00C56A36" w:rsidRDefault="00C56A36" w:rsidP="00E15F65">
      <w:pPr>
        <w:spacing w:after="0" w:line="360" w:lineRule="auto"/>
        <w:ind w:right="90"/>
        <w:rPr>
          <w:rFonts w:ascii="Tahoma" w:hAnsi="Tahoma" w:cs="Tahoma"/>
          <w:b/>
          <w:bCs/>
          <w:sz w:val="24"/>
          <w:szCs w:val="24"/>
          <w:rtl/>
          <w:lang w:bidi="ar-SA"/>
        </w:rPr>
      </w:pPr>
    </w:p>
    <w:p w14:paraId="6F3E1473" w14:textId="77777777" w:rsidR="00DA5873" w:rsidRDefault="00E15F65" w:rsidP="00E15F65">
      <w:pPr>
        <w:spacing w:after="0" w:line="360" w:lineRule="auto"/>
        <w:ind w:right="90"/>
        <w:rPr>
          <w:rFonts w:ascii="Tahoma" w:hAnsi="Tahoma" w:cs="Tahoma"/>
          <w:b/>
          <w:bCs/>
          <w:sz w:val="24"/>
          <w:szCs w:val="24"/>
          <w:rtl/>
          <w:lang w:bidi="ar-SA"/>
        </w:rPr>
      </w:pPr>
      <w:r w:rsidRPr="00E15F65">
        <w:rPr>
          <w:rFonts w:ascii="Tahoma" w:hAnsi="Tahoma" w:cs="Tahoma"/>
          <w:b/>
          <w:bCs/>
          <w:sz w:val="24"/>
          <w:szCs w:val="24"/>
          <w:rtl/>
          <w:lang w:bidi="ar-SA"/>
        </w:rPr>
        <w:t xml:space="preserve"> و پا</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ان</w:t>
      </w:r>
      <w:r w:rsidRPr="00E15F65">
        <w:rPr>
          <w:rFonts w:ascii="Tahoma" w:hAnsi="Tahoma" w:cs="Tahoma"/>
          <w:b/>
          <w:bCs/>
          <w:sz w:val="24"/>
          <w:szCs w:val="24"/>
          <w:rtl/>
          <w:lang w:bidi="ar-SA"/>
        </w:rPr>
        <w:t xml:space="preserve"> آن، «</w:t>
      </w:r>
      <w:r w:rsidRPr="00C56A36">
        <w:rPr>
          <w:rFonts w:ascii="Tahoma" w:hAnsi="Tahoma" w:cs="Tahoma"/>
          <w:b/>
          <w:bCs/>
          <w:sz w:val="28"/>
          <w:szCs w:val="28"/>
          <w:rtl/>
          <w:lang w:bidi="ar-SA"/>
        </w:rPr>
        <w:t>فَانقَلَبوا بِنِعمَةٍ مِنَ اللَّهِ وَ فَضلٍ</w:t>
      </w:r>
      <w:r w:rsidRPr="00E15F65">
        <w:rPr>
          <w:rFonts w:ascii="Tahoma" w:hAnsi="Tahoma" w:cs="Tahoma"/>
          <w:b/>
          <w:bCs/>
          <w:sz w:val="24"/>
          <w:szCs w:val="24"/>
          <w:rtl/>
          <w:lang w:bidi="ar-SA"/>
        </w:rPr>
        <w:t xml:space="preserve">». </w:t>
      </w:r>
    </w:p>
    <w:p w14:paraId="0AD9B151" w14:textId="3BA36741" w:rsidR="002376C7" w:rsidRDefault="00E15F65" w:rsidP="00E15F65">
      <w:pPr>
        <w:spacing w:after="0" w:line="360" w:lineRule="auto"/>
        <w:ind w:right="90"/>
        <w:rPr>
          <w:rFonts w:ascii="Tahoma" w:hAnsi="Tahoma" w:cs="Tahoma"/>
          <w:b/>
          <w:bCs/>
          <w:sz w:val="24"/>
          <w:szCs w:val="24"/>
          <w:rtl/>
          <w:lang w:bidi="ar-SA"/>
        </w:rPr>
      </w:pPr>
      <w:r w:rsidRPr="00E15F65">
        <w:rPr>
          <w:rFonts w:ascii="Tahoma" w:hAnsi="Tahoma" w:cs="Tahoma"/>
          <w:b/>
          <w:bCs/>
          <w:sz w:val="24"/>
          <w:szCs w:val="24"/>
          <w:rtl/>
          <w:lang w:bidi="ar-SA"/>
        </w:rPr>
        <w:t>آنان هم غن</w:t>
      </w:r>
      <w:r w:rsidRPr="00E15F65">
        <w:rPr>
          <w:rFonts w:ascii="Tahoma" w:hAnsi="Tahoma" w:cs="Tahoma" w:hint="cs"/>
          <w:b/>
          <w:bCs/>
          <w:sz w:val="24"/>
          <w:szCs w:val="24"/>
          <w:rtl/>
          <w:lang w:bidi="ar-SA"/>
        </w:rPr>
        <w:t>ی</w:t>
      </w:r>
      <w:r w:rsidRPr="00E15F65">
        <w:rPr>
          <w:rFonts w:ascii="Tahoma" w:hAnsi="Tahoma" w:cs="Tahoma" w:hint="eastAsia"/>
          <w:b/>
          <w:bCs/>
          <w:sz w:val="24"/>
          <w:szCs w:val="24"/>
          <w:rtl/>
          <w:lang w:bidi="ar-SA"/>
        </w:rPr>
        <w:t>مت</w:t>
      </w:r>
      <w:r w:rsidRPr="00E15F65">
        <w:rPr>
          <w:rFonts w:ascii="Tahoma" w:hAnsi="Tahoma" w:cs="Tahoma"/>
          <w:b/>
          <w:bCs/>
          <w:sz w:val="24"/>
          <w:szCs w:val="24"/>
          <w:rtl/>
          <w:lang w:bidi="ar-SA"/>
        </w:rPr>
        <w:t xml:space="preserve"> آوردند، هم دشمن را شکست دادند و سرافراز بازگشتند. </w:t>
      </w:r>
    </w:p>
    <w:p w14:paraId="06BCFC9D" w14:textId="77777777" w:rsidR="00DA5873" w:rsidRDefault="00DA5873" w:rsidP="00E15F65">
      <w:pPr>
        <w:spacing w:after="0" w:line="360" w:lineRule="auto"/>
        <w:ind w:right="90"/>
        <w:rPr>
          <w:rFonts w:ascii="Tahoma" w:hAnsi="Tahoma" w:cs="Tahoma"/>
          <w:b/>
          <w:bCs/>
          <w:sz w:val="24"/>
          <w:szCs w:val="24"/>
          <w:rtl/>
          <w:lang w:bidi="ar-SA"/>
        </w:rPr>
      </w:pPr>
    </w:p>
    <w:p w14:paraId="2A22DA7B" w14:textId="77777777" w:rsidR="00DA5873" w:rsidRDefault="002376C7" w:rsidP="00E15F65">
      <w:pPr>
        <w:spacing w:after="0" w:line="360" w:lineRule="auto"/>
        <w:ind w:right="90"/>
        <w:rPr>
          <w:rFonts w:ascii="Tahoma" w:hAnsi="Tahoma" w:cs="Tahoma"/>
          <w:b/>
          <w:bCs/>
          <w:sz w:val="24"/>
          <w:szCs w:val="24"/>
          <w:rtl/>
          <w:lang w:bidi="ar-SA"/>
        </w:rPr>
      </w:pPr>
      <w:r>
        <w:rPr>
          <w:rFonts w:ascii="Tahoma" w:hAnsi="Tahoma" w:cs="Tahoma" w:hint="cs"/>
          <w:b/>
          <w:bCs/>
          <w:sz w:val="24"/>
          <w:szCs w:val="24"/>
          <w:rtl/>
          <w:lang w:bidi="ar-SA"/>
        </w:rPr>
        <w:t>د</w:t>
      </w:r>
      <w:r w:rsidR="00E15F65" w:rsidRPr="00E15F65">
        <w:rPr>
          <w:rFonts w:ascii="Tahoma" w:hAnsi="Tahoma" w:cs="Tahoma"/>
          <w:b/>
          <w:bCs/>
          <w:sz w:val="24"/>
          <w:szCs w:val="24"/>
          <w:rtl/>
          <w:lang w:bidi="ar-SA"/>
        </w:rPr>
        <w:t xml:space="preserve">ر </w:t>
      </w:r>
      <w:r w:rsidR="00E15F65" w:rsidRPr="00DA5873">
        <w:rPr>
          <w:rFonts w:ascii="Tahoma" w:hAnsi="Tahoma" w:cs="Tahoma"/>
          <w:b/>
          <w:bCs/>
          <w:sz w:val="28"/>
          <w:szCs w:val="28"/>
          <w:rtl/>
          <w:lang w:bidi="ar-SA"/>
        </w:rPr>
        <w:t xml:space="preserve">داستان نبرد حضرت طالوت با جالوت </w:t>
      </w:r>
      <w:r w:rsidR="00E15F65" w:rsidRPr="00E15F65">
        <w:rPr>
          <w:rFonts w:ascii="Tahoma" w:hAnsi="Tahoma" w:cs="Tahoma"/>
          <w:b/>
          <w:bCs/>
          <w:sz w:val="24"/>
          <w:szCs w:val="24"/>
          <w:rtl/>
          <w:lang w:bidi="ar-SA"/>
        </w:rPr>
        <w:t>هم وقت</w:t>
      </w:r>
      <w:r w:rsidR="00E15F65" w:rsidRPr="00E15F65">
        <w:rPr>
          <w:rFonts w:ascii="Tahoma" w:hAnsi="Tahoma" w:cs="Tahoma" w:hint="cs"/>
          <w:b/>
          <w:bCs/>
          <w:sz w:val="24"/>
          <w:szCs w:val="24"/>
          <w:rtl/>
          <w:lang w:bidi="ar-SA"/>
        </w:rPr>
        <w:t>ی</w:t>
      </w:r>
      <w:r w:rsidR="00E15F65" w:rsidRPr="00E15F65">
        <w:rPr>
          <w:rFonts w:ascii="Tahoma" w:hAnsi="Tahoma" w:cs="Tahoma"/>
          <w:b/>
          <w:bCs/>
          <w:sz w:val="24"/>
          <w:szCs w:val="24"/>
          <w:rtl/>
          <w:lang w:bidi="ar-SA"/>
        </w:rPr>
        <w:t xml:space="preserve"> القاء ترس کردند و گفتند </w:t>
      </w:r>
    </w:p>
    <w:p w14:paraId="79BE9746" w14:textId="1B33B7E7" w:rsidR="00063B0F" w:rsidRDefault="00E15F65" w:rsidP="00E15F65">
      <w:pPr>
        <w:spacing w:after="0" w:line="360" w:lineRule="auto"/>
        <w:ind w:right="90"/>
        <w:rPr>
          <w:rFonts w:ascii="Tahoma" w:hAnsi="Tahoma" w:cs="Tahoma"/>
          <w:b/>
          <w:bCs/>
          <w:sz w:val="24"/>
          <w:szCs w:val="24"/>
          <w:rtl/>
          <w:lang w:bidi="ar-SA"/>
        </w:rPr>
      </w:pPr>
      <w:r w:rsidRPr="00E15F65">
        <w:rPr>
          <w:rFonts w:ascii="Tahoma" w:hAnsi="Tahoma" w:cs="Tahoma"/>
          <w:b/>
          <w:bCs/>
          <w:sz w:val="24"/>
          <w:szCs w:val="24"/>
          <w:rtl/>
          <w:lang w:bidi="ar-SA"/>
        </w:rPr>
        <w:t>«</w:t>
      </w:r>
      <w:r w:rsidRPr="00553C0D">
        <w:rPr>
          <w:rFonts w:ascii="Tahoma" w:hAnsi="Tahoma" w:cs="Tahoma"/>
          <w:b/>
          <w:bCs/>
          <w:sz w:val="28"/>
          <w:szCs w:val="28"/>
          <w:rtl/>
          <w:lang w:bidi="ar-SA"/>
        </w:rPr>
        <w:t>لا طا</w:t>
      </w:r>
      <w:r w:rsidRPr="00553C0D">
        <w:rPr>
          <w:rFonts w:ascii="Tahoma" w:hAnsi="Tahoma" w:cs="Tahoma" w:hint="eastAsia"/>
          <w:b/>
          <w:bCs/>
          <w:sz w:val="28"/>
          <w:szCs w:val="28"/>
          <w:rtl/>
          <w:lang w:bidi="ar-SA"/>
        </w:rPr>
        <w:t>قَةَ</w:t>
      </w:r>
      <w:r w:rsidRPr="00553C0D">
        <w:rPr>
          <w:rFonts w:ascii="Tahoma" w:hAnsi="Tahoma" w:cs="Tahoma"/>
          <w:b/>
          <w:bCs/>
          <w:sz w:val="28"/>
          <w:szCs w:val="28"/>
          <w:rtl/>
          <w:lang w:bidi="ar-SA"/>
        </w:rPr>
        <w:t xml:space="preserve"> لَنَا الْ</w:t>
      </w:r>
      <w:r w:rsidRPr="00553C0D">
        <w:rPr>
          <w:rFonts w:ascii="Tahoma" w:hAnsi="Tahoma" w:cs="Tahoma" w:hint="cs"/>
          <w:b/>
          <w:bCs/>
          <w:sz w:val="28"/>
          <w:szCs w:val="28"/>
          <w:rtl/>
          <w:lang w:bidi="ar-SA"/>
        </w:rPr>
        <w:t>ی</w:t>
      </w:r>
      <w:r w:rsidRPr="00553C0D">
        <w:rPr>
          <w:rFonts w:ascii="Tahoma" w:hAnsi="Tahoma" w:cs="Tahoma" w:hint="eastAsia"/>
          <w:b/>
          <w:bCs/>
          <w:sz w:val="28"/>
          <w:szCs w:val="28"/>
          <w:rtl/>
          <w:lang w:bidi="ar-SA"/>
        </w:rPr>
        <w:t>وْمَ</w:t>
      </w:r>
      <w:r w:rsidRPr="00553C0D">
        <w:rPr>
          <w:rFonts w:ascii="Tahoma" w:hAnsi="Tahoma" w:cs="Tahoma"/>
          <w:b/>
          <w:bCs/>
          <w:sz w:val="28"/>
          <w:szCs w:val="28"/>
          <w:rtl/>
          <w:lang w:bidi="ar-SA"/>
        </w:rPr>
        <w:t xml:space="preserve"> بِجالُوتَ وَ جُنُودِهِ</w:t>
      </w:r>
      <w:r w:rsidRPr="00E15F65">
        <w:rPr>
          <w:rFonts w:ascii="Tahoma" w:hAnsi="Tahoma" w:cs="Tahoma"/>
          <w:b/>
          <w:bCs/>
          <w:sz w:val="24"/>
          <w:szCs w:val="24"/>
          <w:rtl/>
          <w:lang w:bidi="ar-SA"/>
        </w:rPr>
        <w:t xml:space="preserve">»؛ </w:t>
      </w:r>
    </w:p>
    <w:p w14:paraId="61027723" w14:textId="5685568B" w:rsidR="00063B0F" w:rsidRDefault="00063B0F" w:rsidP="00E15F65">
      <w:pPr>
        <w:spacing w:after="0" w:line="360" w:lineRule="auto"/>
        <w:ind w:right="90"/>
        <w:rPr>
          <w:rFonts w:ascii="Tahoma" w:hAnsi="Tahoma" w:cs="Tahoma"/>
          <w:b/>
          <w:bCs/>
          <w:sz w:val="24"/>
          <w:szCs w:val="24"/>
          <w:rtl/>
          <w:lang w:bidi="ar-SA"/>
        </w:rPr>
      </w:pPr>
      <w:r>
        <w:rPr>
          <w:rFonts w:ascii="Tahoma" w:hAnsi="Tahoma" w:cs="Tahoma" w:hint="cs"/>
          <w:b/>
          <w:bCs/>
          <w:sz w:val="24"/>
          <w:szCs w:val="24"/>
          <w:rtl/>
          <w:lang w:bidi="ar-SA"/>
        </w:rPr>
        <w:t>سربازهای جالوت زیاد هستند .</w:t>
      </w:r>
    </w:p>
    <w:p w14:paraId="54560702" w14:textId="2D019502" w:rsidR="00063B0F" w:rsidRDefault="00063B0F" w:rsidP="00E15F65">
      <w:pPr>
        <w:spacing w:after="0" w:line="360" w:lineRule="auto"/>
        <w:ind w:right="90"/>
        <w:rPr>
          <w:rFonts w:ascii="Tahoma" w:hAnsi="Tahoma" w:cs="Tahoma"/>
          <w:b/>
          <w:bCs/>
          <w:sz w:val="24"/>
          <w:szCs w:val="24"/>
          <w:rtl/>
          <w:lang w:bidi="ar-SA"/>
        </w:rPr>
      </w:pPr>
      <w:r>
        <w:rPr>
          <w:rFonts w:ascii="Tahoma" w:hAnsi="Tahoma" w:cs="Tahoma" w:hint="cs"/>
          <w:b/>
          <w:bCs/>
          <w:sz w:val="24"/>
          <w:szCs w:val="24"/>
          <w:rtl/>
          <w:lang w:bidi="ar-SA"/>
        </w:rPr>
        <w:t>امکانات زیادی دارند</w:t>
      </w:r>
    </w:p>
    <w:p w14:paraId="30BE356F" w14:textId="0CE7D719" w:rsidR="00063B0F" w:rsidRDefault="00063B0F" w:rsidP="00E15F65">
      <w:pPr>
        <w:spacing w:after="0" w:line="360" w:lineRule="auto"/>
        <w:ind w:right="90"/>
        <w:rPr>
          <w:rFonts w:ascii="Tahoma" w:hAnsi="Tahoma" w:cs="Tahoma"/>
          <w:b/>
          <w:bCs/>
          <w:sz w:val="24"/>
          <w:szCs w:val="24"/>
          <w:rtl/>
          <w:lang w:bidi="ar-SA"/>
        </w:rPr>
      </w:pPr>
      <w:r>
        <w:rPr>
          <w:rFonts w:ascii="Tahoma" w:hAnsi="Tahoma" w:cs="Tahoma" w:hint="cs"/>
          <w:b/>
          <w:bCs/>
          <w:sz w:val="24"/>
          <w:szCs w:val="24"/>
          <w:rtl/>
          <w:lang w:bidi="ar-SA"/>
        </w:rPr>
        <w:t>خواستند ترس ایجاد کنند</w:t>
      </w:r>
    </w:p>
    <w:p w14:paraId="7EF8A8F5" w14:textId="39980B89" w:rsidR="00553C0D" w:rsidRPr="00DA5873" w:rsidRDefault="00CC36F6" w:rsidP="00E15F65">
      <w:pPr>
        <w:spacing w:after="0" w:line="360" w:lineRule="auto"/>
        <w:ind w:right="90"/>
        <w:rPr>
          <w:rFonts w:ascii="Tahoma" w:hAnsi="Tahoma" w:cs="Tahoma"/>
          <w:b/>
          <w:bCs/>
          <w:sz w:val="32"/>
          <w:szCs w:val="32"/>
          <w:rtl/>
          <w:lang w:bidi="ar-SA"/>
        </w:rPr>
      </w:pPr>
      <w:r w:rsidRPr="00DA5873">
        <w:rPr>
          <w:rFonts w:ascii="Tahoma" w:hAnsi="Tahoma" w:cs="Tahoma" w:hint="cs"/>
          <w:b/>
          <w:bCs/>
          <w:sz w:val="32"/>
          <w:szCs w:val="32"/>
          <w:rtl/>
          <w:lang w:bidi="ar-SA"/>
        </w:rPr>
        <w:t xml:space="preserve">اینجا </w:t>
      </w:r>
      <w:r w:rsidR="00E15F65" w:rsidRPr="00DA5873">
        <w:rPr>
          <w:rFonts w:ascii="Tahoma" w:hAnsi="Tahoma" w:cs="Tahoma"/>
          <w:b/>
          <w:bCs/>
          <w:sz w:val="32"/>
          <w:szCs w:val="32"/>
          <w:rtl/>
          <w:lang w:bidi="ar-SA"/>
        </w:rPr>
        <w:t>مؤمن</w:t>
      </w:r>
      <w:r w:rsidR="00E15F65" w:rsidRPr="00DA5873">
        <w:rPr>
          <w:rFonts w:ascii="Tahoma" w:hAnsi="Tahoma" w:cs="Tahoma" w:hint="cs"/>
          <w:b/>
          <w:bCs/>
          <w:sz w:val="32"/>
          <w:szCs w:val="32"/>
          <w:rtl/>
          <w:lang w:bidi="ar-SA"/>
        </w:rPr>
        <w:t>ی</w:t>
      </w:r>
      <w:r w:rsidR="00E15F65" w:rsidRPr="00DA5873">
        <w:rPr>
          <w:rFonts w:ascii="Tahoma" w:hAnsi="Tahoma" w:cs="Tahoma" w:hint="eastAsia"/>
          <w:b/>
          <w:bCs/>
          <w:sz w:val="32"/>
          <w:szCs w:val="32"/>
          <w:rtl/>
          <w:lang w:bidi="ar-SA"/>
        </w:rPr>
        <w:t>ن</w:t>
      </w:r>
      <w:r w:rsidR="00E15F65" w:rsidRPr="00DA5873">
        <w:rPr>
          <w:rFonts w:ascii="Tahoma" w:hAnsi="Tahoma" w:cs="Tahoma"/>
          <w:b/>
          <w:bCs/>
          <w:sz w:val="32"/>
          <w:szCs w:val="32"/>
          <w:rtl/>
          <w:lang w:bidi="ar-SA"/>
        </w:rPr>
        <w:t xml:space="preserve"> حق</w:t>
      </w:r>
      <w:r w:rsidR="00E15F65" w:rsidRPr="00DA5873">
        <w:rPr>
          <w:rFonts w:ascii="Tahoma" w:hAnsi="Tahoma" w:cs="Tahoma" w:hint="cs"/>
          <w:b/>
          <w:bCs/>
          <w:sz w:val="32"/>
          <w:szCs w:val="32"/>
          <w:rtl/>
          <w:lang w:bidi="ar-SA"/>
        </w:rPr>
        <w:t>ی</w:t>
      </w:r>
      <w:r w:rsidR="00E15F65" w:rsidRPr="00DA5873">
        <w:rPr>
          <w:rFonts w:ascii="Tahoma" w:hAnsi="Tahoma" w:cs="Tahoma" w:hint="eastAsia"/>
          <w:b/>
          <w:bCs/>
          <w:sz w:val="32"/>
          <w:szCs w:val="32"/>
          <w:rtl/>
          <w:lang w:bidi="ar-SA"/>
        </w:rPr>
        <w:t>ق</w:t>
      </w:r>
      <w:r w:rsidR="00E15F65" w:rsidRPr="00DA5873">
        <w:rPr>
          <w:rFonts w:ascii="Tahoma" w:hAnsi="Tahoma" w:cs="Tahoma" w:hint="cs"/>
          <w:b/>
          <w:bCs/>
          <w:sz w:val="32"/>
          <w:szCs w:val="32"/>
          <w:rtl/>
          <w:lang w:bidi="ar-SA"/>
        </w:rPr>
        <w:t>ی</w:t>
      </w:r>
      <w:r w:rsidR="00E15F65" w:rsidRPr="00DA5873">
        <w:rPr>
          <w:rFonts w:ascii="Tahoma" w:hAnsi="Tahoma" w:cs="Tahoma"/>
          <w:b/>
          <w:bCs/>
          <w:sz w:val="32"/>
          <w:szCs w:val="32"/>
          <w:rtl/>
          <w:lang w:bidi="ar-SA"/>
        </w:rPr>
        <w:t xml:space="preserve"> </w:t>
      </w:r>
    </w:p>
    <w:p w14:paraId="73B2E01E" w14:textId="18FF5E10" w:rsidR="009F2BC6" w:rsidRDefault="00E15F65" w:rsidP="00E15F65">
      <w:pPr>
        <w:spacing w:after="0" w:line="360" w:lineRule="auto"/>
        <w:ind w:right="90"/>
        <w:rPr>
          <w:rFonts w:ascii="Tahoma" w:hAnsi="Tahoma" w:cs="Tahoma"/>
          <w:b/>
          <w:bCs/>
          <w:sz w:val="24"/>
          <w:szCs w:val="24"/>
          <w:rtl/>
          <w:lang w:bidi="ar-SA"/>
        </w:rPr>
      </w:pPr>
      <w:r w:rsidRPr="00E15F65">
        <w:rPr>
          <w:rFonts w:ascii="Tahoma" w:hAnsi="Tahoma" w:cs="Tahoma"/>
          <w:b/>
          <w:bCs/>
          <w:sz w:val="24"/>
          <w:szCs w:val="24"/>
          <w:rtl/>
          <w:lang w:bidi="ar-SA"/>
        </w:rPr>
        <w:t>اولا با عزم و باور راسخ گفتند: «</w:t>
      </w:r>
      <w:r w:rsidRPr="009F2BC6">
        <w:rPr>
          <w:rFonts w:ascii="Tahoma" w:hAnsi="Tahoma" w:cs="Tahoma"/>
          <w:b/>
          <w:bCs/>
          <w:sz w:val="32"/>
          <w:szCs w:val="32"/>
          <w:rtl/>
          <w:lang w:bidi="ar-SA"/>
        </w:rPr>
        <w:t>كَمْ مِنْ فِئَةٍ قَل</w:t>
      </w:r>
      <w:r w:rsidRPr="009F2BC6">
        <w:rPr>
          <w:rFonts w:ascii="Tahoma" w:hAnsi="Tahoma" w:cs="Tahoma" w:hint="cs"/>
          <w:b/>
          <w:bCs/>
          <w:sz w:val="32"/>
          <w:szCs w:val="32"/>
          <w:rtl/>
          <w:lang w:bidi="ar-SA"/>
        </w:rPr>
        <w:t>ی</w:t>
      </w:r>
      <w:r w:rsidRPr="009F2BC6">
        <w:rPr>
          <w:rFonts w:ascii="Tahoma" w:hAnsi="Tahoma" w:cs="Tahoma" w:hint="eastAsia"/>
          <w:b/>
          <w:bCs/>
          <w:sz w:val="32"/>
          <w:szCs w:val="32"/>
          <w:rtl/>
          <w:lang w:bidi="ar-SA"/>
        </w:rPr>
        <w:t>لَةٍ</w:t>
      </w:r>
      <w:r w:rsidRPr="009F2BC6">
        <w:rPr>
          <w:rFonts w:ascii="Tahoma" w:hAnsi="Tahoma" w:cs="Tahoma"/>
          <w:b/>
          <w:bCs/>
          <w:sz w:val="32"/>
          <w:szCs w:val="32"/>
          <w:rtl/>
          <w:lang w:bidi="ar-SA"/>
        </w:rPr>
        <w:t xml:space="preserve"> غَلَبَتْ فِئَةً كَث</w:t>
      </w:r>
      <w:r w:rsidRPr="009F2BC6">
        <w:rPr>
          <w:rFonts w:ascii="Tahoma" w:hAnsi="Tahoma" w:cs="Tahoma" w:hint="cs"/>
          <w:b/>
          <w:bCs/>
          <w:sz w:val="32"/>
          <w:szCs w:val="32"/>
          <w:rtl/>
          <w:lang w:bidi="ar-SA"/>
        </w:rPr>
        <w:t>ی</w:t>
      </w:r>
      <w:r w:rsidRPr="009F2BC6">
        <w:rPr>
          <w:rFonts w:ascii="Tahoma" w:hAnsi="Tahoma" w:cs="Tahoma" w:hint="eastAsia"/>
          <w:b/>
          <w:bCs/>
          <w:sz w:val="32"/>
          <w:szCs w:val="32"/>
          <w:rtl/>
          <w:lang w:bidi="ar-SA"/>
        </w:rPr>
        <w:t>رَةً</w:t>
      </w:r>
      <w:r w:rsidRPr="009F2BC6">
        <w:rPr>
          <w:rFonts w:ascii="Tahoma" w:hAnsi="Tahoma" w:cs="Tahoma"/>
          <w:b/>
          <w:bCs/>
          <w:sz w:val="32"/>
          <w:szCs w:val="32"/>
          <w:rtl/>
          <w:lang w:bidi="ar-SA"/>
        </w:rPr>
        <w:t xml:space="preserve"> بِإِذْنِ اللَّهِ وَ اللَّهُ مَعَ الصَّابِر</w:t>
      </w:r>
      <w:r w:rsidRPr="009F2BC6">
        <w:rPr>
          <w:rFonts w:ascii="Tahoma" w:hAnsi="Tahoma" w:cs="Tahoma" w:hint="cs"/>
          <w:b/>
          <w:bCs/>
          <w:sz w:val="32"/>
          <w:szCs w:val="32"/>
          <w:rtl/>
          <w:lang w:bidi="ar-SA"/>
        </w:rPr>
        <w:t>ی</w:t>
      </w:r>
      <w:r w:rsidRPr="009F2BC6">
        <w:rPr>
          <w:rFonts w:ascii="Tahoma" w:hAnsi="Tahoma" w:cs="Tahoma" w:hint="eastAsia"/>
          <w:b/>
          <w:bCs/>
          <w:sz w:val="32"/>
          <w:szCs w:val="32"/>
          <w:rtl/>
          <w:lang w:bidi="ar-SA"/>
        </w:rPr>
        <w:t>نَ</w:t>
      </w:r>
      <w:r w:rsidRPr="00E15F65">
        <w:rPr>
          <w:rFonts w:ascii="Tahoma" w:hAnsi="Tahoma" w:cs="Tahoma" w:hint="eastAsia"/>
          <w:b/>
          <w:bCs/>
          <w:sz w:val="24"/>
          <w:szCs w:val="24"/>
          <w:rtl/>
          <w:lang w:bidi="ar-SA"/>
        </w:rPr>
        <w:t>»</w:t>
      </w:r>
      <w:r w:rsidRPr="00E15F65">
        <w:rPr>
          <w:rFonts w:ascii="Tahoma" w:hAnsi="Tahoma" w:cs="Tahoma"/>
          <w:b/>
          <w:bCs/>
          <w:sz w:val="24"/>
          <w:szCs w:val="24"/>
          <w:rtl/>
          <w:lang w:bidi="ar-SA"/>
        </w:rPr>
        <w:t xml:space="preserve"> (بقره: 249) </w:t>
      </w:r>
    </w:p>
    <w:p w14:paraId="17C856BE" w14:textId="337ADB0A" w:rsidR="00CC36F6" w:rsidRDefault="00CC36F6" w:rsidP="00E15F65">
      <w:pPr>
        <w:spacing w:after="0" w:line="360" w:lineRule="auto"/>
        <w:ind w:right="90"/>
        <w:rPr>
          <w:rFonts w:ascii="Tahoma" w:hAnsi="Tahoma" w:cs="Tahoma"/>
          <w:b/>
          <w:bCs/>
          <w:sz w:val="24"/>
          <w:szCs w:val="24"/>
          <w:rtl/>
          <w:lang w:bidi="ar-SA"/>
        </w:rPr>
      </w:pPr>
      <w:r>
        <w:rPr>
          <w:rFonts w:ascii="Tahoma" w:hAnsi="Tahoma" w:cs="Tahoma" w:hint="cs"/>
          <w:b/>
          <w:bCs/>
          <w:sz w:val="24"/>
          <w:szCs w:val="24"/>
          <w:rtl/>
          <w:lang w:bidi="ar-SA"/>
        </w:rPr>
        <w:t>با اذن خداوند تعدادکم برتعداد زیاد دشمن پیروز می شوند</w:t>
      </w:r>
    </w:p>
    <w:p w14:paraId="0F9C1FAE" w14:textId="77777777" w:rsidR="009F2BC6" w:rsidRDefault="00E15F65" w:rsidP="00E15F65">
      <w:pPr>
        <w:spacing w:after="0" w:line="360" w:lineRule="auto"/>
        <w:ind w:right="90"/>
        <w:rPr>
          <w:rFonts w:ascii="Tahoma" w:hAnsi="Tahoma" w:cs="Tahoma"/>
          <w:b/>
          <w:bCs/>
          <w:sz w:val="24"/>
          <w:szCs w:val="24"/>
          <w:rtl/>
          <w:lang w:bidi="ar-SA"/>
        </w:rPr>
      </w:pPr>
      <w:r w:rsidRPr="00E15F65">
        <w:rPr>
          <w:rFonts w:ascii="Tahoma" w:hAnsi="Tahoma" w:cs="Tahoma"/>
          <w:b/>
          <w:bCs/>
          <w:sz w:val="24"/>
          <w:szCs w:val="24"/>
          <w:rtl/>
          <w:lang w:bidi="ar-SA"/>
        </w:rPr>
        <w:t>و بعد مت</w:t>
      </w:r>
      <w:r w:rsidRPr="00E15F65">
        <w:rPr>
          <w:rFonts w:ascii="Tahoma" w:hAnsi="Tahoma" w:cs="Tahoma" w:hint="eastAsia"/>
          <w:b/>
          <w:bCs/>
          <w:sz w:val="24"/>
          <w:szCs w:val="24"/>
          <w:rtl/>
          <w:lang w:bidi="ar-SA"/>
        </w:rPr>
        <w:t>ضرعانه</w:t>
      </w:r>
      <w:r w:rsidRPr="00E15F65">
        <w:rPr>
          <w:rFonts w:ascii="Tahoma" w:hAnsi="Tahoma" w:cs="Tahoma"/>
          <w:b/>
          <w:bCs/>
          <w:sz w:val="24"/>
          <w:szCs w:val="24"/>
          <w:rtl/>
          <w:lang w:bidi="ar-SA"/>
        </w:rPr>
        <w:t xml:space="preserve"> به درگاه اله</w:t>
      </w:r>
      <w:r w:rsidRPr="00E15F65">
        <w:rPr>
          <w:rFonts w:ascii="Tahoma" w:hAnsi="Tahoma" w:cs="Tahoma" w:hint="cs"/>
          <w:b/>
          <w:bCs/>
          <w:sz w:val="24"/>
          <w:szCs w:val="24"/>
          <w:rtl/>
          <w:lang w:bidi="ar-SA"/>
        </w:rPr>
        <w:t>ی</w:t>
      </w:r>
      <w:r w:rsidRPr="00E15F65">
        <w:rPr>
          <w:rFonts w:ascii="Tahoma" w:hAnsi="Tahoma" w:cs="Tahoma"/>
          <w:b/>
          <w:bCs/>
          <w:sz w:val="24"/>
          <w:szCs w:val="24"/>
          <w:rtl/>
          <w:lang w:bidi="ar-SA"/>
        </w:rPr>
        <w:t xml:space="preserve"> عرض کردند:</w:t>
      </w:r>
    </w:p>
    <w:p w14:paraId="61325A07" w14:textId="304CDBE1" w:rsidR="00800096" w:rsidRDefault="00E15F65" w:rsidP="00E15F65">
      <w:pPr>
        <w:spacing w:after="0" w:line="360" w:lineRule="auto"/>
        <w:ind w:right="90"/>
        <w:rPr>
          <w:rFonts w:ascii="Tahoma" w:hAnsi="Tahoma" w:cs="Tahoma"/>
          <w:b/>
          <w:bCs/>
          <w:sz w:val="24"/>
          <w:szCs w:val="24"/>
          <w:rtl/>
          <w:lang w:bidi="ar-SA"/>
        </w:rPr>
      </w:pPr>
      <w:r w:rsidRPr="00E15F65">
        <w:rPr>
          <w:rFonts w:ascii="Tahoma" w:hAnsi="Tahoma" w:cs="Tahoma"/>
          <w:b/>
          <w:bCs/>
          <w:sz w:val="24"/>
          <w:szCs w:val="24"/>
          <w:rtl/>
          <w:lang w:bidi="ar-SA"/>
        </w:rPr>
        <w:t xml:space="preserve"> </w:t>
      </w:r>
      <w:r w:rsidRPr="00800096">
        <w:rPr>
          <w:rFonts w:ascii="Tahoma" w:hAnsi="Tahoma" w:cs="Tahoma"/>
          <w:b/>
          <w:bCs/>
          <w:sz w:val="28"/>
          <w:szCs w:val="28"/>
          <w:rtl/>
          <w:lang w:bidi="ar-SA"/>
        </w:rPr>
        <w:t>«</w:t>
      </w:r>
      <w:r w:rsidRPr="009F2BC6">
        <w:rPr>
          <w:rFonts w:ascii="Tahoma" w:hAnsi="Tahoma" w:cs="Tahoma"/>
          <w:b/>
          <w:bCs/>
          <w:sz w:val="32"/>
          <w:szCs w:val="32"/>
          <w:rtl/>
          <w:lang w:bidi="ar-SA"/>
        </w:rPr>
        <w:t>رَبَّنا أَفْرِغْ عَلَ</w:t>
      </w:r>
      <w:r w:rsidRPr="009F2BC6">
        <w:rPr>
          <w:rFonts w:ascii="Tahoma" w:hAnsi="Tahoma" w:cs="Tahoma" w:hint="cs"/>
          <w:b/>
          <w:bCs/>
          <w:sz w:val="32"/>
          <w:szCs w:val="32"/>
          <w:rtl/>
          <w:lang w:bidi="ar-SA"/>
        </w:rPr>
        <w:t>ی</w:t>
      </w:r>
      <w:r w:rsidRPr="009F2BC6">
        <w:rPr>
          <w:rFonts w:ascii="Tahoma" w:hAnsi="Tahoma" w:cs="Tahoma" w:hint="eastAsia"/>
          <w:b/>
          <w:bCs/>
          <w:sz w:val="32"/>
          <w:szCs w:val="32"/>
          <w:rtl/>
          <w:lang w:bidi="ar-SA"/>
        </w:rPr>
        <w:t>نا</w:t>
      </w:r>
      <w:r w:rsidRPr="009F2BC6">
        <w:rPr>
          <w:rFonts w:ascii="Tahoma" w:hAnsi="Tahoma" w:cs="Tahoma"/>
          <w:b/>
          <w:bCs/>
          <w:sz w:val="32"/>
          <w:szCs w:val="32"/>
          <w:rtl/>
          <w:lang w:bidi="ar-SA"/>
        </w:rPr>
        <w:t xml:space="preserve"> صَبْراً وَ ثَبِّتْ أَقْدامَنا وَ انْصُرْنا عَلَى الْقَوْمِ الْكافِر</w:t>
      </w:r>
      <w:r w:rsidRPr="009F2BC6">
        <w:rPr>
          <w:rFonts w:ascii="Tahoma" w:hAnsi="Tahoma" w:cs="Tahoma" w:hint="cs"/>
          <w:b/>
          <w:bCs/>
          <w:sz w:val="32"/>
          <w:szCs w:val="32"/>
          <w:rtl/>
          <w:lang w:bidi="ar-SA"/>
        </w:rPr>
        <w:t>ی</w:t>
      </w:r>
      <w:r w:rsidRPr="009F2BC6">
        <w:rPr>
          <w:rFonts w:ascii="Tahoma" w:hAnsi="Tahoma" w:cs="Tahoma" w:hint="eastAsia"/>
          <w:b/>
          <w:bCs/>
          <w:sz w:val="32"/>
          <w:szCs w:val="32"/>
          <w:rtl/>
          <w:lang w:bidi="ar-SA"/>
        </w:rPr>
        <w:t>نَ</w:t>
      </w:r>
      <w:r w:rsidRPr="00E15F65">
        <w:rPr>
          <w:rFonts w:ascii="Tahoma" w:hAnsi="Tahoma" w:cs="Tahoma" w:hint="eastAsia"/>
          <w:b/>
          <w:bCs/>
          <w:sz w:val="24"/>
          <w:szCs w:val="24"/>
          <w:rtl/>
          <w:lang w:bidi="ar-SA"/>
        </w:rPr>
        <w:t>»</w:t>
      </w:r>
      <w:r w:rsidRPr="00E15F65">
        <w:rPr>
          <w:rFonts w:ascii="Tahoma" w:hAnsi="Tahoma" w:cs="Tahoma"/>
          <w:b/>
          <w:bCs/>
          <w:sz w:val="24"/>
          <w:szCs w:val="24"/>
          <w:rtl/>
          <w:lang w:bidi="ar-SA"/>
        </w:rPr>
        <w:t xml:space="preserve"> (بقره: 250). </w:t>
      </w:r>
    </w:p>
    <w:p w14:paraId="4255232E" w14:textId="72B5E255" w:rsidR="00457122" w:rsidRDefault="005B5E24" w:rsidP="00E15F65">
      <w:pPr>
        <w:spacing w:after="0" w:line="360" w:lineRule="auto"/>
        <w:ind w:right="90"/>
        <w:rPr>
          <w:rFonts w:ascii="Tahoma" w:hAnsi="Tahoma" w:cs="Tahoma"/>
          <w:b/>
          <w:bCs/>
          <w:sz w:val="24"/>
          <w:szCs w:val="24"/>
          <w:rtl/>
          <w:lang w:bidi="ar-SA"/>
        </w:rPr>
      </w:pPr>
      <w:r>
        <w:rPr>
          <w:rFonts w:ascii="Tahoma" w:hAnsi="Tahoma" w:cs="Tahoma" w:hint="cs"/>
          <w:b/>
          <w:bCs/>
          <w:sz w:val="24"/>
          <w:szCs w:val="24"/>
          <w:rtl/>
          <w:lang w:bidi="ar-SA"/>
        </w:rPr>
        <w:t>با ثبات قدم وبا صبر قطعا بر قوم کافر پیروز می شویم</w:t>
      </w:r>
    </w:p>
    <w:p w14:paraId="46B8D236" w14:textId="381C593F" w:rsidR="004500EF" w:rsidRDefault="004500EF" w:rsidP="00E15F65">
      <w:pPr>
        <w:spacing w:after="0" w:line="360" w:lineRule="auto"/>
        <w:ind w:right="90"/>
        <w:rPr>
          <w:rFonts w:ascii="Tahoma" w:hAnsi="Tahoma" w:cs="Tahoma"/>
          <w:b/>
          <w:bCs/>
          <w:sz w:val="24"/>
          <w:szCs w:val="24"/>
          <w:rtl/>
          <w:lang w:bidi="ar-SA"/>
        </w:rPr>
      </w:pPr>
      <w:r>
        <w:rPr>
          <w:rFonts w:ascii="Tahoma" w:hAnsi="Tahoma" w:cs="Tahoma" w:hint="cs"/>
          <w:b/>
          <w:bCs/>
          <w:sz w:val="24"/>
          <w:szCs w:val="24"/>
          <w:rtl/>
          <w:lang w:bidi="ar-SA"/>
        </w:rPr>
        <w:lastRenderedPageBreak/>
        <w:t>اینجا خداوند کمک کرد وقوم طالوت با تعداد کم در برابر لشکر انبوه دشمن پیروز شدند.</w:t>
      </w:r>
    </w:p>
    <w:p w14:paraId="0AD04DBC" w14:textId="446D1CA8" w:rsidR="00457122" w:rsidRDefault="0024281F" w:rsidP="00E15F65">
      <w:pPr>
        <w:spacing w:after="0" w:line="360" w:lineRule="auto"/>
        <w:ind w:right="90"/>
        <w:rPr>
          <w:rFonts w:ascii="Tahoma" w:hAnsi="Tahoma" w:cs="Tahoma"/>
          <w:b/>
          <w:bCs/>
          <w:sz w:val="24"/>
          <w:szCs w:val="24"/>
          <w:rtl/>
          <w:lang w:bidi="ar-SA"/>
        </w:rPr>
      </w:pPr>
      <w:r>
        <w:rPr>
          <w:rFonts w:ascii="Tahoma" w:hAnsi="Tahoma" w:cs="Tahoma" w:hint="cs"/>
          <w:b/>
          <w:bCs/>
          <w:sz w:val="24"/>
          <w:szCs w:val="24"/>
          <w:rtl/>
          <w:lang w:bidi="ar-SA"/>
        </w:rPr>
        <w:t xml:space="preserve"> واین وعده خدا است اگر کسی حق باشد وتوکل به خداوند بکند یقینا پیروز می شود.</w:t>
      </w:r>
    </w:p>
    <w:p w14:paraId="28F12C47" w14:textId="3C22A99B" w:rsidR="0024281F" w:rsidRDefault="0024281F" w:rsidP="00E15F65">
      <w:pPr>
        <w:spacing w:after="0" w:line="360" w:lineRule="auto"/>
        <w:ind w:right="90"/>
        <w:rPr>
          <w:rFonts w:ascii="Tahoma" w:hAnsi="Tahoma" w:cs="Tahoma"/>
          <w:b/>
          <w:bCs/>
          <w:sz w:val="24"/>
          <w:szCs w:val="24"/>
          <w:rtl/>
          <w:lang w:bidi="ar-SA"/>
        </w:rPr>
      </w:pPr>
      <w:r>
        <w:rPr>
          <w:rFonts w:ascii="Tahoma" w:hAnsi="Tahoma" w:cs="Tahoma" w:hint="cs"/>
          <w:b/>
          <w:bCs/>
          <w:sz w:val="24"/>
          <w:szCs w:val="24"/>
          <w:rtl/>
          <w:lang w:bidi="ar-SA"/>
        </w:rPr>
        <w:t>ما هم در این ایام عزیز و</w:t>
      </w:r>
      <w:r w:rsidR="00D01B9B">
        <w:rPr>
          <w:rFonts w:ascii="Tahoma" w:hAnsi="Tahoma" w:cs="Tahoma" w:hint="cs"/>
          <w:b/>
          <w:bCs/>
          <w:sz w:val="24"/>
          <w:szCs w:val="24"/>
          <w:rtl/>
          <w:lang w:bidi="ar-SA"/>
        </w:rPr>
        <w:t xml:space="preserve"> روزهای پایانی ماه مبارک رمضان به خداوند توکل کردیم وانشاالله پیروز میدان خواهیم بود وانتقام خون  امام شهیدمان وهمه شهدا را خواهیم گرفت.</w:t>
      </w:r>
    </w:p>
    <w:p w14:paraId="555BF4CE" w14:textId="54C8FC29" w:rsidR="00B7456A" w:rsidRDefault="00B7456A" w:rsidP="00E15F65">
      <w:pPr>
        <w:pStyle w:val="NormalWeb"/>
        <w:shd w:val="clear" w:color="auto" w:fill="FFFFFF"/>
        <w:tabs>
          <w:tab w:val="left" w:pos="958"/>
        </w:tabs>
        <w:bidi/>
        <w:spacing w:after="288"/>
        <w:ind w:right="90"/>
        <w:jc w:val="both"/>
        <w:rPr>
          <w:rFonts w:ascii="Tahoma" w:eastAsiaTheme="minorHAnsi" w:hAnsi="Tahoma" w:cs="Tahoma"/>
          <w:sz w:val="28"/>
          <w:szCs w:val="28"/>
          <w:rtl/>
        </w:rPr>
      </w:pPr>
      <w:r w:rsidRPr="00082770">
        <w:rPr>
          <w:rFonts w:ascii="Tahoma" w:eastAsiaTheme="minorHAnsi" w:hAnsi="Tahoma" w:cs="Tahoma" w:hint="cs"/>
          <w:sz w:val="28"/>
          <w:szCs w:val="28"/>
          <w:rtl/>
        </w:rPr>
        <w:t>خدایا عاقبت امر همه ما را بخیر بگردان</w:t>
      </w:r>
    </w:p>
    <w:p w14:paraId="3D7E9693" w14:textId="30040C0C" w:rsidR="00B37453" w:rsidRDefault="00B37453" w:rsidP="00B37453">
      <w:pPr>
        <w:pStyle w:val="NormalWeb"/>
        <w:shd w:val="clear" w:color="auto" w:fill="FFFFFF"/>
        <w:tabs>
          <w:tab w:val="left" w:pos="958"/>
        </w:tabs>
        <w:bidi/>
        <w:spacing w:after="288"/>
        <w:ind w:right="90"/>
        <w:jc w:val="both"/>
        <w:rPr>
          <w:rFonts w:ascii="Tahoma" w:eastAsiaTheme="minorHAnsi" w:hAnsi="Tahoma" w:cs="Tahoma"/>
          <w:sz w:val="28"/>
          <w:szCs w:val="28"/>
          <w:rtl/>
        </w:rPr>
      </w:pPr>
      <w:r>
        <w:rPr>
          <w:rFonts w:ascii="Tahoma" w:eastAsiaTheme="minorHAnsi" w:hAnsi="Tahoma" w:cs="Tahoma" w:hint="cs"/>
          <w:sz w:val="28"/>
          <w:szCs w:val="28"/>
          <w:rtl/>
        </w:rPr>
        <w:t>خدایا مارا در یاری دین خودت ثابت ق</w:t>
      </w:r>
      <w:r w:rsidR="004373D2">
        <w:rPr>
          <w:rFonts w:ascii="Tahoma" w:eastAsiaTheme="minorHAnsi" w:hAnsi="Tahoma" w:cs="Tahoma" w:hint="cs"/>
          <w:sz w:val="28"/>
          <w:szCs w:val="28"/>
          <w:rtl/>
        </w:rPr>
        <w:t>د</w:t>
      </w:r>
      <w:r>
        <w:rPr>
          <w:rFonts w:ascii="Tahoma" w:eastAsiaTheme="minorHAnsi" w:hAnsi="Tahoma" w:cs="Tahoma" w:hint="cs"/>
          <w:sz w:val="28"/>
          <w:szCs w:val="28"/>
          <w:rtl/>
        </w:rPr>
        <w:t>م نگه دار</w:t>
      </w:r>
    </w:p>
    <w:p w14:paraId="7C758396" w14:textId="02330F58" w:rsidR="00B37453" w:rsidRPr="00082770" w:rsidRDefault="00B37453" w:rsidP="00B37453">
      <w:pPr>
        <w:pStyle w:val="NormalWeb"/>
        <w:shd w:val="clear" w:color="auto" w:fill="FFFFFF"/>
        <w:tabs>
          <w:tab w:val="left" w:pos="958"/>
        </w:tabs>
        <w:bidi/>
        <w:spacing w:after="288"/>
        <w:ind w:right="90"/>
        <w:jc w:val="both"/>
        <w:rPr>
          <w:rFonts w:ascii="Tahoma" w:eastAsiaTheme="minorHAnsi" w:hAnsi="Tahoma" w:cs="Tahoma"/>
          <w:sz w:val="28"/>
          <w:szCs w:val="28"/>
          <w:rtl/>
        </w:rPr>
      </w:pPr>
      <w:r>
        <w:rPr>
          <w:rFonts w:ascii="Tahoma" w:eastAsiaTheme="minorHAnsi" w:hAnsi="Tahoma" w:cs="Tahoma" w:hint="cs"/>
          <w:sz w:val="28"/>
          <w:szCs w:val="28"/>
          <w:rtl/>
        </w:rPr>
        <w:t>خدایا پایان کار مارا ختم به شهادت در راهت قرار بده</w:t>
      </w:r>
    </w:p>
    <w:p w14:paraId="1AB11006" w14:textId="1834EE9E" w:rsidR="00B7456A" w:rsidRPr="00082770" w:rsidRDefault="00B7456A" w:rsidP="00E15F65">
      <w:pPr>
        <w:pStyle w:val="NormalWeb"/>
        <w:shd w:val="clear" w:color="auto" w:fill="FFFFFF"/>
        <w:bidi/>
        <w:spacing w:after="288"/>
        <w:ind w:right="90"/>
        <w:jc w:val="both"/>
        <w:rPr>
          <w:rFonts w:ascii="Tahoma" w:eastAsiaTheme="minorHAnsi" w:hAnsi="Tahoma" w:cs="Tahoma"/>
          <w:sz w:val="28"/>
          <w:szCs w:val="28"/>
          <w:rtl/>
        </w:rPr>
      </w:pPr>
      <w:r w:rsidRPr="00082770">
        <w:rPr>
          <w:rFonts w:ascii="Tahoma" w:eastAsiaTheme="minorHAnsi" w:hAnsi="Tahoma" w:cs="Tahoma" w:hint="cs"/>
          <w:sz w:val="28"/>
          <w:szCs w:val="28"/>
          <w:rtl/>
        </w:rPr>
        <w:t>خدایا توفیق عمل خالصانه به همه ما عنایت بفرما</w:t>
      </w:r>
    </w:p>
    <w:p w14:paraId="0700C8FF" w14:textId="484DEA5C" w:rsidR="00B7456A" w:rsidRPr="00082770" w:rsidRDefault="00B7456A" w:rsidP="00E15F65">
      <w:pPr>
        <w:pStyle w:val="NormalWeb"/>
        <w:shd w:val="clear" w:color="auto" w:fill="FFFFFF"/>
        <w:bidi/>
        <w:spacing w:after="288"/>
        <w:ind w:right="90"/>
        <w:jc w:val="both"/>
        <w:rPr>
          <w:rFonts w:ascii="Tahoma" w:eastAsiaTheme="minorHAnsi" w:hAnsi="Tahoma" w:cs="Tahoma"/>
          <w:sz w:val="28"/>
          <w:szCs w:val="28"/>
          <w:rtl/>
        </w:rPr>
      </w:pPr>
      <w:r w:rsidRPr="00082770">
        <w:rPr>
          <w:rFonts w:ascii="Tahoma" w:eastAsiaTheme="minorHAnsi" w:hAnsi="Tahoma" w:cs="Tahoma" w:hint="cs"/>
          <w:sz w:val="28"/>
          <w:szCs w:val="28"/>
          <w:rtl/>
        </w:rPr>
        <w:t>خدایا رهبرمعظم انقلاب محافظت بفرما</w:t>
      </w:r>
    </w:p>
    <w:p w14:paraId="1EE0BD15" w14:textId="002FFC21" w:rsidR="007F1923" w:rsidRPr="00082770" w:rsidRDefault="00B7456A" w:rsidP="00373DA4">
      <w:pPr>
        <w:pStyle w:val="NormalWeb"/>
        <w:shd w:val="clear" w:color="auto" w:fill="FFFFFF"/>
        <w:bidi/>
        <w:spacing w:after="288"/>
        <w:ind w:right="90"/>
        <w:jc w:val="both"/>
        <w:rPr>
          <w:rFonts w:ascii="Tahoma" w:eastAsiaTheme="minorHAnsi" w:hAnsi="Tahoma" w:cs="Tahoma"/>
          <w:sz w:val="28"/>
          <w:szCs w:val="28"/>
          <w:rtl/>
        </w:rPr>
      </w:pPr>
      <w:r w:rsidRPr="00082770">
        <w:rPr>
          <w:rFonts w:ascii="Tahoma" w:eastAsiaTheme="minorHAnsi" w:hAnsi="Tahoma" w:cs="Tahoma" w:hint="cs"/>
          <w:sz w:val="28"/>
          <w:szCs w:val="28"/>
          <w:rtl/>
        </w:rPr>
        <w:t>چشمان ما به جمال مهدی موعود منور بفرما</w:t>
      </w:r>
    </w:p>
    <w:p w14:paraId="7BE2BF7B" w14:textId="77777777" w:rsidR="007F1923" w:rsidRPr="00082770" w:rsidRDefault="007F1923" w:rsidP="00E15F65">
      <w:pPr>
        <w:pStyle w:val="NormalWeb"/>
        <w:shd w:val="clear" w:color="auto" w:fill="FFFFFF"/>
        <w:bidi/>
        <w:spacing w:after="288"/>
        <w:ind w:right="90"/>
        <w:jc w:val="both"/>
        <w:rPr>
          <w:rFonts w:ascii="Tahoma" w:eastAsiaTheme="minorHAnsi" w:hAnsi="Tahoma" w:cs="Tahoma"/>
          <w:sz w:val="28"/>
          <w:szCs w:val="28"/>
          <w:rtl/>
        </w:rPr>
      </w:pPr>
    </w:p>
    <w:p w14:paraId="2E0ED166" w14:textId="30D8717E" w:rsidR="00881898" w:rsidRPr="00082770" w:rsidRDefault="00AB3C68" w:rsidP="00E15F65">
      <w:pPr>
        <w:pStyle w:val="NormalWeb"/>
        <w:shd w:val="clear" w:color="auto" w:fill="FFFFFF"/>
        <w:bidi/>
        <w:spacing w:after="288"/>
        <w:ind w:right="90"/>
        <w:jc w:val="both"/>
        <w:rPr>
          <w:rFonts w:ascii="Tahoma" w:eastAsiaTheme="minorHAnsi" w:hAnsi="Tahoma" w:cs="Tahoma"/>
          <w:sz w:val="28"/>
          <w:szCs w:val="28"/>
          <w:rtl/>
        </w:rPr>
      </w:pPr>
      <w:r w:rsidRPr="00082770">
        <w:rPr>
          <w:rFonts w:ascii="Tahoma" w:eastAsiaTheme="minorHAnsi" w:hAnsi="Tahoma" w:cs="Tahoma" w:hint="cs"/>
          <w:sz w:val="28"/>
          <w:szCs w:val="28"/>
          <w:rtl/>
        </w:rPr>
        <w:t xml:space="preserve">خیر الکلام کلام رب العالمین الذی قال </w:t>
      </w:r>
      <w:r w:rsidR="00881898" w:rsidRPr="00082770">
        <w:rPr>
          <w:rFonts w:ascii="Tahoma" w:eastAsiaTheme="minorHAnsi" w:hAnsi="Tahoma" w:cs="Tahoma"/>
          <w:sz w:val="28"/>
          <w:szCs w:val="28"/>
          <w:rtl/>
        </w:rPr>
        <w:t>بِسْمِ اللَّهِ الرَّحْمنِ الرَّحیمِ</w:t>
      </w:r>
    </w:p>
    <w:p w14:paraId="25F04914" w14:textId="658C2038" w:rsidR="00881898" w:rsidRPr="00082770" w:rsidRDefault="00881898" w:rsidP="00E15F65">
      <w:pPr>
        <w:pStyle w:val="NormalWeb"/>
        <w:shd w:val="clear" w:color="auto" w:fill="FFFFFF"/>
        <w:bidi/>
        <w:spacing w:after="288"/>
        <w:ind w:right="90"/>
        <w:jc w:val="both"/>
        <w:rPr>
          <w:rFonts w:ascii="Tahoma" w:eastAsiaTheme="minorHAnsi" w:hAnsi="Tahoma" w:cs="Tahoma"/>
          <w:rtl/>
        </w:rPr>
      </w:pPr>
      <w:r w:rsidRPr="00082770">
        <w:rPr>
          <w:rFonts w:ascii="Tahoma" w:eastAsiaTheme="minorHAnsi" w:hAnsi="Tahoma" w:cs="Tahoma"/>
          <w:rtl/>
        </w:rPr>
        <w:t>وَالعَصر * إِنَّ الْإِنْسانَ لَفِی خُسْرٍ * إِلاَّالَّذِینَ آمَنُوا وَعَمِلُواالصَّالِحاتِ وَتَواصَوْا بِالْحَقِّ وَتَواصَوْابِالصَّبْرِ</w:t>
      </w:r>
      <w:r w:rsidR="008D2930" w:rsidRPr="00082770">
        <w:rPr>
          <w:rFonts w:ascii="Tahoma" w:eastAsiaTheme="minorHAnsi" w:hAnsi="Tahoma" w:cs="Tahoma" w:hint="cs"/>
          <w:rtl/>
        </w:rPr>
        <w:t xml:space="preserve">    </w:t>
      </w:r>
      <w:r w:rsidRPr="00082770">
        <w:rPr>
          <w:rFonts w:ascii="Tahoma" w:eastAsiaTheme="minorHAnsi" w:hAnsi="Tahoma" w:cs="Tahoma"/>
          <w:rtl/>
        </w:rPr>
        <w:t>صدق الله العلی العظیم</w:t>
      </w:r>
    </w:p>
    <w:p w14:paraId="43002949" w14:textId="77777777" w:rsidR="005F71BD" w:rsidRDefault="00294E97" w:rsidP="00E15F65">
      <w:pPr>
        <w:pStyle w:val="NormalWeb"/>
        <w:shd w:val="clear" w:color="auto" w:fill="FFFFFF"/>
        <w:bidi/>
        <w:spacing w:before="0" w:beforeAutospacing="0" w:after="288" w:afterAutospacing="0"/>
        <w:ind w:right="90"/>
        <w:jc w:val="both"/>
        <w:rPr>
          <w:rFonts w:ascii="Tahoma" w:eastAsiaTheme="minorHAnsi" w:hAnsi="Tahoma" w:cs="Tahoma"/>
          <w:sz w:val="22"/>
          <w:szCs w:val="22"/>
          <w:rtl/>
        </w:rPr>
      </w:pPr>
      <w:r w:rsidRPr="00082770">
        <w:rPr>
          <w:rFonts w:ascii="Tahoma" w:eastAsiaTheme="minorHAnsi" w:hAnsi="Tahoma" w:cs="Tahoma" w:hint="cs"/>
          <w:sz w:val="22"/>
          <w:szCs w:val="22"/>
          <w:rtl/>
        </w:rPr>
        <w:t xml:space="preserve">    </w:t>
      </w:r>
    </w:p>
    <w:p w14:paraId="4CC6BB15" w14:textId="77777777" w:rsidR="005F71BD" w:rsidRDefault="005F71BD" w:rsidP="005F71BD">
      <w:pPr>
        <w:pStyle w:val="NormalWeb"/>
        <w:shd w:val="clear" w:color="auto" w:fill="FFFFFF"/>
        <w:bidi/>
        <w:spacing w:before="0" w:beforeAutospacing="0" w:after="288" w:afterAutospacing="0"/>
        <w:ind w:right="90"/>
        <w:jc w:val="both"/>
        <w:rPr>
          <w:rFonts w:ascii="Tahoma" w:eastAsiaTheme="minorHAnsi" w:hAnsi="Tahoma" w:cs="Tahoma"/>
          <w:sz w:val="22"/>
          <w:szCs w:val="22"/>
          <w:rtl/>
        </w:rPr>
      </w:pPr>
    </w:p>
    <w:p w14:paraId="5BE36F1B" w14:textId="126C5E2A" w:rsidR="00F17294" w:rsidRDefault="00294E97" w:rsidP="005F71BD">
      <w:pPr>
        <w:pStyle w:val="NormalWeb"/>
        <w:shd w:val="clear" w:color="auto" w:fill="FFFFFF"/>
        <w:bidi/>
        <w:spacing w:before="0" w:beforeAutospacing="0" w:after="288" w:afterAutospacing="0"/>
        <w:ind w:right="90"/>
        <w:jc w:val="both"/>
        <w:rPr>
          <w:rFonts w:ascii="Tahoma" w:eastAsiaTheme="minorHAnsi" w:hAnsi="Tahoma" w:cs="Tahoma"/>
          <w:sz w:val="22"/>
          <w:szCs w:val="22"/>
          <w:rtl/>
        </w:rPr>
      </w:pPr>
      <w:r w:rsidRPr="00082770">
        <w:rPr>
          <w:rFonts w:ascii="Tahoma" w:eastAsiaTheme="minorHAnsi" w:hAnsi="Tahoma" w:cs="Tahoma" w:hint="cs"/>
          <w:sz w:val="22"/>
          <w:szCs w:val="22"/>
          <w:rtl/>
        </w:rPr>
        <w:lastRenderedPageBreak/>
        <w:t xml:space="preserve">                   </w:t>
      </w:r>
    </w:p>
    <w:p w14:paraId="65B5ADD9" w14:textId="6F4F9A68" w:rsidR="009A2EBA" w:rsidRPr="00082770" w:rsidRDefault="00294E97" w:rsidP="00F17294">
      <w:pPr>
        <w:pStyle w:val="NormalWeb"/>
        <w:shd w:val="clear" w:color="auto" w:fill="FFFFFF"/>
        <w:bidi/>
        <w:spacing w:before="0" w:beforeAutospacing="0" w:after="288" w:afterAutospacing="0"/>
        <w:ind w:right="90"/>
        <w:jc w:val="both"/>
        <w:rPr>
          <w:rFonts w:ascii="Tahoma" w:eastAsiaTheme="minorHAnsi" w:hAnsi="Tahoma" w:cs="Tahoma"/>
          <w:sz w:val="22"/>
          <w:szCs w:val="22"/>
          <w:rtl/>
        </w:rPr>
      </w:pPr>
      <w:r w:rsidRPr="00082770">
        <w:rPr>
          <w:rFonts w:ascii="Tahoma" w:eastAsiaTheme="minorHAnsi" w:hAnsi="Tahoma" w:cs="Tahoma" w:hint="cs"/>
          <w:sz w:val="22"/>
          <w:szCs w:val="22"/>
          <w:rtl/>
        </w:rPr>
        <w:t xml:space="preserve">       </w:t>
      </w:r>
      <w:r w:rsidRPr="00082770">
        <w:rPr>
          <w:rFonts w:ascii="Tahoma" w:eastAsiaTheme="minorHAnsi" w:hAnsi="Tahoma" w:cs="Tahoma" w:hint="cs"/>
          <w:b/>
          <w:bCs/>
          <w:sz w:val="22"/>
          <w:szCs w:val="22"/>
          <w:rtl/>
        </w:rPr>
        <w:t xml:space="preserve"> </w:t>
      </w:r>
      <w:r w:rsidR="004A6855" w:rsidRPr="00082770">
        <w:rPr>
          <w:rFonts w:ascii="Tahoma" w:eastAsiaTheme="minorHAnsi" w:hAnsi="Tahoma" w:cs="Tahoma"/>
          <w:b/>
          <w:bCs/>
          <w:sz w:val="22"/>
          <w:szCs w:val="22"/>
          <w:rtl/>
        </w:rPr>
        <w:t xml:space="preserve">خطبه دوم      </w:t>
      </w:r>
      <w:r w:rsidR="00DE2A85" w:rsidRPr="00082770">
        <w:rPr>
          <w:rFonts w:ascii="Tahoma" w:eastAsiaTheme="minorHAnsi" w:hAnsi="Tahoma" w:cs="Tahoma"/>
          <w:b/>
          <w:bCs/>
          <w:sz w:val="22"/>
          <w:szCs w:val="22"/>
        </w:rPr>
        <w:t xml:space="preserve">     </w:t>
      </w:r>
      <w:r w:rsidR="004A6855" w:rsidRPr="00082770">
        <w:rPr>
          <w:rFonts w:ascii="Tahoma" w:eastAsiaTheme="minorHAnsi" w:hAnsi="Tahoma" w:cs="Tahoma"/>
          <w:sz w:val="22"/>
          <w:szCs w:val="22"/>
          <w:rtl/>
        </w:rPr>
        <w:t xml:space="preserve">بسم الله الرحمن الرحيم </w:t>
      </w:r>
      <w:r w:rsidR="00DE2A85" w:rsidRPr="00082770">
        <w:rPr>
          <w:rFonts w:ascii="Tahoma" w:eastAsiaTheme="minorHAnsi" w:hAnsi="Tahoma" w:cs="Tahoma"/>
          <w:sz w:val="22"/>
          <w:szCs w:val="22"/>
        </w:rPr>
        <w:t xml:space="preserve">    </w:t>
      </w:r>
    </w:p>
    <w:p w14:paraId="2F5C41AE" w14:textId="15414B19" w:rsidR="001E1C12" w:rsidRPr="00082770" w:rsidRDefault="004A6855" w:rsidP="00E15F65">
      <w:pPr>
        <w:pStyle w:val="NormalWeb"/>
        <w:shd w:val="clear" w:color="auto" w:fill="FFFFFF"/>
        <w:bidi/>
        <w:spacing w:after="288"/>
        <w:ind w:right="90"/>
        <w:jc w:val="both"/>
        <w:rPr>
          <w:rFonts w:ascii="Tahoma" w:eastAsiaTheme="minorHAnsi" w:hAnsi="Tahoma" w:cs="Tahoma"/>
          <w:sz w:val="28"/>
          <w:szCs w:val="28"/>
          <w:rtl/>
        </w:rPr>
      </w:pPr>
      <w:r w:rsidRPr="00082770">
        <w:rPr>
          <w:rFonts w:ascii="Tahoma" w:eastAsiaTheme="minorHAnsi" w:hAnsi="Tahoma" w:cs="Tahoma"/>
          <w:sz w:val="28"/>
          <w:szCs w:val="28"/>
          <w:rtl/>
        </w:rPr>
        <w:t xml:space="preserve"> الْحَمْدُ لِلَّهِ الَّذِی مَنَّ عَلیْنَا ببنبیک صَلَّی اللَّهُ عَلَیْهِ وَ آلِهِ دُونَ الْأُمَمِ الْمَاضِیَة،ِ وَ الْقُرُونِ السَّالِفَةِ،  اللَّهُمَّ فَصَلِّ عَلَی أَمِینِکَ عَلَی وَحْیِکَ، وَ نَجِیبِکَ مِنْ خَلْقِکَ، وَ صَفِیِّکَ مِنْ عِبَادِکَ، إِمَامِ الرَّحْمَةِ، وَ مِفْتَاحِ الْبَرَکَة سیدنا ونبینا</w:t>
      </w:r>
      <w:r w:rsidRPr="00082770">
        <w:rPr>
          <w:rFonts w:ascii="Tahoma" w:eastAsiaTheme="minorHAnsi" w:hAnsi="Tahoma" w:cs="Tahoma"/>
          <w:b/>
          <w:bCs/>
          <w:sz w:val="28"/>
          <w:szCs w:val="28"/>
          <w:rtl/>
        </w:rPr>
        <w:t xml:space="preserve"> محمّد</w:t>
      </w:r>
      <w:r w:rsidRPr="00082770">
        <w:rPr>
          <w:rFonts w:ascii="Tahoma" w:eastAsiaTheme="minorHAnsi" w:hAnsi="Tahoma" w:cs="Tahoma"/>
          <w:sz w:val="28"/>
          <w:szCs w:val="28"/>
          <w:rtl/>
        </w:rPr>
        <w:t xml:space="preserve"> و علی  أَبُو الْحَسَنَیْن‏، یَعْسُوبُ‏ الدِّین‏، رئیس‏ الموحّدینَ، سَیدُ اَلْمُسْلِمِینَ، إِمَامُ اَلْمُتَّقِینَ‏، </w:t>
      </w:r>
      <w:r w:rsidRPr="00082770">
        <w:rPr>
          <w:rFonts w:ascii="Tahoma" w:eastAsiaTheme="minorHAnsi" w:hAnsi="Tahoma" w:cs="Tahoma"/>
          <w:b/>
          <w:bCs/>
          <w:sz w:val="28"/>
          <w:szCs w:val="28"/>
          <w:rtl/>
        </w:rPr>
        <w:t>أَمِیرُ الْمُؤْمِنِینَ،</w:t>
      </w:r>
      <w:r w:rsidRPr="00082770">
        <w:rPr>
          <w:rFonts w:ascii="Tahoma" w:eastAsiaTheme="minorHAnsi" w:hAnsi="Tahoma" w:cs="Tahoma"/>
          <w:sz w:val="28"/>
          <w:szCs w:val="28"/>
          <w:rtl/>
        </w:rPr>
        <w:t xml:space="preserve">  وعلی </w:t>
      </w:r>
      <w:r w:rsidRPr="00082770">
        <w:rPr>
          <w:rFonts w:ascii="Tahoma" w:eastAsiaTheme="minorHAnsi" w:hAnsi="Tahoma" w:cs="Tahoma"/>
          <w:b/>
          <w:bCs/>
          <w:sz w:val="28"/>
          <w:szCs w:val="28"/>
          <w:rtl/>
        </w:rPr>
        <w:t>فاطمة الزّهراء</w:t>
      </w:r>
      <w:r w:rsidRPr="00082770">
        <w:rPr>
          <w:rFonts w:ascii="Tahoma" w:eastAsiaTheme="minorHAnsi" w:hAnsi="Tahoma" w:cs="Tahoma"/>
          <w:sz w:val="28"/>
          <w:szCs w:val="28"/>
          <w:rtl/>
        </w:rPr>
        <w:t xml:space="preserve">  حبیبه الله سيّدة نساءالعالمين و </w:t>
      </w:r>
      <w:r w:rsidRPr="00082770">
        <w:rPr>
          <w:rFonts w:ascii="Tahoma" w:eastAsiaTheme="minorHAnsi" w:hAnsi="Tahoma" w:cs="Tahoma"/>
          <w:b/>
          <w:bCs/>
          <w:sz w:val="28"/>
          <w:szCs w:val="28"/>
          <w:rtl/>
        </w:rPr>
        <w:t>على الحسن</w:t>
      </w:r>
      <w:r w:rsidRPr="00082770">
        <w:rPr>
          <w:rFonts w:ascii="Tahoma" w:eastAsiaTheme="minorHAnsi" w:hAnsi="Tahoma" w:cs="Tahoma"/>
          <w:sz w:val="28"/>
          <w:szCs w:val="28"/>
          <w:rtl/>
        </w:rPr>
        <w:t xml:space="preserve"> و </w:t>
      </w:r>
      <w:r w:rsidRPr="00082770">
        <w:rPr>
          <w:rFonts w:ascii="Tahoma" w:eastAsiaTheme="minorHAnsi" w:hAnsi="Tahoma" w:cs="Tahoma"/>
          <w:b/>
          <w:bCs/>
          <w:sz w:val="28"/>
          <w:szCs w:val="28"/>
          <w:rtl/>
        </w:rPr>
        <w:t>الحسين</w:t>
      </w:r>
      <w:r w:rsidRPr="00082770">
        <w:rPr>
          <w:rFonts w:ascii="Tahoma" w:eastAsiaTheme="minorHAnsi" w:hAnsi="Tahoma" w:cs="Tahoma"/>
          <w:sz w:val="28"/>
          <w:szCs w:val="28"/>
          <w:rtl/>
        </w:rPr>
        <w:t xml:space="preserve"> سيّدى شباب اهل الجنّة  و علی </w:t>
      </w:r>
      <w:r w:rsidRPr="00082770">
        <w:rPr>
          <w:rFonts w:ascii="Tahoma" w:eastAsiaTheme="minorHAnsi" w:hAnsi="Tahoma" w:cs="Tahoma"/>
          <w:b/>
          <w:bCs/>
          <w:sz w:val="28"/>
          <w:szCs w:val="28"/>
          <w:rtl/>
        </w:rPr>
        <w:t>علىّ‌بن‌الحسين</w:t>
      </w:r>
      <w:r w:rsidRPr="00082770">
        <w:rPr>
          <w:rFonts w:ascii="Tahoma" w:eastAsiaTheme="minorHAnsi" w:hAnsi="Tahoma" w:cs="Tahoma"/>
          <w:sz w:val="28"/>
          <w:szCs w:val="28"/>
          <w:rtl/>
        </w:rPr>
        <w:t xml:space="preserve"> و </w:t>
      </w:r>
      <w:r w:rsidRPr="00082770">
        <w:rPr>
          <w:rFonts w:ascii="Tahoma" w:eastAsiaTheme="minorHAnsi" w:hAnsi="Tahoma" w:cs="Tahoma"/>
          <w:b/>
          <w:bCs/>
          <w:sz w:val="28"/>
          <w:szCs w:val="28"/>
          <w:rtl/>
        </w:rPr>
        <w:t>محمّدبن‌علىّ</w:t>
      </w:r>
      <w:r w:rsidR="00D340D2" w:rsidRPr="00082770">
        <w:rPr>
          <w:rFonts w:ascii="Tahoma" w:eastAsiaTheme="minorHAnsi" w:hAnsi="Tahoma" w:cs="Tahoma" w:hint="cs"/>
          <w:sz w:val="28"/>
          <w:szCs w:val="28"/>
          <w:rtl/>
        </w:rPr>
        <w:t xml:space="preserve"> </w:t>
      </w:r>
      <w:r w:rsidRPr="00082770">
        <w:rPr>
          <w:rFonts w:ascii="Tahoma" w:eastAsiaTheme="minorHAnsi" w:hAnsi="Tahoma" w:cs="Tahoma"/>
          <w:sz w:val="28"/>
          <w:szCs w:val="28"/>
          <w:rtl/>
        </w:rPr>
        <w:t xml:space="preserve">و </w:t>
      </w:r>
      <w:r w:rsidRPr="00082770">
        <w:rPr>
          <w:rFonts w:ascii="Tahoma" w:eastAsiaTheme="minorHAnsi" w:hAnsi="Tahoma" w:cs="Tahoma"/>
          <w:b/>
          <w:bCs/>
          <w:sz w:val="28"/>
          <w:szCs w:val="28"/>
          <w:rtl/>
        </w:rPr>
        <w:t>جعفربن‌محمّد</w:t>
      </w:r>
      <w:r w:rsidRPr="00082770">
        <w:rPr>
          <w:rFonts w:ascii="Tahoma" w:eastAsiaTheme="minorHAnsi" w:hAnsi="Tahoma" w:cs="Tahoma"/>
          <w:sz w:val="28"/>
          <w:szCs w:val="28"/>
          <w:rtl/>
        </w:rPr>
        <w:t xml:space="preserve"> و</w:t>
      </w:r>
      <w:r w:rsidRPr="00082770">
        <w:rPr>
          <w:rFonts w:ascii="Tahoma" w:eastAsiaTheme="minorHAnsi" w:hAnsi="Tahoma" w:cs="Tahoma"/>
          <w:b/>
          <w:bCs/>
          <w:sz w:val="28"/>
          <w:szCs w:val="28"/>
          <w:rtl/>
        </w:rPr>
        <w:t>موسى‌بن‌جعفر</w:t>
      </w:r>
      <w:r w:rsidRPr="00082770">
        <w:rPr>
          <w:rFonts w:ascii="Tahoma" w:eastAsiaTheme="minorHAnsi" w:hAnsi="Tahoma" w:cs="Tahoma"/>
          <w:sz w:val="28"/>
          <w:szCs w:val="28"/>
          <w:rtl/>
        </w:rPr>
        <w:t xml:space="preserve"> و </w:t>
      </w:r>
      <w:r w:rsidRPr="00082770">
        <w:rPr>
          <w:rFonts w:ascii="Tahoma" w:eastAsiaTheme="minorHAnsi" w:hAnsi="Tahoma" w:cs="Tahoma"/>
          <w:b/>
          <w:bCs/>
          <w:sz w:val="28"/>
          <w:szCs w:val="28"/>
          <w:rtl/>
        </w:rPr>
        <w:t>علىّ‌بن‌موسى</w:t>
      </w:r>
      <w:r w:rsidRPr="00082770">
        <w:rPr>
          <w:rFonts w:ascii="Tahoma" w:eastAsiaTheme="minorHAnsi" w:hAnsi="Tahoma" w:cs="Tahoma"/>
          <w:sz w:val="28"/>
          <w:szCs w:val="28"/>
          <w:rtl/>
        </w:rPr>
        <w:t xml:space="preserve">  الرضا المرتضی و </w:t>
      </w:r>
      <w:r w:rsidRPr="00082770">
        <w:rPr>
          <w:rFonts w:ascii="Tahoma" w:eastAsiaTheme="minorHAnsi" w:hAnsi="Tahoma" w:cs="Tahoma"/>
          <w:b/>
          <w:bCs/>
          <w:sz w:val="28"/>
          <w:szCs w:val="28"/>
          <w:rtl/>
        </w:rPr>
        <w:t>محمّدبن‌علىّ</w:t>
      </w:r>
      <w:r w:rsidRPr="00082770">
        <w:rPr>
          <w:rFonts w:ascii="Tahoma" w:eastAsiaTheme="minorHAnsi" w:hAnsi="Tahoma" w:cs="Tahoma"/>
          <w:sz w:val="28"/>
          <w:szCs w:val="28"/>
          <w:rtl/>
        </w:rPr>
        <w:t xml:space="preserve"> و </w:t>
      </w:r>
      <w:r w:rsidRPr="00082770">
        <w:rPr>
          <w:rFonts w:ascii="Tahoma" w:eastAsiaTheme="minorHAnsi" w:hAnsi="Tahoma" w:cs="Tahoma"/>
          <w:b/>
          <w:bCs/>
          <w:sz w:val="28"/>
          <w:szCs w:val="28"/>
          <w:rtl/>
        </w:rPr>
        <w:t>علىّ‌بن‌محمّد</w:t>
      </w:r>
      <w:r w:rsidRPr="00082770">
        <w:rPr>
          <w:rFonts w:ascii="Tahoma" w:eastAsiaTheme="minorHAnsi" w:hAnsi="Tahoma" w:cs="Tahoma"/>
          <w:sz w:val="28"/>
          <w:szCs w:val="28"/>
          <w:rtl/>
        </w:rPr>
        <w:t xml:space="preserve"> و </w:t>
      </w:r>
      <w:r w:rsidRPr="00082770">
        <w:rPr>
          <w:rFonts w:ascii="Tahoma" w:eastAsiaTheme="minorHAnsi" w:hAnsi="Tahoma" w:cs="Tahoma"/>
          <w:b/>
          <w:bCs/>
          <w:sz w:val="28"/>
          <w:szCs w:val="28"/>
          <w:rtl/>
        </w:rPr>
        <w:t>الحسن‌بن‌علىّ</w:t>
      </w:r>
      <w:r w:rsidRPr="00082770">
        <w:rPr>
          <w:rFonts w:ascii="Tahoma" w:eastAsiaTheme="minorHAnsi" w:hAnsi="Tahoma" w:cs="Tahoma"/>
          <w:sz w:val="28"/>
          <w:szCs w:val="28"/>
          <w:rtl/>
        </w:rPr>
        <w:t xml:space="preserve"> و </w:t>
      </w:r>
      <w:r w:rsidRPr="00082770">
        <w:rPr>
          <w:rFonts w:ascii="Tahoma" w:eastAsiaTheme="minorHAnsi" w:hAnsi="Tahoma" w:cs="Tahoma"/>
          <w:b/>
          <w:bCs/>
          <w:sz w:val="28"/>
          <w:szCs w:val="28"/>
          <w:rtl/>
        </w:rPr>
        <w:t>الخلف القائم المهدىّ</w:t>
      </w:r>
      <w:r w:rsidRPr="00082770">
        <w:rPr>
          <w:rFonts w:ascii="Tahoma" w:eastAsiaTheme="minorHAnsi" w:hAnsi="Tahoma" w:cs="Tahoma"/>
          <w:sz w:val="28"/>
          <w:szCs w:val="28"/>
          <w:rtl/>
        </w:rPr>
        <w:t xml:space="preserve">  </w:t>
      </w:r>
      <w:r w:rsidR="00820AFD" w:rsidRPr="00082770">
        <w:rPr>
          <w:rFonts w:ascii="Tahoma" w:eastAsiaTheme="minorHAnsi" w:hAnsi="Tahoma" w:cs="Tahoma"/>
          <w:sz w:val="28"/>
          <w:szCs w:val="28"/>
          <w:rtl/>
        </w:rPr>
        <w:t>حججک علی عبادک و امنائک فی بلادک صلوة کثیرة دائمة</w:t>
      </w:r>
      <w:r w:rsidR="00820AFD" w:rsidRPr="00082770">
        <w:rPr>
          <w:rFonts w:ascii="Tahoma" w:eastAsiaTheme="minorHAnsi" w:hAnsi="Tahoma" w:cs="Tahoma"/>
          <w:sz w:val="28"/>
          <w:szCs w:val="28"/>
        </w:rPr>
        <w:t>.</w:t>
      </w:r>
    </w:p>
    <w:p w14:paraId="5C446523" w14:textId="46E8E0A2" w:rsidR="00740C6D" w:rsidRPr="00082770" w:rsidRDefault="00D709DA" w:rsidP="00E15F65">
      <w:pPr>
        <w:pStyle w:val="NormalWeb"/>
        <w:shd w:val="clear" w:color="auto" w:fill="FFFFFF"/>
        <w:bidi/>
        <w:spacing w:after="288" w:line="360" w:lineRule="auto"/>
        <w:ind w:right="90"/>
        <w:rPr>
          <w:rFonts w:ascii="Tahoma" w:eastAsiaTheme="minorHAnsi" w:hAnsi="Tahoma" w:cs="Tahoma"/>
          <w:b/>
          <w:bCs/>
          <w:sz w:val="32"/>
          <w:szCs w:val="32"/>
          <w:rtl/>
        </w:rPr>
      </w:pPr>
      <w:r w:rsidRPr="00082770">
        <w:rPr>
          <w:rFonts w:ascii="Tahoma" w:eastAsiaTheme="minorHAnsi" w:hAnsi="Tahoma" w:cs="Tahoma"/>
          <w:b/>
          <w:bCs/>
          <w:sz w:val="32"/>
          <w:szCs w:val="32"/>
          <w:rtl/>
        </w:rPr>
        <w:t>اَللَّهُمَّ افْتَحْ لَهُ فَتْحاً يَسِيراً وَ انْصُرْهُ نَصْرا عَزِيزاً. اَللَّهُمَّ أَظْهِرْ بِهِ دِينَکَ وَ سُنَّةَ رَسُولِکَ حَتّي لا يَسْتَخْفِيَ بِشَيْ ءٍ مِنَ الحَقِّ مَخافَةَ أَحَدٍ مِنَ الخَلْقِ</w:t>
      </w:r>
      <w:r w:rsidRPr="00082770">
        <w:rPr>
          <w:rFonts w:ascii="Tahoma" w:eastAsiaTheme="minorHAnsi" w:hAnsi="Tahoma" w:cs="Tahoma"/>
          <w:b/>
          <w:bCs/>
          <w:sz w:val="32"/>
          <w:szCs w:val="32"/>
        </w:rPr>
        <w:t>.</w:t>
      </w:r>
    </w:p>
    <w:p w14:paraId="5C6818FD" w14:textId="42162E2F" w:rsidR="00D709DA" w:rsidRPr="00082770" w:rsidRDefault="00D709DA" w:rsidP="00E15F65">
      <w:pPr>
        <w:pStyle w:val="NormalWeb"/>
        <w:shd w:val="clear" w:color="auto" w:fill="FFFFFF"/>
        <w:bidi/>
        <w:spacing w:after="288" w:line="360" w:lineRule="auto"/>
        <w:ind w:right="90"/>
        <w:rPr>
          <w:rFonts w:ascii="Tahoma" w:eastAsiaTheme="minorHAnsi" w:hAnsi="Tahoma" w:cs="Tahoma"/>
          <w:sz w:val="28"/>
          <w:szCs w:val="28"/>
          <w:rtl/>
        </w:rPr>
      </w:pPr>
      <w:r w:rsidRPr="00082770">
        <w:rPr>
          <w:rFonts w:ascii="Tahoma" w:eastAsiaTheme="minorHAnsi" w:hAnsi="Tahoma" w:cs="Tahoma"/>
          <w:sz w:val="28"/>
          <w:szCs w:val="28"/>
          <w:rtl/>
        </w:rPr>
        <w:t>اوصيکُم يَا عِبادَالله وَ نَفسي بِتَقوَي الله و اُخَوّفکم من عقابه.</w:t>
      </w:r>
    </w:p>
    <w:p w14:paraId="67F6AAB9" w14:textId="10F6F19B" w:rsidR="00C77BD0" w:rsidRPr="00082770" w:rsidRDefault="00C77BD0" w:rsidP="00E15F65">
      <w:pPr>
        <w:pStyle w:val="NormalWeb"/>
        <w:shd w:val="clear" w:color="auto" w:fill="FFFFFF"/>
        <w:bidi/>
        <w:spacing w:after="288" w:line="360" w:lineRule="auto"/>
        <w:ind w:right="90"/>
        <w:rPr>
          <w:rFonts w:ascii="Tahoma" w:eastAsiaTheme="minorHAnsi" w:hAnsi="Tahoma" w:cs="Tahoma"/>
          <w:sz w:val="28"/>
          <w:szCs w:val="28"/>
          <w:rtl/>
        </w:rPr>
      </w:pPr>
      <w:r w:rsidRPr="00082770">
        <w:rPr>
          <w:rFonts w:ascii="Tahoma" w:eastAsiaTheme="minorHAnsi" w:hAnsi="Tahoma" w:cs="Tahoma" w:hint="cs"/>
          <w:sz w:val="28"/>
          <w:szCs w:val="28"/>
          <w:rtl/>
        </w:rPr>
        <w:t>گرامی میدارم روز قدس را وتشکر میکنم از حضور بینظیر شما عزیزان درراهپیمایی امروز</w:t>
      </w:r>
    </w:p>
    <w:p w14:paraId="6C9F8845" w14:textId="1E9DE407" w:rsidR="00C77BD0" w:rsidRPr="00082770" w:rsidRDefault="00C77BD0" w:rsidP="00E15F65">
      <w:pPr>
        <w:pStyle w:val="NormalWeb"/>
        <w:shd w:val="clear" w:color="auto" w:fill="FFFFFF"/>
        <w:bidi/>
        <w:spacing w:after="288" w:line="360" w:lineRule="auto"/>
        <w:ind w:right="90"/>
        <w:rPr>
          <w:rFonts w:ascii="Tahoma" w:eastAsiaTheme="minorHAnsi" w:hAnsi="Tahoma" w:cs="Tahoma"/>
          <w:sz w:val="28"/>
          <w:szCs w:val="28"/>
          <w:rtl/>
        </w:rPr>
      </w:pPr>
      <w:r w:rsidRPr="00082770">
        <w:rPr>
          <w:rFonts w:ascii="Tahoma" w:eastAsiaTheme="minorHAnsi" w:hAnsi="Tahoma" w:cs="Tahoma" w:hint="cs"/>
          <w:sz w:val="28"/>
          <w:szCs w:val="28"/>
          <w:rtl/>
        </w:rPr>
        <w:lastRenderedPageBreak/>
        <w:t>وعرض تبریک دارم انتصاب شایسته ودرست سومین رهبر</w:t>
      </w:r>
      <w:r w:rsidR="00672F45" w:rsidRPr="00082770">
        <w:rPr>
          <w:rFonts w:ascii="Tahoma" w:eastAsiaTheme="minorHAnsi" w:hAnsi="Tahoma" w:cs="Tahoma" w:hint="cs"/>
          <w:sz w:val="28"/>
          <w:szCs w:val="28"/>
          <w:rtl/>
        </w:rPr>
        <w:t xml:space="preserve"> فرزانه انقلاب اسلامی حضرت ایت االله سید مجتبی خامنه ای را خدمت شما عزیزان</w:t>
      </w:r>
    </w:p>
    <w:p w14:paraId="2A41AF85" w14:textId="33ACAAA2" w:rsidR="00672F45" w:rsidRPr="00082770" w:rsidRDefault="00672F45" w:rsidP="00E15F65">
      <w:pPr>
        <w:pStyle w:val="NormalWeb"/>
        <w:shd w:val="clear" w:color="auto" w:fill="FFFFFF"/>
        <w:bidi/>
        <w:spacing w:after="288" w:line="360" w:lineRule="auto"/>
        <w:ind w:right="90"/>
        <w:rPr>
          <w:rFonts w:ascii="Tahoma" w:eastAsiaTheme="minorHAnsi" w:hAnsi="Tahoma" w:cs="Tahoma"/>
          <w:sz w:val="28"/>
          <w:szCs w:val="28"/>
          <w:rtl/>
        </w:rPr>
      </w:pPr>
      <w:r w:rsidRPr="00082770">
        <w:rPr>
          <w:rFonts w:ascii="Tahoma" w:eastAsiaTheme="minorHAnsi" w:hAnsi="Tahoma" w:cs="Tahoma" w:hint="cs"/>
          <w:sz w:val="28"/>
          <w:szCs w:val="28"/>
          <w:rtl/>
        </w:rPr>
        <w:t>پیام دیروز رهبر فرزانه انقلاب سرشار از کلمات ونکات امیدوار کننده ای بود</w:t>
      </w:r>
      <w:r w:rsidR="009C74C1" w:rsidRPr="00082770">
        <w:rPr>
          <w:rFonts w:ascii="Tahoma" w:eastAsiaTheme="minorHAnsi" w:hAnsi="Tahoma" w:cs="Tahoma" w:hint="cs"/>
          <w:sz w:val="28"/>
          <w:szCs w:val="28"/>
          <w:rtl/>
        </w:rPr>
        <w:t xml:space="preserve"> که توصیه میکنم بارها مطالعه کنید.</w:t>
      </w:r>
    </w:p>
    <w:p w14:paraId="021AE757" w14:textId="37201139" w:rsidR="009C74C1" w:rsidRPr="00082770" w:rsidRDefault="009C74C1" w:rsidP="00E15F65">
      <w:pPr>
        <w:pStyle w:val="NormalWeb"/>
        <w:shd w:val="clear" w:color="auto" w:fill="FFFFFF"/>
        <w:bidi/>
        <w:spacing w:after="288" w:line="360" w:lineRule="auto"/>
        <w:ind w:right="90"/>
        <w:rPr>
          <w:rFonts w:ascii="Tahoma" w:eastAsiaTheme="minorHAnsi" w:hAnsi="Tahoma" w:cs="Tahoma"/>
          <w:sz w:val="28"/>
          <w:szCs w:val="28"/>
          <w:rtl/>
        </w:rPr>
      </w:pPr>
      <w:r w:rsidRPr="00082770">
        <w:rPr>
          <w:rFonts w:ascii="Tahoma" w:eastAsiaTheme="minorHAnsi" w:hAnsi="Tahoma" w:cs="Tahoma" w:hint="cs"/>
          <w:sz w:val="28"/>
          <w:szCs w:val="28"/>
          <w:rtl/>
        </w:rPr>
        <w:t>من فرصت نیست بهش بپردازم</w:t>
      </w:r>
    </w:p>
    <w:p w14:paraId="7699D2C5" w14:textId="77777777" w:rsidR="00BC7B2C" w:rsidRPr="00082770" w:rsidRDefault="00BC7B2C" w:rsidP="00E15F65">
      <w:pPr>
        <w:pStyle w:val="NormalWeb"/>
        <w:shd w:val="clear" w:color="auto" w:fill="FFFFFF"/>
        <w:bidi/>
        <w:spacing w:after="288" w:line="360" w:lineRule="auto"/>
        <w:ind w:right="90"/>
        <w:rPr>
          <w:rFonts w:ascii="Tahoma" w:eastAsiaTheme="minorHAnsi" w:hAnsi="Tahoma" w:cs="Tahoma"/>
          <w:b/>
          <w:bCs/>
          <w:sz w:val="32"/>
          <w:szCs w:val="32"/>
          <w:rtl/>
        </w:rPr>
      </w:pPr>
      <w:r w:rsidRPr="00082770">
        <w:rPr>
          <w:rFonts w:ascii="Tahoma" w:eastAsiaTheme="minorHAnsi" w:hAnsi="Tahoma" w:cs="Tahoma"/>
          <w:b/>
          <w:bCs/>
          <w:sz w:val="32"/>
          <w:szCs w:val="32"/>
          <w:rtl/>
        </w:rPr>
        <w:t>دستاوردها</w:t>
      </w:r>
      <w:r w:rsidRPr="00082770">
        <w:rPr>
          <w:rFonts w:ascii="Tahoma" w:eastAsiaTheme="minorHAnsi" w:hAnsi="Tahoma" w:cs="Tahoma" w:hint="cs"/>
          <w:b/>
          <w:bCs/>
          <w:sz w:val="32"/>
          <w:szCs w:val="32"/>
          <w:rtl/>
        </w:rPr>
        <w:t>ی</w:t>
      </w:r>
      <w:r w:rsidRPr="00082770">
        <w:rPr>
          <w:rFonts w:ascii="Tahoma" w:eastAsiaTheme="minorHAnsi" w:hAnsi="Tahoma" w:cs="Tahoma"/>
          <w:b/>
          <w:bCs/>
          <w:sz w:val="32"/>
          <w:szCs w:val="32"/>
          <w:rtl/>
        </w:rPr>
        <w:t xml:space="preserve"> انتخاب رهبر سوم انقلاب اسلام</w:t>
      </w:r>
      <w:r w:rsidRPr="00082770">
        <w:rPr>
          <w:rFonts w:ascii="Tahoma" w:eastAsiaTheme="minorHAnsi" w:hAnsi="Tahoma" w:cs="Tahoma" w:hint="cs"/>
          <w:b/>
          <w:bCs/>
          <w:sz w:val="32"/>
          <w:szCs w:val="32"/>
          <w:rtl/>
        </w:rPr>
        <w:t>ی</w:t>
      </w:r>
    </w:p>
    <w:p w14:paraId="0637B59F" w14:textId="77777777" w:rsidR="00BC7B2C" w:rsidRPr="00082770" w:rsidRDefault="00BC7B2C" w:rsidP="00E15F65">
      <w:pPr>
        <w:pStyle w:val="NormalWeb"/>
        <w:shd w:val="clear" w:color="auto" w:fill="FFFFFF"/>
        <w:bidi/>
        <w:spacing w:after="288" w:line="360" w:lineRule="auto"/>
        <w:ind w:right="90"/>
        <w:rPr>
          <w:rFonts w:ascii="Tahoma" w:eastAsiaTheme="minorHAnsi" w:hAnsi="Tahoma" w:cs="Tahoma"/>
          <w:sz w:val="28"/>
          <w:szCs w:val="28"/>
          <w:rtl/>
        </w:rPr>
      </w:pPr>
      <w:r w:rsidRPr="00082770">
        <w:rPr>
          <w:rFonts w:ascii="Tahoma" w:eastAsiaTheme="minorHAnsi" w:hAnsi="Tahoma" w:cs="Tahoma" w:hint="eastAsia"/>
          <w:sz w:val="28"/>
          <w:szCs w:val="28"/>
          <w:rtl/>
        </w:rPr>
        <w:t>انتخاب</w:t>
      </w:r>
      <w:r w:rsidRPr="00082770">
        <w:rPr>
          <w:rFonts w:ascii="Tahoma" w:eastAsiaTheme="minorHAnsi" w:hAnsi="Tahoma" w:cs="Tahoma"/>
          <w:sz w:val="28"/>
          <w:szCs w:val="28"/>
          <w:rtl/>
        </w:rPr>
        <w:t xml:space="preserve"> سر</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ع،</w:t>
      </w:r>
      <w:r w:rsidRPr="00082770">
        <w:rPr>
          <w:rFonts w:ascii="Tahoma" w:eastAsiaTheme="minorHAnsi" w:hAnsi="Tahoma" w:cs="Tahoma"/>
          <w:sz w:val="28"/>
          <w:szCs w:val="28"/>
          <w:rtl/>
        </w:rPr>
        <w:t xml:space="preserve"> منسجم، قانونمند و هوشمندانه حضرت آ</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ت</w:t>
      </w:r>
      <w:r w:rsidRPr="00082770">
        <w:rPr>
          <w:rFonts w:ascii="Tahoma" w:eastAsiaTheme="minorHAnsi" w:hAnsi="Tahoma" w:cs="Tahoma"/>
          <w:sz w:val="28"/>
          <w:szCs w:val="28"/>
          <w:rtl/>
        </w:rPr>
        <w:t xml:space="preserve"> الله س</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دمجتب</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خامنه‌ا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به عنوان رهبر جد</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د،</w:t>
      </w:r>
      <w:r w:rsidRPr="00082770">
        <w:rPr>
          <w:rFonts w:ascii="Tahoma" w:eastAsiaTheme="minorHAnsi" w:hAnsi="Tahoma" w:cs="Tahoma"/>
          <w:sz w:val="28"/>
          <w:szCs w:val="28"/>
          <w:rtl/>
        </w:rPr>
        <w:t xml:space="preserve"> از سو</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مجلس خبرگان رهبر</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w:t>
      </w:r>
      <w:r w:rsidRPr="00082770">
        <w:rPr>
          <w:rFonts w:ascii="Tahoma" w:eastAsiaTheme="minorHAnsi" w:hAnsi="Tahoma" w:cs="Tahoma"/>
          <w:sz w:val="28"/>
          <w:szCs w:val="28"/>
          <w:rtl/>
        </w:rPr>
        <w:t xml:space="preserve"> فصل تازه‌ا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در تار</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خ</w:t>
      </w:r>
      <w:r w:rsidRPr="00082770">
        <w:rPr>
          <w:rFonts w:ascii="Tahoma" w:eastAsiaTheme="minorHAnsi" w:hAnsi="Tahoma" w:cs="Tahoma"/>
          <w:sz w:val="28"/>
          <w:szCs w:val="28"/>
          <w:rtl/>
        </w:rPr>
        <w:t xml:space="preserve"> انقلاب گشود. 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w:t>
      </w:r>
      <w:r w:rsidRPr="00082770">
        <w:rPr>
          <w:rFonts w:ascii="Tahoma" w:eastAsiaTheme="minorHAnsi" w:hAnsi="Tahoma" w:cs="Tahoma"/>
          <w:sz w:val="28"/>
          <w:szCs w:val="28"/>
          <w:rtl/>
        </w:rPr>
        <w:t xml:space="preserve"> رو</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داد</w:t>
      </w:r>
      <w:r w:rsidRPr="00082770">
        <w:rPr>
          <w:rFonts w:ascii="Tahoma" w:eastAsiaTheme="minorHAnsi" w:hAnsi="Tahoma" w:cs="Tahoma"/>
          <w:sz w:val="28"/>
          <w:szCs w:val="28"/>
          <w:rtl/>
        </w:rPr>
        <w:t xml:space="preserve"> علاوه بر 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نکه</w:t>
      </w:r>
      <w:r w:rsidRPr="00082770">
        <w:rPr>
          <w:rFonts w:ascii="Tahoma" w:eastAsiaTheme="minorHAnsi" w:hAnsi="Tahoma" w:cs="Tahoma"/>
          <w:sz w:val="28"/>
          <w:szCs w:val="28"/>
          <w:rtl/>
        </w:rPr>
        <w:t xml:space="preserve"> آزمون</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بزرگ برا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ساختار س</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اس</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و نهادها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حاکم</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ت</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کشور بود، پ</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ام‌ها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متعدد</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را </w:t>
      </w:r>
      <w:r w:rsidRPr="00082770">
        <w:rPr>
          <w:rFonts w:ascii="Tahoma" w:eastAsiaTheme="minorHAnsi" w:hAnsi="Tahoma" w:cs="Tahoma" w:hint="eastAsia"/>
          <w:sz w:val="28"/>
          <w:szCs w:val="28"/>
          <w:rtl/>
        </w:rPr>
        <w:t>به</w:t>
      </w:r>
      <w:r w:rsidRPr="00082770">
        <w:rPr>
          <w:rFonts w:ascii="Tahoma" w:eastAsiaTheme="minorHAnsi" w:hAnsi="Tahoma" w:cs="Tahoma"/>
          <w:sz w:val="28"/>
          <w:szCs w:val="28"/>
          <w:rtl/>
        </w:rPr>
        <w:t xml:space="preserve"> مخاطبان داخل</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w:t>
      </w:r>
      <w:r w:rsidRPr="00082770">
        <w:rPr>
          <w:rFonts w:ascii="Tahoma" w:eastAsiaTheme="minorHAnsi" w:hAnsi="Tahoma" w:cs="Tahoma"/>
          <w:sz w:val="28"/>
          <w:szCs w:val="28"/>
          <w:rtl/>
        </w:rPr>
        <w:t xml:space="preserve"> منطقه‌ا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و ب</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ن‌الملل</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مخابره کرد</w:t>
      </w:r>
      <w:r w:rsidRPr="00082770">
        <w:rPr>
          <w:rFonts w:ascii="Tahoma" w:eastAsiaTheme="minorHAnsi" w:hAnsi="Tahoma" w:cs="Tahoma"/>
          <w:sz w:val="28"/>
          <w:szCs w:val="28"/>
        </w:rPr>
        <w:t>.</w:t>
      </w:r>
    </w:p>
    <w:p w14:paraId="223F5786" w14:textId="77777777" w:rsidR="00BC7B2C" w:rsidRPr="00082770" w:rsidRDefault="00BC7B2C" w:rsidP="00E15F65">
      <w:pPr>
        <w:pStyle w:val="NormalWeb"/>
        <w:shd w:val="clear" w:color="auto" w:fill="FFFFFF"/>
        <w:bidi/>
        <w:spacing w:after="288" w:line="360" w:lineRule="auto"/>
        <w:ind w:right="90"/>
        <w:rPr>
          <w:rFonts w:ascii="Tahoma" w:eastAsiaTheme="minorHAnsi" w:hAnsi="Tahoma" w:cs="Tahoma"/>
          <w:sz w:val="28"/>
          <w:szCs w:val="28"/>
          <w:rtl/>
        </w:rPr>
      </w:pPr>
      <w:r w:rsidRPr="00082770">
        <w:rPr>
          <w:rFonts w:ascii="Tahoma" w:eastAsiaTheme="minorHAnsi" w:hAnsi="Tahoma" w:cs="Tahoma" w:hint="eastAsia"/>
          <w:sz w:val="28"/>
          <w:szCs w:val="28"/>
          <w:rtl/>
        </w:rPr>
        <w:t>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w:t>
      </w:r>
      <w:r w:rsidRPr="00082770">
        <w:rPr>
          <w:rFonts w:ascii="Tahoma" w:eastAsiaTheme="minorHAnsi" w:hAnsi="Tahoma" w:cs="Tahoma"/>
          <w:sz w:val="28"/>
          <w:szCs w:val="28"/>
          <w:rtl/>
        </w:rPr>
        <w:t xml:space="preserve"> انتخاب، ضمن تثب</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ت</w:t>
      </w:r>
      <w:r w:rsidRPr="00082770">
        <w:rPr>
          <w:rFonts w:ascii="Tahoma" w:eastAsiaTheme="minorHAnsi" w:hAnsi="Tahoma" w:cs="Tahoma"/>
          <w:sz w:val="28"/>
          <w:szCs w:val="28"/>
          <w:rtl/>
        </w:rPr>
        <w:t xml:space="preserve"> ثبات و اقتدار نظام در بحران</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تر</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w:t>
      </w:r>
      <w:r w:rsidRPr="00082770">
        <w:rPr>
          <w:rFonts w:ascii="Tahoma" w:eastAsiaTheme="minorHAnsi" w:hAnsi="Tahoma" w:cs="Tahoma"/>
          <w:sz w:val="28"/>
          <w:szCs w:val="28"/>
          <w:rtl/>
        </w:rPr>
        <w:t xml:space="preserve"> شرا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ط،</w:t>
      </w:r>
      <w:r w:rsidRPr="00082770">
        <w:rPr>
          <w:rFonts w:ascii="Tahoma" w:eastAsiaTheme="minorHAnsi" w:hAnsi="Tahoma" w:cs="Tahoma"/>
          <w:sz w:val="28"/>
          <w:szCs w:val="28"/>
          <w:rtl/>
        </w:rPr>
        <w:t xml:space="preserve"> تمام</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محاسبات دشمنان را برا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سوءاستفاده از خلأ قدرت بر هم زد. شجاعت نهاد فقاهت، اطم</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نان‌بخش</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w:t>
      </w:r>
      <w:r w:rsidRPr="00082770">
        <w:rPr>
          <w:rFonts w:ascii="Tahoma" w:eastAsiaTheme="minorHAnsi" w:hAnsi="Tahoma" w:cs="Tahoma"/>
          <w:sz w:val="28"/>
          <w:szCs w:val="28"/>
          <w:rtl/>
        </w:rPr>
        <w:lastRenderedPageBreak/>
        <w:t>به متحدان و شرکا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راهبرد</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w:t>
      </w:r>
      <w:r w:rsidRPr="00082770">
        <w:rPr>
          <w:rFonts w:ascii="Tahoma" w:eastAsiaTheme="minorHAnsi" w:hAnsi="Tahoma" w:cs="Tahoma"/>
          <w:sz w:val="28"/>
          <w:szCs w:val="28"/>
          <w:rtl/>
        </w:rPr>
        <w:t xml:space="preserve"> ناام</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د</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جر</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ان‌ها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اپوز</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س</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ون،</w:t>
      </w:r>
      <w:r w:rsidRPr="00082770">
        <w:rPr>
          <w:rFonts w:ascii="Tahoma" w:eastAsiaTheme="minorHAnsi" w:hAnsi="Tahoma" w:cs="Tahoma"/>
          <w:sz w:val="28"/>
          <w:szCs w:val="28"/>
          <w:rtl/>
        </w:rPr>
        <w:t xml:space="preserve"> اح</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غرور مل</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و تقو</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ت</w:t>
      </w:r>
      <w:r w:rsidRPr="00082770">
        <w:rPr>
          <w:rFonts w:ascii="Tahoma" w:eastAsiaTheme="minorHAnsi" w:hAnsi="Tahoma" w:cs="Tahoma"/>
          <w:sz w:val="28"/>
          <w:szCs w:val="28"/>
          <w:rtl/>
        </w:rPr>
        <w:t xml:space="preserve"> روح</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ه</w:t>
      </w:r>
      <w:r w:rsidRPr="00082770">
        <w:rPr>
          <w:rFonts w:ascii="Tahoma" w:eastAsiaTheme="minorHAnsi" w:hAnsi="Tahoma" w:cs="Tahoma"/>
          <w:sz w:val="28"/>
          <w:szCs w:val="28"/>
          <w:rtl/>
        </w:rPr>
        <w:t xml:space="preserve"> ن</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روها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مسلح، ا</w:t>
      </w:r>
      <w:r w:rsidRPr="00082770">
        <w:rPr>
          <w:rFonts w:ascii="Tahoma" w:eastAsiaTheme="minorHAnsi" w:hAnsi="Tahoma" w:cs="Tahoma" w:hint="eastAsia"/>
          <w:sz w:val="28"/>
          <w:szCs w:val="28"/>
          <w:rtl/>
        </w:rPr>
        <w:t>ز</w:t>
      </w:r>
      <w:r w:rsidRPr="00082770">
        <w:rPr>
          <w:rFonts w:ascii="Tahoma" w:eastAsiaTheme="minorHAnsi" w:hAnsi="Tahoma" w:cs="Tahoma"/>
          <w:sz w:val="28"/>
          <w:szCs w:val="28"/>
          <w:rtl/>
        </w:rPr>
        <w:t xml:space="preserve"> مهم‌تر</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w:t>
      </w:r>
      <w:r w:rsidRPr="00082770">
        <w:rPr>
          <w:rFonts w:ascii="Tahoma" w:eastAsiaTheme="minorHAnsi" w:hAnsi="Tahoma" w:cs="Tahoma"/>
          <w:sz w:val="28"/>
          <w:szCs w:val="28"/>
          <w:rtl/>
        </w:rPr>
        <w:t xml:space="preserve"> دستاوردها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w:t>
      </w:r>
      <w:r w:rsidRPr="00082770">
        <w:rPr>
          <w:rFonts w:ascii="Tahoma" w:eastAsiaTheme="minorHAnsi" w:hAnsi="Tahoma" w:cs="Tahoma"/>
          <w:sz w:val="28"/>
          <w:szCs w:val="28"/>
          <w:rtl/>
        </w:rPr>
        <w:t xml:space="preserve"> انتخاب تار</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خ</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به شمار م</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رود</w:t>
      </w:r>
      <w:r w:rsidRPr="00082770">
        <w:rPr>
          <w:rFonts w:ascii="Tahoma" w:eastAsiaTheme="minorHAnsi" w:hAnsi="Tahoma" w:cs="Tahoma"/>
          <w:sz w:val="28"/>
          <w:szCs w:val="28"/>
        </w:rPr>
        <w:t xml:space="preserve">. </w:t>
      </w:r>
    </w:p>
    <w:p w14:paraId="658297A3" w14:textId="35790B5F" w:rsidR="00FE11A0" w:rsidRPr="00082770" w:rsidRDefault="00BC7B2C" w:rsidP="00E15F65">
      <w:pPr>
        <w:pStyle w:val="NormalWeb"/>
        <w:shd w:val="clear" w:color="auto" w:fill="FFFFFF"/>
        <w:bidi/>
        <w:spacing w:after="288" w:line="360" w:lineRule="auto"/>
        <w:ind w:right="90"/>
        <w:rPr>
          <w:rFonts w:ascii="Tahoma" w:eastAsiaTheme="minorHAnsi" w:hAnsi="Tahoma" w:cs="Tahoma"/>
          <w:b/>
          <w:bCs/>
          <w:sz w:val="28"/>
          <w:szCs w:val="28"/>
          <w:rtl/>
        </w:rPr>
      </w:pPr>
      <w:r w:rsidRPr="00082770">
        <w:rPr>
          <w:rFonts w:ascii="Tahoma" w:eastAsiaTheme="minorHAnsi" w:hAnsi="Tahoma" w:cs="Tahoma" w:hint="eastAsia"/>
          <w:sz w:val="28"/>
          <w:szCs w:val="28"/>
          <w:rtl/>
        </w:rPr>
        <w:t>جمهور</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اسلام</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ران</w:t>
      </w:r>
      <w:r w:rsidRPr="00082770">
        <w:rPr>
          <w:rFonts w:ascii="Tahoma" w:eastAsiaTheme="minorHAnsi" w:hAnsi="Tahoma" w:cs="Tahoma"/>
          <w:sz w:val="28"/>
          <w:szCs w:val="28"/>
          <w:rtl/>
        </w:rPr>
        <w:t xml:space="preserve"> با عبور موفق از 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w:t>
      </w:r>
      <w:r w:rsidRPr="00082770">
        <w:rPr>
          <w:rFonts w:ascii="Tahoma" w:eastAsiaTheme="minorHAnsi" w:hAnsi="Tahoma" w:cs="Tahoma"/>
          <w:sz w:val="28"/>
          <w:szCs w:val="28"/>
          <w:rtl/>
        </w:rPr>
        <w:t xml:space="preserve"> موقف حساس و خط</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ر،</w:t>
      </w:r>
      <w:r w:rsidRPr="00082770">
        <w:rPr>
          <w:rFonts w:ascii="Tahoma" w:eastAsiaTheme="minorHAnsi" w:hAnsi="Tahoma" w:cs="Tahoma"/>
          <w:sz w:val="28"/>
          <w:szCs w:val="28"/>
          <w:rtl/>
        </w:rPr>
        <w:t xml:space="preserve"> بار د</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گر</w:t>
      </w:r>
      <w:r w:rsidRPr="00082770">
        <w:rPr>
          <w:rFonts w:ascii="Tahoma" w:eastAsiaTheme="minorHAnsi" w:hAnsi="Tahoma" w:cs="Tahoma"/>
          <w:sz w:val="28"/>
          <w:szCs w:val="28"/>
          <w:rtl/>
        </w:rPr>
        <w:t xml:space="preserve"> ثابت کرد که ساختار س</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اس</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آن از ظرف</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ت</w:t>
      </w:r>
      <w:r w:rsidRPr="00082770">
        <w:rPr>
          <w:rFonts w:ascii="Tahoma" w:eastAsiaTheme="minorHAnsi" w:hAnsi="Tahoma" w:cs="Tahoma"/>
          <w:sz w:val="28"/>
          <w:szCs w:val="28"/>
          <w:rtl/>
        </w:rPr>
        <w:t xml:space="preserve"> بالا</w:t>
      </w:r>
      <w:r w:rsidRPr="00082770">
        <w:rPr>
          <w:rFonts w:ascii="Tahoma" w:eastAsiaTheme="minorHAnsi" w:hAnsi="Tahoma" w:cs="Tahoma" w:hint="cs"/>
          <w:sz w:val="28"/>
          <w:szCs w:val="28"/>
          <w:rtl/>
        </w:rPr>
        <w:t>یی</w:t>
      </w:r>
      <w:r w:rsidRPr="00082770">
        <w:rPr>
          <w:rFonts w:ascii="Tahoma" w:eastAsiaTheme="minorHAnsi" w:hAnsi="Tahoma" w:cs="Tahoma"/>
          <w:sz w:val="28"/>
          <w:szCs w:val="28"/>
          <w:rtl/>
        </w:rPr>
        <w:t xml:space="preserve"> برا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بازتول</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د</w:t>
      </w:r>
      <w:r w:rsidRPr="00082770">
        <w:rPr>
          <w:rFonts w:ascii="Tahoma" w:eastAsiaTheme="minorHAnsi" w:hAnsi="Tahoma" w:cs="Tahoma"/>
          <w:sz w:val="28"/>
          <w:szCs w:val="28"/>
          <w:rtl/>
        </w:rPr>
        <w:t xml:space="preserve"> ثبات و استمرار راه آرمان</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خود برخوردار است و ه</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چ</w:t>
      </w:r>
      <w:r w:rsidRPr="00082770">
        <w:rPr>
          <w:rFonts w:ascii="Tahoma" w:eastAsiaTheme="minorHAnsi" w:hAnsi="Tahoma" w:cs="Tahoma"/>
          <w:sz w:val="28"/>
          <w:szCs w:val="28"/>
          <w:rtl/>
        </w:rPr>
        <w:t xml:space="preserve"> حادثه‌ا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w:t>
      </w:r>
      <w:r w:rsidRPr="00082770">
        <w:rPr>
          <w:rFonts w:ascii="Tahoma" w:eastAsiaTheme="minorHAnsi" w:hAnsi="Tahoma" w:cs="Tahoma"/>
          <w:sz w:val="28"/>
          <w:szCs w:val="28"/>
          <w:rtl/>
        </w:rPr>
        <w:t xml:space="preserve"> حت</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شهادت رهبر، نم</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تواند</w:t>
      </w:r>
      <w:r w:rsidRPr="00082770">
        <w:rPr>
          <w:rFonts w:ascii="Tahoma" w:eastAsiaTheme="minorHAnsi" w:hAnsi="Tahoma" w:cs="Tahoma"/>
          <w:sz w:val="28"/>
          <w:szCs w:val="28"/>
          <w:rtl/>
        </w:rPr>
        <w:t xml:space="preserve"> خلل</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در اراده ملت 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ران</w:t>
      </w:r>
      <w:r w:rsidRPr="00082770">
        <w:rPr>
          <w:rFonts w:ascii="Tahoma" w:eastAsiaTheme="minorHAnsi" w:hAnsi="Tahoma" w:cs="Tahoma"/>
          <w:sz w:val="28"/>
          <w:szCs w:val="28"/>
          <w:rtl/>
        </w:rPr>
        <w:t xml:space="preserve"> برا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مقاومت و دفاع از </w:t>
      </w:r>
      <w:r w:rsidRPr="00082770">
        <w:rPr>
          <w:rFonts w:ascii="Tahoma" w:eastAsiaTheme="minorHAnsi" w:hAnsi="Tahoma" w:cs="Tahoma" w:hint="eastAsia"/>
          <w:sz w:val="28"/>
          <w:szCs w:val="28"/>
          <w:rtl/>
        </w:rPr>
        <w:t>هو</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ت</w:t>
      </w:r>
      <w:r w:rsidRPr="00082770">
        <w:rPr>
          <w:rFonts w:ascii="Tahoma" w:eastAsiaTheme="minorHAnsi" w:hAnsi="Tahoma" w:cs="Tahoma"/>
          <w:sz w:val="28"/>
          <w:szCs w:val="28"/>
          <w:rtl/>
        </w:rPr>
        <w:t xml:space="preserve"> و تمام</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ت</w:t>
      </w:r>
      <w:r w:rsidRPr="00082770">
        <w:rPr>
          <w:rFonts w:ascii="Tahoma" w:eastAsiaTheme="minorHAnsi" w:hAnsi="Tahoma" w:cs="Tahoma"/>
          <w:sz w:val="28"/>
          <w:szCs w:val="28"/>
          <w:rtl/>
        </w:rPr>
        <w:t xml:space="preserve"> ارض</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خود 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جاد</w:t>
      </w:r>
      <w:r w:rsidRPr="00082770">
        <w:rPr>
          <w:rFonts w:ascii="Tahoma" w:eastAsiaTheme="minorHAnsi" w:hAnsi="Tahoma" w:cs="Tahoma"/>
          <w:sz w:val="28"/>
          <w:szCs w:val="28"/>
          <w:rtl/>
        </w:rPr>
        <w:t xml:space="preserve"> کند.</w:t>
      </w:r>
    </w:p>
    <w:p w14:paraId="5E0038AE" w14:textId="4A0A2D9D" w:rsidR="00FE11A0" w:rsidRPr="00082770" w:rsidRDefault="00FE11A0" w:rsidP="00E15F65">
      <w:pPr>
        <w:pStyle w:val="NormalWeb"/>
        <w:shd w:val="clear" w:color="auto" w:fill="FFFFFF"/>
        <w:bidi/>
        <w:spacing w:after="288" w:line="360" w:lineRule="auto"/>
        <w:ind w:right="90"/>
        <w:rPr>
          <w:rFonts w:ascii="Tahoma" w:eastAsiaTheme="minorHAnsi" w:hAnsi="Tahoma" w:cs="Tahoma"/>
          <w:b/>
          <w:bCs/>
          <w:sz w:val="28"/>
          <w:szCs w:val="28"/>
          <w:rtl/>
        </w:rPr>
      </w:pPr>
      <w:r w:rsidRPr="00082770">
        <w:rPr>
          <w:rFonts w:ascii="Tahoma" w:eastAsiaTheme="minorHAnsi" w:hAnsi="Tahoma" w:cs="Tahoma"/>
          <w:sz w:val="28"/>
          <w:szCs w:val="28"/>
        </w:rPr>
        <w:t xml:space="preserve"> </w:t>
      </w:r>
      <w:r w:rsidR="00684F0F" w:rsidRPr="00082770">
        <w:rPr>
          <w:rFonts w:ascii="Tahoma" w:eastAsiaTheme="minorHAnsi" w:hAnsi="Tahoma" w:cs="Tahoma" w:hint="cs"/>
          <w:b/>
          <w:bCs/>
          <w:sz w:val="28"/>
          <w:szCs w:val="28"/>
          <w:rtl/>
        </w:rPr>
        <w:t>جنگ سرنوشت ساز ملت ایران  در برابر دشمن</w:t>
      </w:r>
      <w:r w:rsidR="00684F0F" w:rsidRPr="00082770">
        <w:rPr>
          <w:rFonts w:ascii="Tahoma" w:eastAsiaTheme="minorHAnsi" w:hAnsi="Tahoma" w:cs="Tahoma" w:hint="cs"/>
          <w:sz w:val="28"/>
          <w:szCs w:val="28"/>
          <w:rtl/>
        </w:rPr>
        <w:t xml:space="preserve"> </w:t>
      </w:r>
      <w:r w:rsidR="00823195" w:rsidRPr="00082770">
        <w:rPr>
          <w:rFonts w:ascii="Tahoma" w:eastAsiaTheme="minorHAnsi" w:hAnsi="Tahoma" w:cs="Tahoma" w:hint="cs"/>
          <w:b/>
          <w:bCs/>
          <w:sz w:val="28"/>
          <w:szCs w:val="28"/>
          <w:rtl/>
        </w:rPr>
        <w:t>تا الان این جنگ</w:t>
      </w:r>
      <w:r w:rsidR="0025545C" w:rsidRPr="00082770">
        <w:rPr>
          <w:rFonts w:ascii="Tahoma" w:eastAsiaTheme="minorHAnsi" w:hAnsi="Tahoma" w:cs="Tahoma"/>
          <w:b/>
          <w:bCs/>
          <w:sz w:val="28"/>
          <w:szCs w:val="28"/>
        </w:rPr>
        <w:t xml:space="preserve"> 4 </w:t>
      </w:r>
      <w:r w:rsidR="00823195" w:rsidRPr="00082770">
        <w:rPr>
          <w:rFonts w:ascii="Tahoma" w:eastAsiaTheme="minorHAnsi" w:hAnsi="Tahoma" w:cs="Tahoma" w:hint="cs"/>
          <w:b/>
          <w:bCs/>
          <w:sz w:val="28"/>
          <w:szCs w:val="28"/>
          <w:rtl/>
        </w:rPr>
        <w:t xml:space="preserve"> تا دست آورد بزرگ داشته است</w:t>
      </w:r>
    </w:p>
    <w:p w14:paraId="498B5DB3" w14:textId="77777777" w:rsidR="00FE11A0" w:rsidRPr="00082770" w:rsidRDefault="00FE11A0" w:rsidP="00E15F65">
      <w:pPr>
        <w:pStyle w:val="NormalWeb"/>
        <w:shd w:val="clear" w:color="auto" w:fill="FFFFFF"/>
        <w:bidi/>
        <w:spacing w:after="288" w:line="360" w:lineRule="auto"/>
        <w:ind w:right="90"/>
        <w:rPr>
          <w:rFonts w:ascii="Tahoma" w:eastAsiaTheme="minorHAnsi" w:hAnsi="Tahoma" w:cs="Tahoma"/>
          <w:sz w:val="28"/>
          <w:szCs w:val="28"/>
          <w:rtl/>
        </w:rPr>
      </w:pPr>
      <w:r w:rsidRPr="00082770">
        <w:rPr>
          <w:rFonts w:ascii="Tahoma" w:eastAsiaTheme="minorHAnsi" w:hAnsi="Tahoma" w:cs="Tahoma"/>
          <w:sz w:val="28"/>
          <w:szCs w:val="28"/>
          <w:rtl/>
          <w:lang w:bidi="fa-IR"/>
        </w:rPr>
        <w:t>۱</w:t>
      </w:r>
      <w:r w:rsidRPr="00082770">
        <w:rPr>
          <w:rFonts w:ascii="Tahoma" w:eastAsiaTheme="minorHAnsi" w:hAnsi="Tahoma" w:cs="Tahoma"/>
          <w:sz w:val="28"/>
          <w:szCs w:val="28"/>
        </w:rPr>
        <w:t xml:space="preserve">. </w:t>
      </w:r>
      <w:r w:rsidRPr="00082770">
        <w:rPr>
          <w:rFonts w:ascii="Tahoma" w:eastAsiaTheme="minorHAnsi" w:hAnsi="Tahoma" w:cs="Tahoma"/>
          <w:b/>
          <w:bCs/>
          <w:sz w:val="28"/>
          <w:szCs w:val="28"/>
          <w:rtl/>
        </w:rPr>
        <w:t>ثبات ساختار نظام س</w:t>
      </w:r>
      <w:r w:rsidRPr="00082770">
        <w:rPr>
          <w:rFonts w:ascii="Tahoma" w:eastAsiaTheme="minorHAnsi" w:hAnsi="Tahoma" w:cs="Tahoma" w:hint="cs"/>
          <w:b/>
          <w:bCs/>
          <w:sz w:val="28"/>
          <w:szCs w:val="28"/>
          <w:rtl/>
        </w:rPr>
        <w:t>ی</w:t>
      </w:r>
      <w:r w:rsidRPr="00082770">
        <w:rPr>
          <w:rFonts w:ascii="Tahoma" w:eastAsiaTheme="minorHAnsi" w:hAnsi="Tahoma" w:cs="Tahoma" w:hint="eastAsia"/>
          <w:b/>
          <w:bCs/>
          <w:sz w:val="28"/>
          <w:szCs w:val="28"/>
          <w:rtl/>
        </w:rPr>
        <w:t>اس</w:t>
      </w:r>
      <w:r w:rsidRPr="00082770">
        <w:rPr>
          <w:rFonts w:ascii="Tahoma" w:eastAsiaTheme="minorHAnsi" w:hAnsi="Tahoma" w:cs="Tahoma" w:hint="cs"/>
          <w:b/>
          <w:bCs/>
          <w:sz w:val="28"/>
          <w:szCs w:val="28"/>
          <w:rtl/>
        </w:rPr>
        <w:t>ی</w:t>
      </w:r>
      <w:r w:rsidRPr="00082770">
        <w:rPr>
          <w:rFonts w:ascii="Tahoma" w:eastAsiaTheme="minorHAnsi" w:hAnsi="Tahoma" w:cs="Tahoma"/>
          <w:b/>
          <w:bCs/>
          <w:sz w:val="28"/>
          <w:szCs w:val="28"/>
          <w:rtl/>
        </w:rPr>
        <w:t>:</w:t>
      </w:r>
      <w:r w:rsidRPr="00082770">
        <w:rPr>
          <w:rFonts w:ascii="Tahoma" w:eastAsiaTheme="minorHAnsi" w:hAnsi="Tahoma" w:cs="Tahoma"/>
          <w:sz w:val="28"/>
          <w:szCs w:val="28"/>
          <w:rtl/>
        </w:rPr>
        <w:t xml:space="preserve"> دشمن فهم</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د</w:t>
      </w:r>
      <w:r w:rsidRPr="00082770">
        <w:rPr>
          <w:rFonts w:ascii="Tahoma" w:eastAsiaTheme="minorHAnsi" w:hAnsi="Tahoma" w:cs="Tahoma"/>
          <w:sz w:val="28"/>
          <w:szCs w:val="28"/>
          <w:rtl/>
        </w:rPr>
        <w:t xml:space="preserve"> که ساختار نظام س</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اس</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ران،</w:t>
      </w:r>
      <w:r w:rsidRPr="00082770">
        <w:rPr>
          <w:rFonts w:ascii="Tahoma" w:eastAsiaTheme="minorHAnsi" w:hAnsi="Tahoma" w:cs="Tahoma"/>
          <w:sz w:val="28"/>
          <w:szCs w:val="28"/>
          <w:rtl/>
        </w:rPr>
        <w:t xml:space="preserve"> که امام راحل(ره) بن</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ان</w:t>
      </w:r>
      <w:r w:rsidRPr="00082770">
        <w:rPr>
          <w:rFonts w:ascii="Tahoma" w:eastAsiaTheme="minorHAnsi" w:hAnsi="Tahoma" w:cs="Tahoma"/>
          <w:sz w:val="28"/>
          <w:szCs w:val="28"/>
          <w:rtl/>
        </w:rPr>
        <w:t xml:space="preserve"> نهاد و امام شه</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دمان</w:t>
      </w:r>
      <w:r w:rsidRPr="00082770">
        <w:rPr>
          <w:rFonts w:ascii="Tahoma" w:eastAsiaTheme="minorHAnsi" w:hAnsi="Tahoma" w:cs="Tahoma"/>
          <w:sz w:val="28"/>
          <w:szCs w:val="28"/>
          <w:rtl/>
        </w:rPr>
        <w:t xml:space="preserve"> (قدس سره) آن را مستحکم کردند، چنان قو</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است که با حذف </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ک</w:t>
      </w:r>
      <w:r w:rsidRPr="00082770">
        <w:rPr>
          <w:rFonts w:ascii="Tahoma" w:eastAsiaTheme="minorHAnsi" w:hAnsi="Tahoma" w:cs="Tahoma"/>
          <w:sz w:val="28"/>
          <w:szCs w:val="28"/>
          <w:rtl/>
        </w:rPr>
        <w:t xml:space="preserve"> شخص</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ت،</w:t>
      </w:r>
      <w:r w:rsidRPr="00082770">
        <w:rPr>
          <w:rFonts w:ascii="Tahoma" w:eastAsiaTheme="minorHAnsi" w:hAnsi="Tahoma" w:cs="Tahoma"/>
          <w:sz w:val="28"/>
          <w:szCs w:val="28"/>
          <w:rtl/>
        </w:rPr>
        <w:t xml:space="preserve"> دچار فروپاش</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نم</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شود</w:t>
      </w:r>
      <w:r w:rsidRPr="00082770">
        <w:rPr>
          <w:rFonts w:ascii="Tahoma" w:eastAsiaTheme="minorHAnsi" w:hAnsi="Tahoma" w:cs="Tahoma"/>
          <w:sz w:val="28"/>
          <w:szCs w:val="28"/>
          <w:rtl/>
        </w:rPr>
        <w:t>. 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w:t>
      </w:r>
      <w:r w:rsidRPr="00082770">
        <w:rPr>
          <w:rFonts w:ascii="Tahoma" w:eastAsiaTheme="minorHAnsi" w:hAnsi="Tahoma" w:cs="Tahoma"/>
          <w:sz w:val="28"/>
          <w:szCs w:val="28"/>
          <w:rtl/>
        </w:rPr>
        <w:t xml:space="preserve"> بزرگ‌تر</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w:t>
      </w:r>
      <w:r w:rsidRPr="00082770">
        <w:rPr>
          <w:rFonts w:ascii="Tahoma" w:eastAsiaTheme="minorHAnsi" w:hAnsi="Tahoma" w:cs="Tahoma"/>
          <w:sz w:val="28"/>
          <w:szCs w:val="28"/>
          <w:rtl/>
        </w:rPr>
        <w:t xml:space="preserve"> دستاورد بود. برخلاف بس</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ار</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از کشورها که با حذف ر</w:t>
      </w:r>
      <w:r w:rsidRPr="00082770">
        <w:rPr>
          <w:rFonts w:ascii="Tahoma" w:eastAsiaTheme="minorHAnsi" w:hAnsi="Tahoma" w:cs="Tahoma" w:hint="eastAsia"/>
          <w:sz w:val="28"/>
          <w:szCs w:val="28"/>
          <w:rtl/>
        </w:rPr>
        <w:t>هبرشان</w:t>
      </w:r>
      <w:r w:rsidRPr="00082770">
        <w:rPr>
          <w:rFonts w:ascii="Tahoma" w:eastAsiaTheme="minorHAnsi" w:hAnsi="Tahoma" w:cs="Tahoma"/>
          <w:sz w:val="28"/>
          <w:szCs w:val="28"/>
          <w:rtl/>
        </w:rPr>
        <w:t xml:space="preserve"> متلاش</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م</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شوند،</w:t>
      </w:r>
      <w:r w:rsidRPr="00082770">
        <w:rPr>
          <w:rFonts w:ascii="Tahoma" w:eastAsiaTheme="minorHAnsi" w:hAnsi="Tahoma" w:cs="Tahoma"/>
          <w:sz w:val="28"/>
          <w:szCs w:val="28"/>
          <w:rtl/>
        </w:rPr>
        <w:t xml:space="preserve"> 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ران</w:t>
      </w:r>
      <w:r w:rsidRPr="00082770">
        <w:rPr>
          <w:rFonts w:ascii="Tahoma" w:eastAsiaTheme="minorHAnsi" w:hAnsi="Tahoma" w:cs="Tahoma"/>
          <w:sz w:val="28"/>
          <w:szCs w:val="28"/>
          <w:rtl/>
        </w:rPr>
        <w:t xml:space="preserve"> 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ستادگ</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کرد</w:t>
      </w:r>
      <w:r w:rsidRPr="00082770">
        <w:rPr>
          <w:rFonts w:ascii="Tahoma" w:eastAsiaTheme="minorHAnsi" w:hAnsi="Tahoma" w:cs="Tahoma"/>
          <w:sz w:val="28"/>
          <w:szCs w:val="28"/>
        </w:rPr>
        <w:t>.</w:t>
      </w:r>
    </w:p>
    <w:p w14:paraId="02968ADA" w14:textId="77777777" w:rsidR="00FE11A0" w:rsidRPr="00082770" w:rsidRDefault="00FE11A0" w:rsidP="00E15F65">
      <w:pPr>
        <w:pStyle w:val="NormalWeb"/>
        <w:shd w:val="clear" w:color="auto" w:fill="FFFFFF"/>
        <w:bidi/>
        <w:spacing w:after="288" w:line="360" w:lineRule="auto"/>
        <w:ind w:right="90"/>
        <w:rPr>
          <w:rFonts w:ascii="Tahoma" w:eastAsiaTheme="minorHAnsi" w:hAnsi="Tahoma" w:cs="Tahoma"/>
          <w:sz w:val="28"/>
          <w:szCs w:val="28"/>
          <w:rtl/>
        </w:rPr>
      </w:pPr>
      <w:r w:rsidRPr="00082770">
        <w:rPr>
          <w:rFonts w:ascii="Tahoma" w:eastAsiaTheme="minorHAnsi" w:hAnsi="Tahoma" w:cs="Tahoma"/>
          <w:sz w:val="28"/>
          <w:szCs w:val="28"/>
          <w:rtl/>
          <w:lang w:bidi="fa-IR"/>
        </w:rPr>
        <w:lastRenderedPageBreak/>
        <w:t>۲</w:t>
      </w:r>
      <w:r w:rsidRPr="00082770">
        <w:rPr>
          <w:rFonts w:ascii="Tahoma" w:eastAsiaTheme="minorHAnsi" w:hAnsi="Tahoma" w:cs="Tahoma"/>
          <w:sz w:val="28"/>
          <w:szCs w:val="28"/>
        </w:rPr>
        <w:t xml:space="preserve">. </w:t>
      </w:r>
      <w:r w:rsidRPr="00082770">
        <w:rPr>
          <w:rFonts w:ascii="Tahoma" w:eastAsiaTheme="minorHAnsi" w:hAnsi="Tahoma" w:cs="Tahoma"/>
          <w:b/>
          <w:bCs/>
          <w:sz w:val="28"/>
          <w:szCs w:val="28"/>
          <w:rtl/>
        </w:rPr>
        <w:t>شکست توهم فروپاش</w:t>
      </w:r>
      <w:r w:rsidRPr="00082770">
        <w:rPr>
          <w:rFonts w:ascii="Tahoma" w:eastAsiaTheme="minorHAnsi" w:hAnsi="Tahoma" w:cs="Tahoma" w:hint="cs"/>
          <w:b/>
          <w:bCs/>
          <w:sz w:val="28"/>
          <w:szCs w:val="28"/>
          <w:rtl/>
        </w:rPr>
        <w:t>ی</w:t>
      </w:r>
      <w:r w:rsidRPr="00082770">
        <w:rPr>
          <w:rFonts w:ascii="Tahoma" w:eastAsiaTheme="minorHAnsi" w:hAnsi="Tahoma" w:cs="Tahoma"/>
          <w:sz w:val="28"/>
          <w:szCs w:val="28"/>
          <w:rtl/>
        </w:rPr>
        <w:t>: توهم فروپاش</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هشت‌ساعته و چهارروزه 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ران،</w:t>
      </w:r>
      <w:r w:rsidRPr="00082770">
        <w:rPr>
          <w:rFonts w:ascii="Tahoma" w:eastAsiaTheme="minorHAnsi" w:hAnsi="Tahoma" w:cs="Tahoma"/>
          <w:sz w:val="28"/>
          <w:szCs w:val="28"/>
          <w:rtl/>
        </w:rPr>
        <w:t xml:space="preserve"> هم در ذهن مردم داخل و خارج و هم در محاسبات دشمنان، برا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هم</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شه</w:t>
      </w:r>
      <w:r w:rsidRPr="00082770">
        <w:rPr>
          <w:rFonts w:ascii="Tahoma" w:eastAsiaTheme="minorHAnsi" w:hAnsi="Tahoma" w:cs="Tahoma"/>
          <w:sz w:val="28"/>
          <w:szCs w:val="28"/>
          <w:rtl/>
        </w:rPr>
        <w:t xml:space="preserve"> از ب</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w:t>
      </w:r>
      <w:r w:rsidRPr="00082770">
        <w:rPr>
          <w:rFonts w:ascii="Tahoma" w:eastAsiaTheme="minorHAnsi" w:hAnsi="Tahoma" w:cs="Tahoma"/>
          <w:sz w:val="28"/>
          <w:szCs w:val="28"/>
          <w:rtl/>
        </w:rPr>
        <w:t xml:space="preserve"> رفت</w:t>
      </w:r>
      <w:r w:rsidRPr="00082770">
        <w:rPr>
          <w:rFonts w:ascii="Tahoma" w:eastAsiaTheme="minorHAnsi" w:hAnsi="Tahoma" w:cs="Tahoma"/>
          <w:sz w:val="28"/>
          <w:szCs w:val="28"/>
        </w:rPr>
        <w:t xml:space="preserve">. </w:t>
      </w:r>
    </w:p>
    <w:p w14:paraId="6459731B" w14:textId="77777777" w:rsidR="00FE11A0" w:rsidRPr="00082770" w:rsidRDefault="00FE11A0" w:rsidP="00E15F65">
      <w:pPr>
        <w:pStyle w:val="NormalWeb"/>
        <w:shd w:val="clear" w:color="auto" w:fill="FFFFFF"/>
        <w:bidi/>
        <w:spacing w:after="288" w:line="360" w:lineRule="auto"/>
        <w:ind w:right="90"/>
        <w:rPr>
          <w:rFonts w:ascii="Tahoma" w:eastAsiaTheme="minorHAnsi" w:hAnsi="Tahoma" w:cs="Tahoma"/>
          <w:sz w:val="28"/>
          <w:szCs w:val="28"/>
          <w:rtl/>
        </w:rPr>
      </w:pPr>
      <w:r w:rsidRPr="00082770">
        <w:rPr>
          <w:rFonts w:ascii="Tahoma" w:eastAsiaTheme="minorHAnsi" w:hAnsi="Tahoma" w:cs="Tahoma"/>
          <w:sz w:val="28"/>
          <w:szCs w:val="28"/>
          <w:rtl/>
          <w:lang w:bidi="fa-IR"/>
        </w:rPr>
        <w:t>۳</w:t>
      </w:r>
      <w:r w:rsidRPr="00082770">
        <w:rPr>
          <w:rFonts w:ascii="Tahoma" w:eastAsiaTheme="minorHAnsi" w:hAnsi="Tahoma" w:cs="Tahoma"/>
          <w:sz w:val="28"/>
          <w:szCs w:val="28"/>
        </w:rPr>
        <w:t xml:space="preserve">. </w:t>
      </w:r>
      <w:r w:rsidRPr="00082770">
        <w:rPr>
          <w:rFonts w:ascii="Tahoma" w:eastAsiaTheme="minorHAnsi" w:hAnsi="Tahoma" w:cs="Tahoma"/>
          <w:b/>
          <w:bCs/>
          <w:sz w:val="28"/>
          <w:szCs w:val="28"/>
          <w:rtl/>
        </w:rPr>
        <w:t>اح</w:t>
      </w:r>
      <w:r w:rsidRPr="00082770">
        <w:rPr>
          <w:rFonts w:ascii="Tahoma" w:eastAsiaTheme="minorHAnsi" w:hAnsi="Tahoma" w:cs="Tahoma" w:hint="cs"/>
          <w:b/>
          <w:bCs/>
          <w:sz w:val="28"/>
          <w:szCs w:val="28"/>
          <w:rtl/>
        </w:rPr>
        <w:t>ی</w:t>
      </w:r>
      <w:r w:rsidRPr="00082770">
        <w:rPr>
          <w:rFonts w:ascii="Tahoma" w:eastAsiaTheme="minorHAnsi" w:hAnsi="Tahoma" w:cs="Tahoma" w:hint="eastAsia"/>
          <w:b/>
          <w:bCs/>
          <w:sz w:val="28"/>
          <w:szCs w:val="28"/>
          <w:rtl/>
        </w:rPr>
        <w:t>ا</w:t>
      </w:r>
      <w:r w:rsidRPr="00082770">
        <w:rPr>
          <w:rFonts w:ascii="Tahoma" w:eastAsiaTheme="minorHAnsi" w:hAnsi="Tahoma" w:cs="Tahoma" w:hint="cs"/>
          <w:b/>
          <w:bCs/>
          <w:sz w:val="28"/>
          <w:szCs w:val="28"/>
          <w:rtl/>
        </w:rPr>
        <w:t>ی</w:t>
      </w:r>
      <w:r w:rsidRPr="00082770">
        <w:rPr>
          <w:rFonts w:ascii="Tahoma" w:eastAsiaTheme="minorHAnsi" w:hAnsi="Tahoma" w:cs="Tahoma"/>
          <w:b/>
          <w:bCs/>
          <w:sz w:val="28"/>
          <w:szCs w:val="28"/>
          <w:rtl/>
        </w:rPr>
        <w:t xml:space="preserve"> شبکه مقاومت</w:t>
      </w:r>
      <w:r w:rsidRPr="00082770">
        <w:rPr>
          <w:rFonts w:ascii="Tahoma" w:eastAsiaTheme="minorHAnsi" w:hAnsi="Tahoma" w:cs="Tahoma"/>
          <w:sz w:val="28"/>
          <w:szCs w:val="28"/>
          <w:rtl/>
        </w:rPr>
        <w:t>: برخلاف تصور برخ</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که پس از سقوط سور</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ه</w:t>
      </w:r>
      <w:r w:rsidRPr="00082770">
        <w:rPr>
          <w:rFonts w:ascii="Tahoma" w:eastAsiaTheme="minorHAnsi" w:hAnsi="Tahoma" w:cs="Tahoma"/>
          <w:sz w:val="28"/>
          <w:szCs w:val="28"/>
          <w:rtl/>
        </w:rPr>
        <w:t xml:space="preserve"> و شهادت س</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دحسن</w:t>
      </w:r>
      <w:r w:rsidRPr="00082770">
        <w:rPr>
          <w:rFonts w:ascii="Tahoma" w:eastAsiaTheme="minorHAnsi" w:hAnsi="Tahoma" w:cs="Tahoma"/>
          <w:sz w:val="28"/>
          <w:szCs w:val="28"/>
          <w:rtl/>
        </w:rPr>
        <w:t xml:space="preserve"> نصرالله، مقاومت را تمام شده م</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پنداشتند،</w:t>
      </w:r>
      <w:r w:rsidRPr="00082770">
        <w:rPr>
          <w:rFonts w:ascii="Tahoma" w:eastAsiaTheme="minorHAnsi" w:hAnsi="Tahoma" w:cs="Tahoma"/>
          <w:sz w:val="28"/>
          <w:szCs w:val="28"/>
          <w:rtl/>
        </w:rPr>
        <w:t xml:space="preserve"> 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w:t>
      </w:r>
      <w:r w:rsidRPr="00082770">
        <w:rPr>
          <w:rFonts w:ascii="Tahoma" w:eastAsiaTheme="minorHAnsi" w:hAnsi="Tahoma" w:cs="Tahoma"/>
          <w:sz w:val="28"/>
          <w:szCs w:val="28"/>
          <w:rtl/>
        </w:rPr>
        <w:t xml:space="preserve"> شبکه نه تنها ضع</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ف</w:t>
      </w:r>
      <w:r w:rsidRPr="00082770">
        <w:rPr>
          <w:rFonts w:ascii="Tahoma" w:eastAsiaTheme="minorHAnsi" w:hAnsi="Tahoma" w:cs="Tahoma"/>
          <w:sz w:val="28"/>
          <w:szCs w:val="28"/>
          <w:rtl/>
        </w:rPr>
        <w:t xml:space="preserve"> نشد که قو</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تر</w:t>
      </w:r>
      <w:r w:rsidRPr="00082770">
        <w:rPr>
          <w:rFonts w:ascii="Tahoma" w:eastAsiaTheme="minorHAnsi" w:hAnsi="Tahoma" w:cs="Tahoma"/>
          <w:sz w:val="28"/>
          <w:szCs w:val="28"/>
          <w:rtl/>
        </w:rPr>
        <w:t xml:space="preserve"> هم شد. حزب الله با عمل</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ات‌ها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خود شهرک‌ها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شمال</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را ناامن کرده و حشدالشعب</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ن</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ز</w:t>
      </w:r>
      <w:r w:rsidRPr="00082770">
        <w:rPr>
          <w:rFonts w:ascii="Tahoma" w:eastAsiaTheme="minorHAnsi" w:hAnsi="Tahoma" w:cs="Tahoma"/>
          <w:sz w:val="28"/>
          <w:szCs w:val="28"/>
          <w:rtl/>
        </w:rPr>
        <w:t xml:space="preserve"> وارد عمل شده است. جبهه مقا</w:t>
      </w:r>
      <w:r w:rsidRPr="00082770">
        <w:rPr>
          <w:rFonts w:ascii="Tahoma" w:eastAsiaTheme="minorHAnsi" w:hAnsi="Tahoma" w:cs="Tahoma" w:hint="eastAsia"/>
          <w:sz w:val="28"/>
          <w:szCs w:val="28"/>
          <w:rtl/>
        </w:rPr>
        <w:t>ومت</w:t>
      </w:r>
      <w:r w:rsidRPr="00082770">
        <w:rPr>
          <w:rFonts w:ascii="Tahoma" w:eastAsiaTheme="minorHAnsi" w:hAnsi="Tahoma" w:cs="Tahoma"/>
          <w:sz w:val="28"/>
          <w:szCs w:val="28"/>
          <w:rtl/>
        </w:rPr>
        <w:t xml:space="preserve"> زنده و فعال است</w:t>
      </w:r>
      <w:r w:rsidRPr="00082770">
        <w:rPr>
          <w:rFonts w:ascii="Tahoma" w:eastAsiaTheme="minorHAnsi" w:hAnsi="Tahoma" w:cs="Tahoma"/>
          <w:sz w:val="28"/>
          <w:szCs w:val="28"/>
        </w:rPr>
        <w:t>.</w:t>
      </w:r>
    </w:p>
    <w:p w14:paraId="56A1CF91" w14:textId="119E3C06" w:rsidR="00FE11A0" w:rsidRPr="00082770" w:rsidRDefault="00FE11A0" w:rsidP="00E15F65">
      <w:pPr>
        <w:pStyle w:val="NormalWeb"/>
        <w:shd w:val="clear" w:color="auto" w:fill="FFFFFF"/>
        <w:bidi/>
        <w:spacing w:after="288" w:line="360" w:lineRule="auto"/>
        <w:ind w:right="90"/>
        <w:rPr>
          <w:rFonts w:ascii="Tahoma" w:eastAsiaTheme="minorHAnsi" w:hAnsi="Tahoma" w:cs="Tahoma"/>
          <w:sz w:val="28"/>
          <w:szCs w:val="28"/>
          <w:rtl/>
        </w:rPr>
      </w:pPr>
      <w:r w:rsidRPr="00082770">
        <w:rPr>
          <w:rFonts w:ascii="Tahoma" w:eastAsiaTheme="minorHAnsi" w:hAnsi="Tahoma" w:cs="Tahoma"/>
          <w:sz w:val="28"/>
          <w:szCs w:val="28"/>
          <w:rtl/>
          <w:lang w:bidi="fa-IR"/>
        </w:rPr>
        <w:t>۴</w:t>
      </w:r>
      <w:r w:rsidRPr="00082770">
        <w:rPr>
          <w:rFonts w:ascii="Tahoma" w:eastAsiaTheme="minorHAnsi" w:hAnsi="Tahoma" w:cs="Tahoma"/>
          <w:sz w:val="28"/>
          <w:szCs w:val="28"/>
        </w:rPr>
        <w:t xml:space="preserve">. </w:t>
      </w:r>
      <w:r w:rsidRPr="00082770">
        <w:rPr>
          <w:rFonts w:ascii="Tahoma" w:eastAsiaTheme="minorHAnsi" w:hAnsi="Tahoma" w:cs="Tahoma"/>
          <w:b/>
          <w:bCs/>
          <w:sz w:val="28"/>
          <w:szCs w:val="28"/>
          <w:rtl/>
        </w:rPr>
        <w:t>درهم شکستن امن</w:t>
      </w:r>
      <w:r w:rsidRPr="00082770">
        <w:rPr>
          <w:rFonts w:ascii="Tahoma" w:eastAsiaTheme="minorHAnsi" w:hAnsi="Tahoma" w:cs="Tahoma" w:hint="cs"/>
          <w:b/>
          <w:bCs/>
          <w:sz w:val="28"/>
          <w:szCs w:val="28"/>
          <w:rtl/>
        </w:rPr>
        <w:t>ی</w:t>
      </w:r>
      <w:r w:rsidRPr="00082770">
        <w:rPr>
          <w:rFonts w:ascii="Tahoma" w:eastAsiaTheme="minorHAnsi" w:hAnsi="Tahoma" w:cs="Tahoma" w:hint="eastAsia"/>
          <w:b/>
          <w:bCs/>
          <w:sz w:val="28"/>
          <w:szCs w:val="28"/>
          <w:rtl/>
        </w:rPr>
        <w:t>ت</w:t>
      </w:r>
      <w:r w:rsidRPr="00082770">
        <w:rPr>
          <w:rFonts w:ascii="Tahoma" w:eastAsiaTheme="minorHAnsi" w:hAnsi="Tahoma" w:cs="Tahoma"/>
          <w:b/>
          <w:bCs/>
          <w:sz w:val="28"/>
          <w:szCs w:val="28"/>
          <w:rtl/>
        </w:rPr>
        <w:t xml:space="preserve"> حاش</w:t>
      </w:r>
      <w:r w:rsidRPr="00082770">
        <w:rPr>
          <w:rFonts w:ascii="Tahoma" w:eastAsiaTheme="minorHAnsi" w:hAnsi="Tahoma" w:cs="Tahoma" w:hint="cs"/>
          <w:b/>
          <w:bCs/>
          <w:sz w:val="28"/>
          <w:szCs w:val="28"/>
          <w:rtl/>
        </w:rPr>
        <w:t>ی</w:t>
      </w:r>
      <w:r w:rsidRPr="00082770">
        <w:rPr>
          <w:rFonts w:ascii="Tahoma" w:eastAsiaTheme="minorHAnsi" w:hAnsi="Tahoma" w:cs="Tahoma" w:hint="eastAsia"/>
          <w:b/>
          <w:bCs/>
          <w:sz w:val="28"/>
          <w:szCs w:val="28"/>
          <w:rtl/>
        </w:rPr>
        <w:t>ه‌نش</w:t>
      </w:r>
      <w:r w:rsidRPr="00082770">
        <w:rPr>
          <w:rFonts w:ascii="Tahoma" w:eastAsiaTheme="minorHAnsi" w:hAnsi="Tahoma" w:cs="Tahoma" w:hint="cs"/>
          <w:b/>
          <w:bCs/>
          <w:sz w:val="28"/>
          <w:szCs w:val="28"/>
          <w:rtl/>
        </w:rPr>
        <w:t>ی</w:t>
      </w:r>
      <w:r w:rsidRPr="00082770">
        <w:rPr>
          <w:rFonts w:ascii="Tahoma" w:eastAsiaTheme="minorHAnsi" w:hAnsi="Tahoma" w:cs="Tahoma" w:hint="eastAsia"/>
          <w:b/>
          <w:bCs/>
          <w:sz w:val="28"/>
          <w:szCs w:val="28"/>
          <w:rtl/>
        </w:rPr>
        <w:t>نان</w:t>
      </w:r>
      <w:r w:rsidRPr="00082770">
        <w:rPr>
          <w:rFonts w:ascii="Tahoma" w:eastAsiaTheme="minorHAnsi" w:hAnsi="Tahoma" w:cs="Tahoma"/>
          <w:sz w:val="28"/>
          <w:szCs w:val="28"/>
          <w:rtl/>
        </w:rPr>
        <w:t>: کشورها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حاش</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ه</w:t>
      </w:r>
      <w:r w:rsidRPr="00082770">
        <w:rPr>
          <w:rFonts w:ascii="Tahoma" w:eastAsiaTheme="minorHAnsi" w:hAnsi="Tahoma" w:cs="Tahoma"/>
          <w:sz w:val="28"/>
          <w:szCs w:val="28"/>
          <w:rtl/>
        </w:rPr>
        <w:t xml:space="preserve"> خل</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ج</w:t>
      </w:r>
      <w:r w:rsidRPr="00082770">
        <w:rPr>
          <w:rFonts w:ascii="Tahoma" w:eastAsiaTheme="minorHAnsi" w:hAnsi="Tahoma" w:cs="Tahoma"/>
          <w:sz w:val="28"/>
          <w:szCs w:val="28"/>
          <w:rtl/>
        </w:rPr>
        <w:t xml:space="preserve"> فارس که خود را در امن</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ت</w:t>
      </w:r>
      <w:r w:rsidRPr="00082770">
        <w:rPr>
          <w:rFonts w:ascii="Tahoma" w:eastAsiaTheme="minorHAnsi" w:hAnsi="Tahoma" w:cs="Tahoma"/>
          <w:sz w:val="28"/>
          <w:szCs w:val="28"/>
          <w:rtl/>
        </w:rPr>
        <w:t xml:space="preserve"> کامل م</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پنداشتند</w:t>
      </w:r>
      <w:r w:rsidRPr="00082770">
        <w:rPr>
          <w:rFonts w:ascii="Tahoma" w:eastAsiaTheme="minorHAnsi" w:hAnsi="Tahoma" w:cs="Tahoma"/>
          <w:sz w:val="28"/>
          <w:szCs w:val="28"/>
          <w:rtl/>
        </w:rPr>
        <w:t xml:space="preserve"> و پا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گاه‌ها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خود را در اخت</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ار</w:t>
      </w:r>
      <w:r w:rsidRPr="00082770">
        <w:rPr>
          <w:rFonts w:ascii="Tahoma" w:eastAsiaTheme="minorHAnsi" w:hAnsi="Tahoma" w:cs="Tahoma"/>
          <w:sz w:val="28"/>
          <w:szCs w:val="28"/>
          <w:rtl/>
        </w:rPr>
        <w:t xml:space="preserve"> دشمن قرار م</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دادند،</w:t>
      </w:r>
      <w:r w:rsidRPr="00082770">
        <w:rPr>
          <w:rFonts w:ascii="Tahoma" w:eastAsiaTheme="minorHAnsi" w:hAnsi="Tahoma" w:cs="Tahoma"/>
          <w:sz w:val="28"/>
          <w:szCs w:val="28"/>
          <w:rtl/>
        </w:rPr>
        <w:t xml:space="preserve"> فهم</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دند</w:t>
      </w:r>
      <w:r w:rsidRPr="00082770">
        <w:rPr>
          <w:rFonts w:ascii="Tahoma" w:eastAsiaTheme="minorHAnsi" w:hAnsi="Tahoma" w:cs="Tahoma"/>
          <w:sz w:val="28"/>
          <w:szCs w:val="28"/>
          <w:rtl/>
        </w:rPr>
        <w:t xml:space="preserve"> که امن</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ت</w:t>
      </w:r>
      <w:r w:rsidRPr="00082770">
        <w:rPr>
          <w:rFonts w:ascii="Tahoma" w:eastAsiaTheme="minorHAnsi" w:hAnsi="Tahoma" w:cs="Tahoma"/>
          <w:sz w:val="28"/>
          <w:szCs w:val="28"/>
          <w:rtl/>
        </w:rPr>
        <w:t xml:space="preserve"> </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کپارچه</w:t>
      </w:r>
      <w:r w:rsidRPr="00082770">
        <w:rPr>
          <w:rFonts w:ascii="Tahoma" w:eastAsiaTheme="minorHAnsi" w:hAnsi="Tahoma" w:cs="Tahoma"/>
          <w:sz w:val="28"/>
          <w:szCs w:val="28"/>
          <w:rtl/>
        </w:rPr>
        <w:t xml:space="preserve"> است. اگر امن</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ت</w:t>
      </w:r>
      <w:r w:rsidRPr="00082770">
        <w:rPr>
          <w:rFonts w:ascii="Tahoma" w:eastAsiaTheme="minorHAnsi" w:hAnsi="Tahoma" w:cs="Tahoma"/>
          <w:sz w:val="28"/>
          <w:szCs w:val="28"/>
          <w:rtl/>
        </w:rPr>
        <w:t xml:space="preserve"> ما نباشد، امن</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ت</w:t>
      </w:r>
      <w:r w:rsidRPr="00082770">
        <w:rPr>
          <w:rFonts w:ascii="Tahoma" w:eastAsiaTheme="minorHAnsi" w:hAnsi="Tahoma" w:cs="Tahoma"/>
          <w:sz w:val="28"/>
          <w:szCs w:val="28"/>
          <w:rtl/>
        </w:rPr>
        <w:t xml:space="preserve"> آن‌ها ن</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ز</w:t>
      </w:r>
      <w:r w:rsidRPr="00082770">
        <w:rPr>
          <w:rFonts w:ascii="Tahoma" w:eastAsiaTheme="minorHAnsi" w:hAnsi="Tahoma" w:cs="Tahoma"/>
          <w:sz w:val="28"/>
          <w:szCs w:val="28"/>
          <w:rtl/>
        </w:rPr>
        <w:t xml:space="preserve"> برقرار نخواهد ماند</w:t>
      </w:r>
      <w:r w:rsidRPr="00082770">
        <w:rPr>
          <w:rFonts w:ascii="Tahoma" w:eastAsiaTheme="minorHAnsi" w:hAnsi="Tahoma" w:cs="Tahoma"/>
          <w:sz w:val="28"/>
          <w:szCs w:val="28"/>
        </w:rPr>
        <w:t xml:space="preserve">. </w:t>
      </w:r>
    </w:p>
    <w:p w14:paraId="7E71722A" w14:textId="65187D65" w:rsidR="00C2188A" w:rsidRPr="00082770" w:rsidRDefault="00C2188A" w:rsidP="00E15F65">
      <w:pPr>
        <w:pStyle w:val="NormalWeb"/>
        <w:shd w:val="clear" w:color="auto" w:fill="FFFFFF"/>
        <w:bidi/>
        <w:spacing w:after="288" w:line="360" w:lineRule="auto"/>
        <w:ind w:right="90"/>
        <w:rPr>
          <w:rFonts w:ascii="Tahoma" w:eastAsiaTheme="minorHAnsi" w:hAnsi="Tahoma" w:cs="Tahoma"/>
          <w:b/>
          <w:bCs/>
          <w:sz w:val="32"/>
          <w:szCs w:val="32"/>
          <w:rtl/>
        </w:rPr>
      </w:pPr>
      <w:r w:rsidRPr="00082770">
        <w:rPr>
          <w:rFonts w:ascii="Tahoma" w:eastAsiaTheme="minorHAnsi" w:hAnsi="Tahoma" w:cs="Tahoma" w:hint="cs"/>
          <w:b/>
          <w:bCs/>
          <w:sz w:val="32"/>
          <w:szCs w:val="32"/>
          <w:rtl/>
        </w:rPr>
        <w:t>امروز هم 4 سناریو برای جنگ متصور است</w:t>
      </w:r>
    </w:p>
    <w:p w14:paraId="18A4C8B7" w14:textId="77777777" w:rsidR="00FE11A0" w:rsidRPr="00082770" w:rsidRDefault="00FE11A0" w:rsidP="00E15F65">
      <w:pPr>
        <w:pStyle w:val="NormalWeb"/>
        <w:shd w:val="clear" w:color="auto" w:fill="FFFFFF"/>
        <w:bidi/>
        <w:spacing w:after="288" w:line="360" w:lineRule="auto"/>
        <w:ind w:right="90"/>
        <w:rPr>
          <w:rFonts w:ascii="Tahoma" w:eastAsiaTheme="minorHAnsi" w:hAnsi="Tahoma" w:cs="Tahoma"/>
          <w:sz w:val="28"/>
          <w:szCs w:val="28"/>
          <w:rtl/>
        </w:rPr>
      </w:pPr>
      <w:r w:rsidRPr="00082770">
        <w:rPr>
          <w:rFonts w:ascii="Tahoma" w:eastAsiaTheme="minorHAnsi" w:hAnsi="Tahoma" w:cs="Tahoma"/>
          <w:sz w:val="28"/>
          <w:szCs w:val="28"/>
        </w:rPr>
        <w:t xml:space="preserve">- </w:t>
      </w:r>
      <w:r w:rsidRPr="00082770">
        <w:rPr>
          <w:rFonts w:ascii="Tahoma" w:eastAsiaTheme="minorHAnsi" w:hAnsi="Tahoma" w:cs="Tahoma"/>
          <w:sz w:val="28"/>
          <w:szCs w:val="28"/>
          <w:rtl/>
        </w:rPr>
        <w:t>سنار</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و</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w:t>
      </w:r>
      <w:r w:rsidRPr="00082770">
        <w:rPr>
          <w:rFonts w:ascii="Tahoma" w:eastAsiaTheme="minorHAnsi" w:hAnsi="Tahoma" w:cs="Tahoma"/>
          <w:b/>
          <w:bCs/>
          <w:sz w:val="28"/>
          <w:szCs w:val="28"/>
          <w:rtl/>
        </w:rPr>
        <w:t>اول</w:t>
      </w:r>
      <w:r w:rsidRPr="00082770">
        <w:rPr>
          <w:rFonts w:ascii="Tahoma" w:eastAsiaTheme="minorHAnsi" w:hAnsi="Tahoma" w:cs="Tahoma"/>
          <w:sz w:val="28"/>
          <w:szCs w:val="28"/>
          <w:rtl/>
        </w:rPr>
        <w:t xml:space="preserve"> (بدتر</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w:t>
      </w:r>
      <w:r w:rsidRPr="00082770">
        <w:rPr>
          <w:rFonts w:ascii="Tahoma" w:eastAsiaTheme="minorHAnsi" w:hAnsi="Tahoma" w:cs="Tahoma"/>
          <w:sz w:val="28"/>
          <w:szCs w:val="28"/>
          <w:rtl/>
        </w:rPr>
        <w:t>): تسل</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م</w:t>
      </w:r>
      <w:r w:rsidRPr="00082770">
        <w:rPr>
          <w:rFonts w:ascii="Tahoma" w:eastAsiaTheme="minorHAnsi" w:hAnsi="Tahoma" w:cs="Tahoma"/>
          <w:sz w:val="28"/>
          <w:szCs w:val="28"/>
          <w:rtl/>
        </w:rPr>
        <w:t xml:space="preserve"> شدن که به خواست خدا هرگز رخ نخواهد داد</w:t>
      </w:r>
      <w:r w:rsidRPr="00082770">
        <w:rPr>
          <w:rFonts w:ascii="Tahoma" w:eastAsiaTheme="minorHAnsi" w:hAnsi="Tahoma" w:cs="Tahoma"/>
          <w:sz w:val="28"/>
          <w:szCs w:val="28"/>
        </w:rPr>
        <w:t>.</w:t>
      </w:r>
    </w:p>
    <w:p w14:paraId="04B4E28F" w14:textId="77777777" w:rsidR="00FE11A0" w:rsidRPr="00082770" w:rsidRDefault="00FE11A0" w:rsidP="00E15F65">
      <w:pPr>
        <w:pStyle w:val="NormalWeb"/>
        <w:shd w:val="clear" w:color="auto" w:fill="FFFFFF"/>
        <w:bidi/>
        <w:spacing w:after="288" w:line="360" w:lineRule="auto"/>
        <w:ind w:right="90"/>
        <w:rPr>
          <w:rFonts w:ascii="Tahoma" w:eastAsiaTheme="minorHAnsi" w:hAnsi="Tahoma" w:cs="Tahoma"/>
          <w:sz w:val="28"/>
          <w:szCs w:val="28"/>
          <w:rtl/>
        </w:rPr>
      </w:pPr>
      <w:r w:rsidRPr="00082770">
        <w:rPr>
          <w:rFonts w:ascii="Tahoma" w:eastAsiaTheme="minorHAnsi" w:hAnsi="Tahoma" w:cs="Tahoma"/>
          <w:sz w:val="28"/>
          <w:szCs w:val="28"/>
        </w:rPr>
        <w:lastRenderedPageBreak/>
        <w:t xml:space="preserve">- </w:t>
      </w:r>
      <w:r w:rsidRPr="00082770">
        <w:rPr>
          <w:rFonts w:ascii="Tahoma" w:eastAsiaTheme="minorHAnsi" w:hAnsi="Tahoma" w:cs="Tahoma"/>
          <w:sz w:val="28"/>
          <w:szCs w:val="28"/>
          <w:rtl/>
        </w:rPr>
        <w:t>سنار</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و</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w:t>
      </w:r>
      <w:r w:rsidRPr="00082770">
        <w:rPr>
          <w:rFonts w:ascii="Tahoma" w:eastAsiaTheme="minorHAnsi" w:hAnsi="Tahoma" w:cs="Tahoma"/>
          <w:b/>
          <w:bCs/>
          <w:sz w:val="28"/>
          <w:szCs w:val="28"/>
          <w:rtl/>
        </w:rPr>
        <w:t>دوم</w:t>
      </w:r>
      <w:r w:rsidRPr="00082770">
        <w:rPr>
          <w:rFonts w:ascii="Tahoma" w:eastAsiaTheme="minorHAnsi" w:hAnsi="Tahoma" w:cs="Tahoma"/>
          <w:sz w:val="28"/>
          <w:szCs w:val="28"/>
          <w:rtl/>
        </w:rPr>
        <w:t>: پذ</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رش</w:t>
      </w:r>
      <w:r w:rsidRPr="00082770">
        <w:rPr>
          <w:rFonts w:ascii="Tahoma" w:eastAsiaTheme="minorHAnsi" w:hAnsi="Tahoma" w:cs="Tahoma"/>
          <w:sz w:val="28"/>
          <w:szCs w:val="28"/>
          <w:rtl/>
        </w:rPr>
        <w:t xml:space="preserve"> آتش‌بس در روزها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آ</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نده</w:t>
      </w:r>
      <w:r w:rsidRPr="00082770">
        <w:rPr>
          <w:rFonts w:ascii="Tahoma" w:eastAsiaTheme="minorHAnsi" w:hAnsi="Tahoma" w:cs="Tahoma"/>
          <w:sz w:val="28"/>
          <w:szCs w:val="28"/>
          <w:rtl/>
        </w:rPr>
        <w:t xml:space="preserve"> که بع</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د</w:t>
      </w:r>
      <w:r w:rsidRPr="00082770">
        <w:rPr>
          <w:rFonts w:ascii="Tahoma" w:eastAsiaTheme="minorHAnsi" w:hAnsi="Tahoma" w:cs="Tahoma"/>
          <w:sz w:val="28"/>
          <w:szCs w:val="28"/>
          <w:rtl/>
        </w:rPr>
        <w:t xml:space="preserve"> به نظر م</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رسد</w:t>
      </w:r>
      <w:r w:rsidRPr="00082770">
        <w:rPr>
          <w:rFonts w:ascii="Tahoma" w:eastAsiaTheme="minorHAnsi" w:hAnsi="Tahoma" w:cs="Tahoma"/>
          <w:sz w:val="28"/>
          <w:szCs w:val="28"/>
        </w:rPr>
        <w:t>.</w:t>
      </w:r>
    </w:p>
    <w:p w14:paraId="2A6445C4" w14:textId="77777777" w:rsidR="00FE11A0" w:rsidRPr="00082770" w:rsidRDefault="00FE11A0" w:rsidP="00E15F65">
      <w:pPr>
        <w:pStyle w:val="NormalWeb"/>
        <w:shd w:val="clear" w:color="auto" w:fill="FFFFFF"/>
        <w:bidi/>
        <w:spacing w:after="288" w:line="360" w:lineRule="auto"/>
        <w:ind w:right="90"/>
        <w:rPr>
          <w:rFonts w:ascii="Tahoma" w:eastAsiaTheme="minorHAnsi" w:hAnsi="Tahoma" w:cs="Tahoma"/>
          <w:sz w:val="28"/>
          <w:szCs w:val="28"/>
          <w:rtl/>
        </w:rPr>
      </w:pPr>
      <w:r w:rsidRPr="00082770">
        <w:rPr>
          <w:rFonts w:ascii="Tahoma" w:eastAsiaTheme="minorHAnsi" w:hAnsi="Tahoma" w:cs="Tahoma"/>
          <w:sz w:val="28"/>
          <w:szCs w:val="28"/>
        </w:rPr>
        <w:t xml:space="preserve">- </w:t>
      </w:r>
      <w:r w:rsidRPr="00082770">
        <w:rPr>
          <w:rFonts w:ascii="Tahoma" w:eastAsiaTheme="minorHAnsi" w:hAnsi="Tahoma" w:cs="Tahoma"/>
          <w:sz w:val="28"/>
          <w:szCs w:val="28"/>
          <w:rtl/>
        </w:rPr>
        <w:t>سنار</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و</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w:t>
      </w:r>
      <w:r w:rsidRPr="00082770">
        <w:rPr>
          <w:rFonts w:ascii="Tahoma" w:eastAsiaTheme="minorHAnsi" w:hAnsi="Tahoma" w:cs="Tahoma"/>
          <w:b/>
          <w:bCs/>
          <w:sz w:val="28"/>
          <w:szCs w:val="28"/>
          <w:rtl/>
        </w:rPr>
        <w:t xml:space="preserve">سوم </w:t>
      </w:r>
      <w:r w:rsidRPr="00082770">
        <w:rPr>
          <w:rFonts w:ascii="Tahoma" w:eastAsiaTheme="minorHAnsi" w:hAnsi="Tahoma" w:cs="Tahoma"/>
          <w:sz w:val="28"/>
          <w:szCs w:val="28"/>
          <w:rtl/>
        </w:rPr>
        <w:t>(محتمل‌تر): ادامه جنگ برا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چند ماه. 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w:t>
      </w:r>
      <w:r w:rsidRPr="00082770">
        <w:rPr>
          <w:rFonts w:ascii="Tahoma" w:eastAsiaTheme="minorHAnsi" w:hAnsi="Tahoma" w:cs="Tahoma"/>
          <w:sz w:val="28"/>
          <w:szCs w:val="28"/>
          <w:rtl/>
        </w:rPr>
        <w:t xml:space="preserve"> سنار</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و</w:t>
      </w:r>
      <w:r w:rsidRPr="00082770">
        <w:rPr>
          <w:rFonts w:ascii="Tahoma" w:eastAsiaTheme="minorHAnsi" w:hAnsi="Tahoma" w:cs="Tahoma"/>
          <w:sz w:val="28"/>
          <w:szCs w:val="28"/>
          <w:rtl/>
        </w:rPr>
        <w:t xml:space="preserve"> اگرچه برا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مردم ما سخت و طاقت‌فرساست، اما برا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آمر</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کا</w:t>
      </w:r>
      <w:r w:rsidRPr="00082770">
        <w:rPr>
          <w:rFonts w:ascii="Tahoma" w:eastAsiaTheme="minorHAnsi" w:hAnsi="Tahoma" w:cs="Tahoma"/>
          <w:sz w:val="28"/>
          <w:szCs w:val="28"/>
          <w:rtl/>
        </w:rPr>
        <w:t xml:space="preserve"> بس</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ار</w:t>
      </w:r>
      <w:r w:rsidRPr="00082770">
        <w:rPr>
          <w:rFonts w:ascii="Tahoma" w:eastAsiaTheme="minorHAnsi" w:hAnsi="Tahoma" w:cs="Tahoma"/>
          <w:sz w:val="28"/>
          <w:szCs w:val="28"/>
          <w:rtl/>
        </w:rPr>
        <w:t xml:space="preserve"> بدتر خواهد بود، ز</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را</w:t>
      </w:r>
      <w:r w:rsidRPr="00082770">
        <w:rPr>
          <w:rFonts w:ascii="Tahoma" w:eastAsiaTheme="minorHAnsi" w:hAnsi="Tahoma" w:cs="Tahoma"/>
          <w:sz w:val="28"/>
          <w:szCs w:val="28"/>
          <w:rtl/>
        </w:rPr>
        <w:t xml:space="preserve"> آمادگ</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حضور بلندمدت در چن</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w:t>
      </w:r>
      <w:r w:rsidRPr="00082770">
        <w:rPr>
          <w:rFonts w:ascii="Tahoma" w:eastAsiaTheme="minorHAnsi" w:hAnsi="Tahoma" w:cs="Tahoma"/>
          <w:sz w:val="28"/>
          <w:szCs w:val="28"/>
          <w:rtl/>
        </w:rPr>
        <w:t xml:space="preserve"> جنگ</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را ندارد</w:t>
      </w:r>
      <w:r w:rsidRPr="00082770">
        <w:rPr>
          <w:rFonts w:ascii="Tahoma" w:eastAsiaTheme="minorHAnsi" w:hAnsi="Tahoma" w:cs="Tahoma"/>
          <w:sz w:val="28"/>
          <w:szCs w:val="28"/>
        </w:rPr>
        <w:t>.</w:t>
      </w:r>
    </w:p>
    <w:p w14:paraId="63D5446C" w14:textId="77777777" w:rsidR="00FE11A0" w:rsidRPr="00082770" w:rsidRDefault="00FE11A0" w:rsidP="00E15F65">
      <w:pPr>
        <w:pStyle w:val="NormalWeb"/>
        <w:shd w:val="clear" w:color="auto" w:fill="FFFFFF"/>
        <w:bidi/>
        <w:spacing w:after="288" w:line="360" w:lineRule="auto"/>
        <w:ind w:right="90"/>
        <w:rPr>
          <w:rFonts w:ascii="Tahoma" w:eastAsiaTheme="minorHAnsi" w:hAnsi="Tahoma" w:cs="Tahoma"/>
          <w:sz w:val="28"/>
          <w:szCs w:val="28"/>
          <w:rtl/>
        </w:rPr>
      </w:pPr>
      <w:r w:rsidRPr="00082770">
        <w:rPr>
          <w:rFonts w:ascii="Tahoma" w:eastAsiaTheme="minorHAnsi" w:hAnsi="Tahoma" w:cs="Tahoma"/>
          <w:sz w:val="28"/>
          <w:szCs w:val="28"/>
        </w:rPr>
        <w:t xml:space="preserve">- </w:t>
      </w:r>
      <w:r w:rsidRPr="00082770">
        <w:rPr>
          <w:rFonts w:ascii="Tahoma" w:eastAsiaTheme="minorHAnsi" w:hAnsi="Tahoma" w:cs="Tahoma"/>
          <w:sz w:val="28"/>
          <w:szCs w:val="28"/>
          <w:rtl/>
        </w:rPr>
        <w:t>سنار</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و</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w:t>
      </w:r>
      <w:r w:rsidRPr="00082770">
        <w:rPr>
          <w:rFonts w:ascii="Tahoma" w:eastAsiaTheme="minorHAnsi" w:hAnsi="Tahoma" w:cs="Tahoma"/>
          <w:b/>
          <w:bCs/>
          <w:sz w:val="28"/>
          <w:szCs w:val="28"/>
          <w:rtl/>
        </w:rPr>
        <w:t xml:space="preserve">چهارم </w:t>
      </w:r>
      <w:r w:rsidRPr="00082770">
        <w:rPr>
          <w:rFonts w:ascii="Tahoma" w:eastAsiaTheme="minorHAnsi" w:hAnsi="Tahoma" w:cs="Tahoma"/>
          <w:sz w:val="28"/>
          <w:szCs w:val="28"/>
          <w:rtl/>
        </w:rPr>
        <w:t>(هدف ما): فلج کردن اسرائ</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ل</w:t>
      </w:r>
      <w:r w:rsidRPr="00082770">
        <w:rPr>
          <w:rFonts w:ascii="Tahoma" w:eastAsiaTheme="minorHAnsi" w:hAnsi="Tahoma" w:cs="Tahoma"/>
          <w:sz w:val="28"/>
          <w:szCs w:val="28"/>
          <w:rtl/>
        </w:rPr>
        <w:t xml:space="preserve"> و از رده خارج کردن پا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گاه‌ها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آمر</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کا</w:t>
      </w:r>
      <w:r w:rsidRPr="00082770">
        <w:rPr>
          <w:rFonts w:ascii="Tahoma" w:eastAsiaTheme="minorHAnsi" w:hAnsi="Tahoma" w:cs="Tahoma"/>
          <w:sz w:val="28"/>
          <w:szCs w:val="28"/>
          <w:rtl/>
        </w:rPr>
        <w:t xml:space="preserve"> در منطقه در بازه‌ا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ک</w:t>
      </w:r>
      <w:r w:rsidRPr="00082770">
        <w:rPr>
          <w:rFonts w:ascii="Tahoma" w:eastAsiaTheme="minorHAnsi" w:hAnsi="Tahoma" w:cs="Tahoma"/>
          <w:sz w:val="28"/>
          <w:szCs w:val="28"/>
          <w:rtl/>
        </w:rPr>
        <w:t xml:space="preserve"> تا دوماهه، با حفظ قدرت آفند</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و هوشمندساز</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حملات</w:t>
      </w:r>
      <w:r w:rsidRPr="00082770">
        <w:rPr>
          <w:rFonts w:ascii="Tahoma" w:eastAsiaTheme="minorHAnsi" w:hAnsi="Tahoma" w:cs="Tahoma"/>
          <w:sz w:val="28"/>
          <w:szCs w:val="28"/>
        </w:rPr>
        <w:t>.</w:t>
      </w:r>
    </w:p>
    <w:p w14:paraId="5689C8B6" w14:textId="77777777" w:rsidR="00FE11A0" w:rsidRPr="00082770" w:rsidRDefault="00FE11A0" w:rsidP="00E15F65">
      <w:pPr>
        <w:pStyle w:val="NormalWeb"/>
        <w:shd w:val="clear" w:color="auto" w:fill="FFFFFF"/>
        <w:bidi/>
        <w:spacing w:after="288" w:line="360" w:lineRule="auto"/>
        <w:ind w:right="90"/>
        <w:rPr>
          <w:rFonts w:ascii="Tahoma" w:eastAsiaTheme="minorHAnsi" w:hAnsi="Tahoma" w:cs="Tahoma"/>
          <w:b/>
          <w:bCs/>
          <w:sz w:val="28"/>
          <w:szCs w:val="28"/>
          <w:rtl/>
        </w:rPr>
      </w:pPr>
      <w:r w:rsidRPr="00082770">
        <w:rPr>
          <w:rFonts w:ascii="Tahoma" w:eastAsiaTheme="minorHAnsi" w:hAnsi="Tahoma" w:cs="Tahoma" w:hint="eastAsia"/>
          <w:b/>
          <w:bCs/>
          <w:sz w:val="28"/>
          <w:szCs w:val="28"/>
          <w:rtl/>
        </w:rPr>
        <w:t>بسته</w:t>
      </w:r>
      <w:r w:rsidRPr="00082770">
        <w:rPr>
          <w:rFonts w:ascii="Tahoma" w:eastAsiaTheme="minorHAnsi" w:hAnsi="Tahoma" w:cs="Tahoma"/>
          <w:b/>
          <w:bCs/>
          <w:sz w:val="28"/>
          <w:szCs w:val="28"/>
          <w:rtl/>
        </w:rPr>
        <w:t xml:space="preserve"> شدن تنگه هرمز تحل</w:t>
      </w:r>
      <w:r w:rsidRPr="00082770">
        <w:rPr>
          <w:rFonts w:ascii="Tahoma" w:eastAsiaTheme="minorHAnsi" w:hAnsi="Tahoma" w:cs="Tahoma" w:hint="cs"/>
          <w:b/>
          <w:bCs/>
          <w:sz w:val="28"/>
          <w:szCs w:val="28"/>
          <w:rtl/>
        </w:rPr>
        <w:t>ی</w:t>
      </w:r>
      <w:r w:rsidRPr="00082770">
        <w:rPr>
          <w:rFonts w:ascii="Tahoma" w:eastAsiaTheme="minorHAnsi" w:hAnsi="Tahoma" w:cs="Tahoma" w:hint="eastAsia"/>
          <w:b/>
          <w:bCs/>
          <w:sz w:val="28"/>
          <w:szCs w:val="28"/>
          <w:rtl/>
        </w:rPr>
        <w:t>ل</w:t>
      </w:r>
      <w:r w:rsidRPr="00082770">
        <w:rPr>
          <w:rFonts w:ascii="Tahoma" w:eastAsiaTheme="minorHAnsi" w:hAnsi="Tahoma" w:cs="Tahoma"/>
          <w:b/>
          <w:bCs/>
          <w:sz w:val="28"/>
          <w:szCs w:val="28"/>
          <w:rtl/>
        </w:rPr>
        <w:t xml:space="preserve"> جامع پ</w:t>
      </w:r>
      <w:r w:rsidRPr="00082770">
        <w:rPr>
          <w:rFonts w:ascii="Tahoma" w:eastAsiaTheme="minorHAnsi" w:hAnsi="Tahoma" w:cs="Tahoma" w:hint="cs"/>
          <w:b/>
          <w:bCs/>
          <w:sz w:val="28"/>
          <w:szCs w:val="28"/>
          <w:rtl/>
        </w:rPr>
        <w:t>ی</w:t>
      </w:r>
      <w:r w:rsidRPr="00082770">
        <w:rPr>
          <w:rFonts w:ascii="Tahoma" w:eastAsiaTheme="minorHAnsi" w:hAnsi="Tahoma" w:cs="Tahoma" w:hint="eastAsia"/>
          <w:b/>
          <w:bCs/>
          <w:sz w:val="28"/>
          <w:szCs w:val="28"/>
          <w:rtl/>
        </w:rPr>
        <w:t>امدها</w:t>
      </w:r>
      <w:r w:rsidRPr="00082770">
        <w:rPr>
          <w:rFonts w:ascii="Tahoma" w:eastAsiaTheme="minorHAnsi" w:hAnsi="Tahoma" w:cs="Tahoma" w:hint="cs"/>
          <w:b/>
          <w:bCs/>
          <w:sz w:val="28"/>
          <w:szCs w:val="28"/>
          <w:rtl/>
        </w:rPr>
        <w:t>ی</w:t>
      </w:r>
      <w:r w:rsidRPr="00082770">
        <w:rPr>
          <w:rFonts w:ascii="Tahoma" w:eastAsiaTheme="minorHAnsi" w:hAnsi="Tahoma" w:cs="Tahoma"/>
          <w:b/>
          <w:bCs/>
          <w:sz w:val="28"/>
          <w:szCs w:val="28"/>
          <w:rtl/>
        </w:rPr>
        <w:t xml:space="preserve"> ژئوپل</w:t>
      </w:r>
      <w:r w:rsidRPr="00082770">
        <w:rPr>
          <w:rFonts w:ascii="Tahoma" w:eastAsiaTheme="minorHAnsi" w:hAnsi="Tahoma" w:cs="Tahoma" w:hint="cs"/>
          <w:b/>
          <w:bCs/>
          <w:sz w:val="28"/>
          <w:szCs w:val="28"/>
          <w:rtl/>
        </w:rPr>
        <w:t>ی</w:t>
      </w:r>
      <w:r w:rsidRPr="00082770">
        <w:rPr>
          <w:rFonts w:ascii="Tahoma" w:eastAsiaTheme="minorHAnsi" w:hAnsi="Tahoma" w:cs="Tahoma" w:hint="eastAsia"/>
          <w:b/>
          <w:bCs/>
          <w:sz w:val="28"/>
          <w:szCs w:val="28"/>
          <w:rtl/>
        </w:rPr>
        <w:t>ت</w:t>
      </w:r>
      <w:r w:rsidRPr="00082770">
        <w:rPr>
          <w:rFonts w:ascii="Tahoma" w:eastAsiaTheme="minorHAnsi" w:hAnsi="Tahoma" w:cs="Tahoma" w:hint="cs"/>
          <w:b/>
          <w:bCs/>
          <w:sz w:val="28"/>
          <w:szCs w:val="28"/>
          <w:rtl/>
        </w:rPr>
        <w:t>ی</w:t>
      </w:r>
      <w:r w:rsidRPr="00082770">
        <w:rPr>
          <w:rFonts w:ascii="Tahoma" w:eastAsiaTheme="minorHAnsi" w:hAnsi="Tahoma" w:cs="Tahoma" w:hint="eastAsia"/>
          <w:b/>
          <w:bCs/>
          <w:sz w:val="28"/>
          <w:szCs w:val="28"/>
          <w:rtl/>
        </w:rPr>
        <w:t>ک</w:t>
      </w:r>
      <w:r w:rsidRPr="00082770">
        <w:rPr>
          <w:rFonts w:ascii="Tahoma" w:eastAsiaTheme="minorHAnsi" w:hAnsi="Tahoma" w:cs="Tahoma"/>
          <w:b/>
          <w:bCs/>
          <w:sz w:val="28"/>
          <w:szCs w:val="28"/>
          <w:rtl/>
        </w:rPr>
        <w:t xml:space="preserve"> و اقتصاد</w:t>
      </w:r>
      <w:r w:rsidRPr="00082770">
        <w:rPr>
          <w:rFonts w:ascii="Tahoma" w:eastAsiaTheme="minorHAnsi" w:hAnsi="Tahoma" w:cs="Tahoma" w:hint="cs"/>
          <w:b/>
          <w:bCs/>
          <w:sz w:val="28"/>
          <w:szCs w:val="28"/>
          <w:rtl/>
        </w:rPr>
        <w:t>ی</w:t>
      </w:r>
      <w:r w:rsidRPr="00082770">
        <w:rPr>
          <w:rFonts w:ascii="Tahoma" w:eastAsiaTheme="minorHAnsi" w:hAnsi="Tahoma" w:cs="Tahoma"/>
          <w:b/>
          <w:bCs/>
          <w:sz w:val="28"/>
          <w:szCs w:val="28"/>
        </w:rPr>
        <w:t xml:space="preserve"> </w:t>
      </w:r>
    </w:p>
    <w:p w14:paraId="38900BD2" w14:textId="77777777" w:rsidR="008D4347" w:rsidRPr="00082770" w:rsidRDefault="00FE11A0" w:rsidP="00E15F65">
      <w:pPr>
        <w:pStyle w:val="NormalWeb"/>
        <w:shd w:val="clear" w:color="auto" w:fill="FFFFFF"/>
        <w:bidi/>
        <w:spacing w:after="288" w:line="360" w:lineRule="auto"/>
        <w:ind w:right="90"/>
        <w:rPr>
          <w:rFonts w:ascii="Tahoma" w:eastAsiaTheme="minorHAnsi" w:hAnsi="Tahoma" w:cs="Tahoma"/>
          <w:sz w:val="28"/>
          <w:szCs w:val="28"/>
          <w:rtl/>
        </w:rPr>
      </w:pPr>
      <w:r w:rsidRPr="00082770">
        <w:rPr>
          <w:rFonts w:ascii="Tahoma" w:eastAsiaTheme="minorHAnsi" w:hAnsi="Tahoma" w:cs="Tahoma" w:hint="eastAsia"/>
          <w:b/>
          <w:bCs/>
          <w:sz w:val="28"/>
          <w:szCs w:val="28"/>
          <w:rtl/>
        </w:rPr>
        <w:t>تحل</w:t>
      </w:r>
      <w:r w:rsidRPr="00082770">
        <w:rPr>
          <w:rFonts w:ascii="Tahoma" w:eastAsiaTheme="minorHAnsi" w:hAnsi="Tahoma" w:cs="Tahoma" w:hint="cs"/>
          <w:b/>
          <w:bCs/>
          <w:sz w:val="28"/>
          <w:szCs w:val="28"/>
          <w:rtl/>
        </w:rPr>
        <w:t>ی</w:t>
      </w:r>
      <w:r w:rsidRPr="00082770">
        <w:rPr>
          <w:rFonts w:ascii="Tahoma" w:eastAsiaTheme="minorHAnsi" w:hAnsi="Tahoma" w:cs="Tahoma" w:hint="eastAsia"/>
          <w:b/>
          <w:bCs/>
          <w:sz w:val="28"/>
          <w:szCs w:val="28"/>
          <w:rtl/>
        </w:rPr>
        <w:t>ل</w:t>
      </w:r>
      <w:r w:rsidRPr="00082770">
        <w:rPr>
          <w:rFonts w:ascii="Tahoma" w:eastAsiaTheme="minorHAnsi" w:hAnsi="Tahoma" w:cs="Tahoma"/>
          <w:b/>
          <w:bCs/>
          <w:sz w:val="28"/>
          <w:szCs w:val="28"/>
          <w:rtl/>
        </w:rPr>
        <w:t xml:space="preserve"> جامع داده‌ها</w:t>
      </w:r>
      <w:r w:rsidRPr="00082770">
        <w:rPr>
          <w:rFonts w:ascii="Tahoma" w:eastAsiaTheme="minorHAnsi" w:hAnsi="Tahoma" w:cs="Tahoma" w:hint="cs"/>
          <w:b/>
          <w:bCs/>
          <w:sz w:val="28"/>
          <w:szCs w:val="28"/>
          <w:rtl/>
        </w:rPr>
        <w:t>ی</w:t>
      </w:r>
      <w:r w:rsidRPr="00082770">
        <w:rPr>
          <w:rFonts w:ascii="Tahoma" w:eastAsiaTheme="minorHAnsi" w:hAnsi="Tahoma" w:cs="Tahoma"/>
          <w:b/>
          <w:bCs/>
          <w:sz w:val="28"/>
          <w:szCs w:val="28"/>
          <w:rtl/>
        </w:rPr>
        <w:t xml:space="preserve"> موجود نشان م</w:t>
      </w:r>
      <w:r w:rsidRPr="00082770">
        <w:rPr>
          <w:rFonts w:ascii="Tahoma" w:eastAsiaTheme="minorHAnsi" w:hAnsi="Tahoma" w:cs="Tahoma" w:hint="cs"/>
          <w:b/>
          <w:bCs/>
          <w:sz w:val="28"/>
          <w:szCs w:val="28"/>
          <w:rtl/>
        </w:rPr>
        <w:t>ی‌</w:t>
      </w:r>
      <w:r w:rsidRPr="00082770">
        <w:rPr>
          <w:rFonts w:ascii="Tahoma" w:eastAsiaTheme="minorHAnsi" w:hAnsi="Tahoma" w:cs="Tahoma" w:hint="eastAsia"/>
          <w:b/>
          <w:bCs/>
          <w:sz w:val="28"/>
          <w:szCs w:val="28"/>
          <w:rtl/>
        </w:rPr>
        <w:t>دهد</w:t>
      </w:r>
      <w:r w:rsidRPr="00082770">
        <w:rPr>
          <w:rFonts w:ascii="Tahoma" w:eastAsiaTheme="minorHAnsi" w:hAnsi="Tahoma" w:cs="Tahoma"/>
          <w:sz w:val="28"/>
          <w:szCs w:val="28"/>
          <w:rtl/>
        </w:rPr>
        <w:t xml:space="preserve"> که ما در آستانه </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ک</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از بزرگتر</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w:t>
      </w:r>
      <w:r w:rsidRPr="00082770">
        <w:rPr>
          <w:rFonts w:ascii="Tahoma" w:eastAsiaTheme="minorHAnsi" w:hAnsi="Tahoma" w:cs="Tahoma"/>
          <w:sz w:val="28"/>
          <w:szCs w:val="28"/>
          <w:rtl/>
        </w:rPr>
        <w:t xml:space="preserve"> بحران‌ها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انرژ</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در تار</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خ</w:t>
      </w:r>
      <w:r w:rsidRPr="00082770">
        <w:rPr>
          <w:rFonts w:ascii="Tahoma" w:eastAsiaTheme="minorHAnsi" w:hAnsi="Tahoma" w:cs="Tahoma"/>
          <w:sz w:val="28"/>
          <w:szCs w:val="28"/>
          <w:rtl/>
        </w:rPr>
        <w:t xml:space="preserve"> مدرن قرار دار</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م</w:t>
      </w:r>
      <w:r w:rsidRPr="00082770">
        <w:rPr>
          <w:rFonts w:ascii="Tahoma" w:eastAsiaTheme="minorHAnsi" w:hAnsi="Tahoma" w:cs="Tahoma"/>
          <w:sz w:val="28"/>
          <w:szCs w:val="28"/>
          <w:rtl/>
        </w:rPr>
        <w:t xml:space="preserve">. </w:t>
      </w:r>
    </w:p>
    <w:p w14:paraId="7EE5C69B" w14:textId="46E77569" w:rsidR="00FE11A0" w:rsidRPr="00082770" w:rsidRDefault="00FE11A0" w:rsidP="00E15F65">
      <w:pPr>
        <w:pStyle w:val="NormalWeb"/>
        <w:shd w:val="clear" w:color="auto" w:fill="FFFFFF"/>
        <w:bidi/>
        <w:spacing w:after="288" w:line="360" w:lineRule="auto"/>
        <w:ind w:right="90"/>
        <w:rPr>
          <w:rFonts w:ascii="Tahoma" w:eastAsiaTheme="minorHAnsi" w:hAnsi="Tahoma" w:cs="Tahoma"/>
          <w:sz w:val="28"/>
          <w:szCs w:val="28"/>
          <w:rtl/>
        </w:rPr>
      </w:pPr>
      <w:r w:rsidRPr="00082770">
        <w:rPr>
          <w:rFonts w:ascii="Tahoma" w:eastAsiaTheme="minorHAnsi" w:hAnsi="Tahoma" w:cs="Tahoma"/>
          <w:sz w:val="28"/>
          <w:szCs w:val="28"/>
          <w:rtl/>
        </w:rPr>
        <w:t>تنگه هرمز به عنوان قلب تپنده اقتصاد انرژ</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جهان، اکنون به نقطه کانون</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تقابل م</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ان</w:t>
      </w:r>
      <w:r w:rsidRPr="00082770">
        <w:rPr>
          <w:rFonts w:ascii="Tahoma" w:eastAsiaTheme="minorHAnsi" w:hAnsi="Tahoma" w:cs="Tahoma"/>
          <w:sz w:val="28"/>
          <w:szCs w:val="28"/>
          <w:rtl/>
        </w:rPr>
        <w:t xml:space="preserve"> حق دفاع مشروع جمهور</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اسلام</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ران</w:t>
      </w:r>
      <w:r w:rsidRPr="00082770">
        <w:rPr>
          <w:rFonts w:ascii="Tahoma" w:eastAsiaTheme="minorHAnsi" w:hAnsi="Tahoma" w:cs="Tahoma"/>
          <w:sz w:val="28"/>
          <w:szCs w:val="28"/>
          <w:rtl/>
        </w:rPr>
        <w:t xml:space="preserve"> و تجاوزگر</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آشکار آمر</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کا</w:t>
      </w:r>
      <w:r w:rsidRPr="00082770">
        <w:rPr>
          <w:rFonts w:ascii="Tahoma" w:eastAsiaTheme="minorHAnsi" w:hAnsi="Tahoma" w:cs="Tahoma"/>
          <w:sz w:val="28"/>
          <w:szCs w:val="28"/>
          <w:rtl/>
        </w:rPr>
        <w:t xml:space="preserve"> و رژ</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م</w:t>
      </w:r>
      <w:r w:rsidRPr="00082770">
        <w:rPr>
          <w:rFonts w:ascii="Tahoma" w:eastAsiaTheme="minorHAnsi" w:hAnsi="Tahoma" w:cs="Tahoma"/>
          <w:sz w:val="28"/>
          <w:szCs w:val="28"/>
          <w:rtl/>
        </w:rPr>
        <w:t xml:space="preserve"> صه</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ون</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ست</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تبد</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ل</w:t>
      </w:r>
      <w:r w:rsidRPr="00082770">
        <w:rPr>
          <w:rFonts w:ascii="Tahoma" w:eastAsiaTheme="minorHAnsi" w:hAnsi="Tahoma" w:cs="Tahoma"/>
          <w:sz w:val="28"/>
          <w:szCs w:val="28"/>
          <w:rtl/>
        </w:rPr>
        <w:t xml:space="preserve"> شده است</w:t>
      </w:r>
      <w:r w:rsidRPr="00082770">
        <w:rPr>
          <w:rFonts w:ascii="Tahoma" w:eastAsiaTheme="minorHAnsi" w:hAnsi="Tahoma" w:cs="Tahoma"/>
          <w:sz w:val="28"/>
          <w:szCs w:val="28"/>
        </w:rPr>
        <w:t>.</w:t>
      </w:r>
    </w:p>
    <w:p w14:paraId="50011601" w14:textId="77777777" w:rsidR="00FE11A0" w:rsidRPr="00082770" w:rsidRDefault="00FE11A0" w:rsidP="00E15F65">
      <w:pPr>
        <w:pStyle w:val="NormalWeb"/>
        <w:shd w:val="clear" w:color="auto" w:fill="FFFFFF"/>
        <w:bidi/>
        <w:spacing w:after="288" w:line="360" w:lineRule="auto"/>
        <w:ind w:right="90"/>
        <w:rPr>
          <w:rFonts w:ascii="Tahoma" w:eastAsiaTheme="minorHAnsi" w:hAnsi="Tahoma" w:cs="Tahoma"/>
          <w:sz w:val="28"/>
          <w:szCs w:val="28"/>
          <w:rtl/>
        </w:rPr>
      </w:pPr>
      <w:r w:rsidRPr="00082770">
        <w:rPr>
          <w:rFonts w:ascii="Tahoma" w:eastAsiaTheme="minorHAnsi" w:hAnsi="Tahoma" w:cs="Tahoma" w:hint="eastAsia"/>
          <w:b/>
          <w:bCs/>
          <w:sz w:val="28"/>
          <w:szCs w:val="28"/>
          <w:rtl/>
        </w:rPr>
        <w:lastRenderedPageBreak/>
        <w:t>مقصر</w:t>
      </w:r>
      <w:r w:rsidRPr="00082770">
        <w:rPr>
          <w:rFonts w:ascii="Tahoma" w:eastAsiaTheme="minorHAnsi" w:hAnsi="Tahoma" w:cs="Tahoma"/>
          <w:b/>
          <w:bCs/>
          <w:sz w:val="28"/>
          <w:szCs w:val="28"/>
          <w:rtl/>
        </w:rPr>
        <w:t xml:space="preserve"> اصل</w:t>
      </w:r>
      <w:r w:rsidRPr="00082770">
        <w:rPr>
          <w:rFonts w:ascii="Tahoma" w:eastAsiaTheme="minorHAnsi" w:hAnsi="Tahoma" w:cs="Tahoma" w:hint="cs"/>
          <w:b/>
          <w:bCs/>
          <w:sz w:val="28"/>
          <w:szCs w:val="28"/>
          <w:rtl/>
        </w:rPr>
        <w:t>ی</w:t>
      </w:r>
      <w:r w:rsidRPr="00082770">
        <w:rPr>
          <w:rFonts w:ascii="Tahoma" w:eastAsiaTheme="minorHAnsi" w:hAnsi="Tahoma" w:cs="Tahoma"/>
          <w:b/>
          <w:bCs/>
          <w:sz w:val="28"/>
          <w:szCs w:val="28"/>
          <w:rtl/>
        </w:rPr>
        <w:t xml:space="preserve"> تجاوزگر است</w:t>
      </w:r>
      <w:r w:rsidRPr="00082770">
        <w:rPr>
          <w:rFonts w:ascii="Tahoma" w:eastAsiaTheme="minorHAnsi" w:hAnsi="Tahoma" w:cs="Tahoma"/>
          <w:sz w:val="28"/>
          <w:szCs w:val="28"/>
          <w:rtl/>
        </w:rPr>
        <w:t>: بحران کنون</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ر</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شه</w:t>
      </w:r>
      <w:r w:rsidRPr="00082770">
        <w:rPr>
          <w:rFonts w:ascii="Tahoma" w:eastAsiaTheme="minorHAnsi" w:hAnsi="Tahoma" w:cs="Tahoma"/>
          <w:sz w:val="28"/>
          <w:szCs w:val="28"/>
          <w:rtl/>
        </w:rPr>
        <w:t xml:space="preserve"> در حمله ناجوانمردانه آمر</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کا</w:t>
      </w:r>
      <w:r w:rsidRPr="00082770">
        <w:rPr>
          <w:rFonts w:ascii="Tahoma" w:eastAsiaTheme="minorHAnsi" w:hAnsi="Tahoma" w:cs="Tahoma"/>
          <w:sz w:val="28"/>
          <w:szCs w:val="28"/>
          <w:rtl/>
        </w:rPr>
        <w:t xml:space="preserve"> و رژ</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م</w:t>
      </w:r>
      <w:r w:rsidRPr="00082770">
        <w:rPr>
          <w:rFonts w:ascii="Tahoma" w:eastAsiaTheme="minorHAnsi" w:hAnsi="Tahoma" w:cs="Tahoma"/>
          <w:sz w:val="28"/>
          <w:szCs w:val="28"/>
          <w:rtl/>
        </w:rPr>
        <w:t xml:space="preserve"> صه</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ون</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ست</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به 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ران</w:t>
      </w:r>
      <w:r w:rsidRPr="00082770">
        <w:rPr>
          <w:rFonts w:ascii="Tahoma" w:eastAsiaTheme="minorHAnsi" w:hAnsi="Tahoma" w:cs="Tahoma"/>
          <w:sz w:val="28"/>
          <w:szCs w:val="28"/>
          <w:rtl/>
        </w:rPr>
        <w:t xml:space="preserve"> دارد. 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ران</w:t>
      </w:r>
      <w:r w:rsidRPr="00082770">
        <w:rPr>
          <w:rFonts w:ascii="Tahoma" w:eastAsiaTheme="minorHAnsi" w:hAnsi="Tahoma" w:cs="Tahoma"/>
          <w:sz w:val="28"/>
          <w:szCs w:val="28"/>
          <w:rtl/>
        </w:rPr>
        <w:t xml:space="preserve"> نه تنها به دنبال بستن تنگه نبوده، بلکه همواره حافظ امن</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ت</w:t>
      </w:r>
      <w:r w:rsidRPr="00082770">
        <w:rPr>
          <w:rFonts w:ascii="Tahoma" w:eastAsiaTheme="minorHAnsi" w:hAnsi="Tahoma" w:cs="Tahoma"/>
          <w:sz w:val="28"/>
          <w:szCs w:val="28"/>
          <w:rtl/>
        </w:rPr>
        <w:t xml:space="preserve"> آن بوده است. اقدام فعل</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ران،</w:t>
      </w:r>
      <w:r w:rsidRPr="00082770">
        <w:rPr>
          <w:rFonts w:ascii="Tahoma" w:eastAsiaTheme="minorHAnsi" w:hAnsi="Tahoma" w:cs="Tahoma"/>
          <w:sz w:val="28"/>
          <w:szCs w:val="28"/>
          <w:rtl/>
        </w:rPr>
        <w:t xml:space="preserve"> </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ک</w:t>
      </w:r>
      <w:r w:rsidRPr="00082770">
        <w:rPr>
          <w:rFonts w:ascii="Tahoma" w:eastAsiaTheme="minorHAnsi" w:hAnsi="Tahoma" w:cs="Tahoma"/>
          <w:sz w:val="28"/>
          <w:szCs w:val="28"/>
          <w:rtl/>
        </w:rPr>
        <w:t xml:space="preserve"> اقدام متقابل و مشروع در چارچوب حقوق ب</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ن‌الملل</w:t>
      </w:r>
      <w:r w:rsidRPr="00082770">
        <w:rPr>
          <w:rFonts w:ascii="Tahoma" w:eastAsiaTheme="minorHAnsi" w:hAnsi="Tahoma" w:cs="Tahoma"/>
          <w:sz w:val="28"/>
          <w:szCs w:val="28"/>
          <w:rtl/>
        </w:rPr>
        <w:t xml:space="preserve"> و در پاسخ به </w:t>
      </w:r>
      <w:r w:rsidRPr="00082770">
        <w:rPr>
          <w:rFonts w:ascii="Tahoma" w:eastAsiaTheme="minorHAnsi" w:hAnsi="Tahoma" w:cs="Tahoma" w:hint="eastAsia"/>
          <w:sz w:val="28"/>
          <w:szCs w:val="28"/>
          <w:rtl/>
        </w:rPr>
        <w:t>تجاوز</w:t>
      </w:r>
      <w:r w:rsidRPr="00082770">
        <w:rPr>
          <w:rFonts w:ascii="Tahoma" w:eastAsiaTheme="minorHAnsi" w:hAnsi="Tahoma" w:cs="Tahoma"/>
          <w:sz w:val="28"/>
          <w:szCs w:val="28"/>
          <w:rtl/>
        </w:rPr>
        <w:t xml:space="preserve"> نظام</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است</w:t>
      </w:r>
      <w:r w:rsidRPr="00082770">
        <w:rPr>
          <w:rFonts w:ascii="Tahoma" w:eastAsiaTheme="minorHAnsi" w:hAnsi="Tahoma" w:cs="Tahoma"/>
          <w:sz w:val="28"/>
          <w:szCs w:val="28"/>
        </w:rPr>
        <w:t>.</w:t>
      </w:r>
    </w:p>
    <w:p w14:paraId="54B5FB34" w14:textId="77777777" w:rsidR="00FE11A0" w:rsidRPr="00082770" w:rsidRDefault="00FE11A0" w:rsidP="00E15F65">
      <w:pPr>
        <w:pStyle w:val="NormalWeb"/>
        <w:shd w:val="clear" w:color="auto" w:fill="FFFFFF"/>
        <w:bidi/>
        <w:spacing w:after="288" w:line="360" w:lineRule="auto"/>
        <w:ind w:right="90"/>
        <w:rPr>
          <w:rFonts w:ascii="Tahoma" w:eastAsiaTheme="minorHAnsi" w:hAnsi="Tahoma" w:cs="Tahoma"/>
          <w:sz w:val="28"/>
          <w:szCs w:val="28"/>
          <w:rtl/>
        </w:rPr>
      </w:pPr>
      <w:r w:rsidRPr="00082770">
        <w:rPr>
          <w:rFonts w:ascii="Tahoma" w:eastAsiaTheme="minorHAnsi" w:hAnsi="Tahoma" w:cs="Tahoma" w:hint="eastAsia"/>
          <w:b/>
          <w:bCs/>
          <w:sz w:val="28"/>
          <w:szCs w:val="28"/>
          <w:rtl/>
        </w:rPr>
        <w:t>اهم</w:t>
      </w:r>
      <w:r w:rsidRPr="00082770">
        <w:rPr>
          <w:rFonts w:ascii="Tahoma" w:eastAsiaTheme="minorHAnsi" w:hAnsi="Tahoma" w:cs="Tahoma" w:hint="cs"/>
          <w:b/>
          <w:bCs/>
          <w:sz w:val="28"/>
          <w:szCs w:val="28"/>
          <w:rtl/>
        </w:rPr>
        <w:t>ی</w:t>
      </w:r>
      <w:r w:rsidRPr="00082770">
        <w:rPr>
          <w:rFonts w:ascii="Tahoma" w:eastAsiaTheme="minorHAnsi" w:hAnsi="Tahoma" w:cs="Tahoma" w:hint="eastAsia"/>
          <w:b/>
          <w:bCs/>
          <w:sz w:val="28"/>
          <w:szCs w:val="28"/>
          <w:rtl/>
        </w:rPr>
        <w:t>ت</w:t>
      </w:r>
      <w:r w:rsidRPr="00082770">
        <w:rPr>
          <w:rFonts w:ascii="Tahoma" w:eastAsiaTheme="minorHAnsi" w:hAnsi="Tahoma" w:cs="Tahoma"/>
          <w:b/>
          <w:bCs/>
          <w:sz w:val="28"/>
          <w:szCs w:val="28"/>
          <w:rtl/>
        </w:rPr>
        <w:t xml:space="preserve"> ح</w:t>
      </w:r>
      <w:r w:rsidRPr="00082770">
        <w:rPr>
          <w:rFonts w:ascii="Tahoma" w:eastAsiaTheme="minorHAnsi" w:hAnsi="Tahoma" w:cs="Tahoma" w:hint="cs"/>
          <w:b/>
          <w:bCs/>
          <w:sz w:val="28"/>
          <w:szCs w:val="28"/>
          <w:rtl/>
        </w:rPr>
        <w:t>ی</w:t>
      </w:r>
      <w:r w:rsidRPr="00082770">
        <w:rPr>
          <w:rFonts w:ascii="Tahoma" w:eastAsiaTheme="minorHAnsi" w:hAnsi="Tahoma" w:cs="Tahoma" w:hint="eastAsia"/>
          <w:b/>
          <w:bCs/>
          <w:sz w:val="28"/>
          <w:szCs w:val="28"/>
          <w:rtl/>
        </w:rPr>
        <w:t>ات</w:t>
      </w:r>
      <w:r w:rsidRPr="00082770">
        <w:rPr>
          <w:rFonts w:ascii="Tahoma" w:eastAsiaTheme="minorHAnsi" w:hAnsi="Tahoma" w:cs="Tahoma" w:hint="cs"/>
          <w:b/>
          <w:bCs/>
          <w:sz w:val="28"/>
          <w:szCs w:val="28"/>
          <w:rtl/>
        </w:rPr>
        <w:t>ی</w:t>
      </w:r>
      <w:r w:rsidRPr="00082770">
        <w:rPr>
          <w:rFonts w:ascii="Tahoma" w:eastAsiaTheme="minorHAnsi" w:hAnsi="Tahoma" w:cs="Tahoma"/>
          <w:b/>
          <w:bCs/>
          <w:sz w:val="28"/>
          <w:szCs w:val="28"/>
          <w:rtl/>
        </w:rPr>
        <w:t xml:space="preserve"> تنگه</w:t>
      </w:r>
      <w:r w:rsidRPr="00082770">
        <w:rPr>
          <w:rFonts w:ascii="Tahoma" w:eastAsiaTheme="minorHAnsi" w:hAnsi="Tahoma" w:cs="Tahoma"/>
          <w:sz w:val="28"/>
          <w:szCs w:val="28"/>
          <w:rtl/>
        </w:rPr>
        <w:t>: 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w:t>
      </w:r>
      <w:r w:rsidRPr="00082770">
        <w:rPr>
          <w:rFonts w:ascii="Tahoma" w:eastAsiaTheme="minorHAnsi" w:hAnsi="Tahoma" w:cs="Tahoma"/>
          <w:sz w:val="28"/>
          <w:szCs w:val="28"/>
          <w:rtl/>
        </w:rPr>
        <w:t xml:space="preserve"> آبراه روزانه حدود </w:t>
      </w:r>
      <w:r w:rsidRPr="00082770">
        <w:rPr>
          <w:rFonts w:ascii="Tahoma" w:eastAsiaTheme="minorHAnsi" w:hAnsi="Tahoma" w:cs="Tahoma"/>
          <w:sz w:val="28"/>
          <w:szCs w:val="28"/>
          <w:rtl/>
          <w:lang w:bidi="fa-IR"/>
        </w:rPr>
        <w:t>۲۰</w:t>
      </w:r>
      <w:r w:rsidRPr="00082770">
        <w:rPr>
          <w:rFonts w:ascii="Tahoma" w:eastAsiaTheme="minorHAnsi" w:hAnsi="Tahoma" w:cs="Tahoma"/>
          <w:sz w:val="28"/>
          <w:szCs w:val="28"/>
          <w:rtl/>
        </w:rPr>
        <w:t xml:space="preserve"> م</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ل</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ون</w:t>
      </w:r>
      <w:r w:rsidRPr="00082770">
        <w:rPr>
          <w:rFonts w:ascii="Tahoma" w:eastAsiaTheme="minorHAnsi" w:hAnsi="Tahoma" w:cs="Tahoma"/>
          <w:sz w:val="28"/>
          <w:szCs w:val="28"/>
          <w:rtl/>
        </w:rPr>
        <w:t xml:space="preserve"> بشکه نفت و </w:t>
      </w:r>
      <w:r w:rsidRPr="00082770">
        <w:rPr>
          <w:rFonts w:ascii="Tahoma" w:eastAsiaTheme="minorHAnsi" w:hAnsi="Tahoma" w:cs="Tahoma"/>
          <w:sz w:val="28"/>
          <w:szCs w:val="28"/>
          <w:rtl/>
          <w:lang w:bidi="fa-IR"/>
        </w:rPr>
        <w:t>۲۰</w:t>
      </w:r>
      <w:r w:rsidRPr="00082770">
        <w:rPr>
          <w:rFonts w:ascii="Tahoma" w:eastAsiaTheme="minorHAnsi" w:hAnsi="Tahoma" w:cs="Tahoma"/>
          <w:sz w:val="28"/>
          <w:szCs w:val="28"/>
          <w:rtl/>
        </w:rPr>
        <w:t xml:space="preserve"> درصد از</w:t>
      </w:r>
      <w:r w:rsidRPr="00082770">
        <w:rPr>
          <w:rFonts w:ascii="Tahoma" w:eastAsiaTheme="minorHAnsi" w:hAnsi="Tahoma" w:cs="Tahoma"/>
          <w:sz w:val="28"/>
          <w:szCs w:val="28"/>
        </w:rPr>
        <w:t xml:space="preserve"> LNG </w:t>
      </w:r>
      <w:r w:rsidRPr="00082770">
        <w:rPr>
          <w:rFonts w:ascii="Tahoma" w:eastAsiaTheme="minorHAnsi" w:hAnsi="Tahoma" w:cs="Tahoma"/>
          <w:sz w:val="28"/>
          <w:szCs w:val="28"/>
          <w:rtl/>
        </w:rPr>
        <w:t>جهان را منتقل م</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کند</w:t>
      </w:r>
      <w:r w:rsidRPr="00082770">
        <w:rPr>
          <w:rFonts w:ascii="Tahoma" w:eastAsiaTheme="minorHAnsi" w:hAnsi="Tahoma" w:cs="Tahoma"/>
          <w:sz w:val="28"/>
          <w:szCs w:val="28"/>
          <w:rtl/>
        </w:rPr>
        <w:t>. وابستگ</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اقتصادها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بزرگ</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چون چ</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w:t>
      </w:r>
      <w:r w:rsidRPr="00082770">
        <w:rPr>
          <w:rFonts w:ascii="Tahoma" w:eastAsiaTheme="minorHAnsi" w:hAnsi="Tahoma" w:cs="Tahoma"/>
          <w:sz w:val="28"/>
          <w:szCs w:val="28"/>
          <w:rtl/>
        </w:rPr>
        <w:t xml:space="preserve"> هند، ژاپن، کره جنوب</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و اروپا به آن، هرگونه اختلال</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را به </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ک</w:t>
      </w:r>
      <w:r w:rsidRPr="00082770">
        <w:rPr>
          <w:rFonts w:ascii="Tahoma" w:eastAsiaTheme="minorHAnsi" w:hAnsi="Tahoma" w:cs="Tahoma"/>
          <w:sz w:val="28"/>
          <w:szCs w:val="28"/>
          <w:rtl/>
        </w:rPr>
        <w:t xml:space="preserve"> فاجعه جهان</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تبد</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ل</w:t>
      </w:r>
      <w:r w:rsidRPr="00082770">
        <w:rPr>
          <w:rFonts w:ascii="Tahoma" w:eastAsiaTheme="minorHAnsi" w:hAnsi="Tahoma" w:cs="Tahoma"/>
          <w:sz w:val="28"/>
          <w:szCs w:val="28"/>
          <w:rtl/>
        </w:rPr>
        <w:t xml:space="preserve"> م</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کند</w:t>
      </w:r>
      <w:r w:rsidRPr="00082770">
        <w:rPr>
          <w:rFonts w:ascii="Tahoma" w:eastAsiaTheme="minorHAnsi" w:hAnsi="Tahoma" w:cs="Tahoma"/>
          <w:sz w:val="28"/>
          <w:szCs w:val="28"/>
        </w:rPr>
        <w:t>.</w:t>
      </w:r>
    </w:p>
    <w:p w14:paraId="6472E7BC" w14:textId="77777777" w:rsidR="00FE11A0" w:rsidRPr="00082770" w:rsidRDefault="00FE11A0" w:rsidP="00E15F65">
      <w:pPr>
        <w:pStyle w:val="NormalWeb"/>
        <w:shd w:val="clear" w:color="auto" w:fill="FFFFFF"/>
        <w:bidi/>
        <w:spacing w:after="288" w:line="360" w:lineRule="auto"/>
        <w:ind w:right="90"/>
        <w:rPr>
          <w:rFonts w:ascii="Tahoma" w:eastAsiaTheme="minorHAnsi" w:hAnsi="Tahoma" w:cs="Tahoma"/>
          <w:sz w:val="28"/>
          <w:szCs w:val="28"/>
          <w:rtl/>
        </w:rPr>
      </w:pPr>
      <w:r w:rsidRPr="00082770">
        <w:rPr>
          <w:rFonts w:ascii="Tahoma" w:eastAsiaTheme="minorHAnsi" w:hAnsi="Tahoma" w:cs="Tahoma" w:hint="eastAsia"/>
          <w:b/>
          <w:bCs/>
          <w:sz w:val="28"/>
          <w:szCs w:val="28"/>
          <w:rtl/>
        </w:rPr>
        <w:t>آس</w:t>
      </w:r>
      <w:r w:rsidRPr="00082770">
        <w:rPr>
          <w:rFonts w:ascii="Tahoma" w:eastAsiaTheme="minorHAnsi" w:hAnsi="Tahoma" w:cs="Tahoma" w:hint="cs"/>
          <w:b/>
          <w:bCs/>
          <w:sz w:val="28"/>
          <w:szCs w:val="28"/>
          <w:rtl/>
        </w:rPr>
        <w:t>ی</w:t>
      </w:r>
      <w:r w:rsidRPr="00082770">
        <w:rPr>
          <w:rFonts w:ascii="Tahoma" w:eastAsiaTheme="minorHAnsi" w:hAnsi="Tahoma" w:cs="Tahoma" w:hint="eastAsia"/>
          <w:b/>
          <w:bCs/>
          <w:sz w:val="28"/>
          <w:szCs w:val="28"/>
          <w:rtl/>
        </w:rPr>
        <w:t>ب‌پذ</w:t>
      </w:r>
      <w:r w:rsidRPr="00082770">
        <w:rPr>
          <w:rFonts w:ascii="Tahoma" w:eastAsiaTheme="minorHAnsi" w:hAnsi="Tahoma" w:cs="Tahoma" w:hint="cs"/>
          <w:b/>
          <w:bCs/>
          <w:sz w:val="28"/>
          <w:szCs w:val="28"/>
          <w:rtl/>
        </w:rPr>
        <w:t>ی</w:t>
      </w:r>
      <w:r w:rsidRPr="00082770">
        <w:rPr>
          <w:rFonts w:ascii="Tahoma" w:eastAsiaTheme="minorHAnsi" w:hAnsi="Tahoma" w:cs="Tahoma" w:hint="eastAsia"/>
          <w:b/>
          <w:bCs/>
          <w:sz w:val="28"/>
          <w:szCs w:val="28"/>
          <w:rtl/>
        </w:rPr>
        <w:t>ر</w:t>
      </w:r>
      <w:r w:rsidRPr="00082770">
        <w:rPr>
          <w:rFonts w:ascii="Tahoma" w:eastAsiaTheme="minorHAnsi" w:hAnsi="Tahoma" w:cs="Tahoma" w:hint="cs"/>
          <w:b/>
          <w:bCs/>
          <w:sz w:val="28"/>
          <w:szCs w:val="28"/>
          <w:rtl/>
        </w:rPr>
        <w:t>ی</w:t>
      </w:r>
      <w:r w:rsidRPr="00082770">
        <w:rPr>
          <w:rFonts w:ascii="Tahoma" w:eastAsiaTheme="minorHAnsi" w:hAnsi="Tahoma" w:cs="Tahoma"/>
          <w:b/>
          <w:bCs/>
          <w:sz w:val="28"/>
          <w:szCs w:val="28"/>
          <w:rtl/>
        </w:rPr>
        <w:t xml:space="preserve"> شد</w:t>
      </w:r>
      <w:r w:rsidRPr="00082770">
        <w:rPr>
          <w:rFonts w:ascii="Tahoma" w:eastAsiaTheme="minorHAnsi" w:hAnsi="Tahoma" w:cs="Tahoma" w:hint="cs"/>
          <w:b/>
          <w:bCs/>
          <w:sz w:val="28"/>
          <w:szCs w:val="28"/>
          <w:rtl/>
        </w:rPr>
        <w:t>ی</w:t>
      </w:r>
      <w:r w:rsidRPr="00082770">
        <w:rPr>
          <w:rFonts w:ascii="Tahoma" w:eastAsiaTheme="minorHAnsi" w:hAnsi="Tahoma" w:cs="Tahoma" w:hint="eastAsia"/>
          <w:b/>
          <w:bCs/>
          <w:sz w:val="28"/>
          <w:szCs w:val="28"/>
          <w:rtl/>
        </w:rPr>
        <w:t>د</w:t>
      </w:r>
      <w:r w:rsidRPr="00082770">
        <w:rPr>
          <w:rFonts w:ascii="Tahoma" w:eastAsiaTheme="minorHAnsi" w:hAnsi="Tahoma" w:cs="Tahoma"/>
          <w:b/>
          <w:bCs/>
          <w:sz w:val="28"/>
          <w:szCs w:val="28"/>
          <w:rtl/>
        </w:rPr>
        <w:t xml:space="preserve"> اقتصاد جهان</w:t>
      </w:r>
      <w:r w:rsidRPr="00082770">
        <w:rPr>
          <w:rFonts w:ascii="Tahoma" w:eastAsiaTheme="minorHAnsi" w:hAnsi="Tahoma" w:cs="Tahoma" w:hint="cs"/>
          <w:b/>
          <w:bCs/>
          <w:sz w:val="28"/>
          <w:szCs w:val="28"/>
          <w:rtl/>
        </w:rPr>
        <w:t>ی</w:t>
      </w:r>
      <w:r w:rsidRPr="00082770">
        <w:rPr>
          <w:rFonts w:ascii="Tahoma" w:eastAsiaTheme="minorHAnsi" w:hAnsi="Tahoma" w:cs="Tahoma"/>
          <w:sz w:val="28"/>
          <w:szCs w:val="28"/>
          <w:rtl/>
        </w:rPr>
        <w:t>: تاب‌آور</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اقتصاد جهان</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در برابر بسته شدن طولان</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مدت</w:t>
      </w:r>
      <w:r w:rsidRPr="00082770">
        <w:rPr>
          <w:rFonts w:ascii="Tahoma" w:eastAsiaTheme="minorHAnsi" w:hAnsi="Tahoma" w:cs="Tahoma"/>
          <w:sz w:val="28"/>
          <w:szCs w:val="28"/>
          <w:rtl/>
        </w:rPr>
        <w:t xml:space="preserve"> تنگه هرمز بس</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ار</w:t>
      </w:r>
      <w:r w:rsidRPr="00082770">
        <w:rPr>
          <w:rFonts w:ascii="Tahoma" w:eastAsiaTheme="minorHAnsi" w:hAnsi="Tahoma" w:cs="Tahoma"/>
          <w:sz w:val="28"/>
          <w:szCs w:val="28"/>
          <w:rtl/>
        </w:rPr>
        <w:t xml:space="preserve"> پا</w:t>
      </w:r>
      <w:r w:rsidRPr="00082770">
        <w:rPr>
          <w:rFonts w:ascii="Tahoma" w:eastAsiaTheme="minorHAnsi" w:hAnsi="Tahoma" w:cs="Tahoma" w:hint="cs"/>
          <w:sz w:val="28"/>
          <w:szCs w:val="28"/>
          <w:rtl/>
        </w:rPr>
        <w:t>یی</w:t>
      </w:r>
      <w:r w:rsidRPr="00082770">
        <w:rPr>
          <w:rFonts w:ascii="Tahoma" w:eastAsiaTheme="minorHAnsi" w:hAnsi="Tahoma" w:cs="Tahoma" w:hint="eastAsia"/>
          <w:sz w:val="28"/>
          <w:szCs w:val="28"/>
          <w:rtl/>
        </w:rPr>
        <w:t>ن</w:t>
      </w:r>
      <w:r w:rsidRPr="00082770">
        <w:rPr>
          <w:rFonts w:ascii="Tahoma" w:eastAsiaTheme="minorHAnsi" w:hAnsi="Tahoma" w:cs="Tahoma"/>
          <w:sz w:val="28"/>
          <w:szCs w:val="28"/>
          <w:rtl/>
        </w:rPr>
        <w:t xml:space="preserve"> است</w:t>
      </w:r>
      <w:r w:rsidRPr="00082770">
        <w:rPr>
          <w:rFonts w:ascii="Tahoma" w:eastAsiaTheme="minorHAnsi" w:hAnsi="Tahoma" w:cs="Tahoma"/>
          <w:sz w:val="28"/>
          <w:szCs w:val="28"/>
        </w:rPr>
        <w:t>.</w:t>
      </w:r>
    </w:p>
    <w:p w14:paraId="2730FC14" w14:textId="77777777" w:rsidR="00FE11A0" w:rsidRPr="00082770" w:rsidRDefault="00FE11A0" w:rsidP="00E15F65">
      <w:pPr>
        <w:pStyle w:val="NormalWeb"/>
        <w:shd w:val="clear" w:color="auto" w:fill="FFFFFF"/>
        <w:bidi/>
        <w:spacing w:after="288" w:line="360" w:lineRule="auto"/>
        <w:ind w:right="90"/>
        <w:rPr>
          <w:rFonts w:ascii="Tahoma" w:eastAsiaTheme="minorHAnsi" w:hAnsi="Tahoma" w:cs="Tahoma"/>
          <w:sz w:val="28"/>
          <w:szCs w:val="28"/>
          <w:rtl/>
        </w:rPr>
      </w:pPr>
      <w:r w:rsidRPr="00082770">
        <w:rPr>
          <w:rFonts w:ascii="Tahoma" w:eastAsiaTheme="minorHAnsi" w:hAnsi="Tahoma" w:cs="Tahoma" w:hint="eastAsia"/>
          <w:b/>
          <w:bCs/>
          <w:sz w:val="28"/>
          <w:szCs w:val="28"/>
          <w:rtl/>
        </w:rPr>
        <w:t>سنار</w:t>
      </w:r>
      <w:r w:rsidRPr="00082770">
        <w:rPr>
          <w:rFonts w:ascii="Tahoma" w:eastAsiaTheme="minorHAnsi" w:hAnsi="Tahoma" w:cs="Tahoma" w:hint="cs"/>
          <w:b/>
          <w:bCs/>
          <w:sz w:val="28"/>
          <w:szCs w:val="28"/>
          <w:rtl/>
        </w:rPr>
        <w:t>ی</w:t>
      </w:r>
      <w:r w:rsidRPr="00082770">
        <w:rPr>
          <w:rFonts w:ascii="Tahoma" w:eastAsiaTheme="minorHAnsi" w:hAnsi="Tahoma" w:cs="Tahoma" w:hint="eastAsia"/>
          <w:b/>
          <w:bCs/>
          <w:sz w:val="28"/>
          <w:szCs w:val="28"/>
          <w:rtl/>
        </w:rPr>
        <w:t>وها</w:t>
      </w:r>
      <w:r w:rsidRPr="00082770">
        <w:rPr>
          <w:rFonts w:ascii="Tahoma" w:eastAsiaTheme="minorHAnsi" w:hAnsi="Tahoma" w:cs="Tahoma" w:hint="cs"/>
          <w:b/>
          <w:bCs/>
          <w:sz w:val="28"/>
          <w:szCs w:val="28"/>
          <w:rtl/>
        </w:rPr>
        <w:t>ی</w:t>
      </w:r>
      <w:r w:rsidRPr="00082770">
        <w:rPr>
          <w:rFonts w:ascii="Tahoma" w:eastAsiaTheme="minorHAnsi" w:hAnsi="Tahoma" w:cs="Tahoma"/>
          <w:b/>
          <w:bCs/>
          <w:sz w:val="28"/>
          <w:szCs w:val="28"/>
          <w:rtl/>
        </w:rPr>
        <w:t xml:space="preserve"> هشداردهنده</w:t>
      </w:r>
      <w:r w:rsidRPr="00082770">
        <w:rPr>
          <w:rFonts w:ascii="Tahoma" w:eastAsiaTheme="minorHAnsi" w:hAnsi="Tahoma" w:cs="Tahoma"/>
          <w:sz w:val="28"/>
          <w:szCs w:val="28"/>
          <w:rtl/>
        </w:rPr>
        <w:t>: در سنار</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و</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کوتاه‌مدت، شاهد شوک ق</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مت</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و آغاز رکود خواه</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م</w:t>
      </w:r>
      <w:r w:rsidRPr="00082770">
        <w:rPr>
          <w:rFonts w:ascii="Tahoma" w:eastAsiaTheme="minorHAnsi" w:hAnsi="Tahoma" w:cs="Tahoma"/>
          <w:sz w:val="28"/>
          <w:szCs w:val="28"/>
          <w:rtl/>
        </w:rPr>
        <w:t xml:space="preserve"> بود. در م</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ان‌مدت،</w:t>
      </w:r>
      <w:r w:rsidRPr="00082770">
        <w:rPr>
          <w:rFonts w:ascii="Tahoma" w:eastAsiaTheme="minorHAnsi" w:hAnsi="Tahoma" w:cs="Tahoma"/>
          <w:sz w:val="28"/>
          <w:szCs w:val="28"/>
          <w:rtl/>
        </w:rPr>
        <w:t xml:space="preserve"> جهان وارد رکود تورم</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فراگ</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ر</w:t>
      </w:r>
      <w:r w:rsidRPr="00082770">
        <w:rPr>
          <w:rFonts w:ascii="Tahoma" w:eastAsiaTheme="minorHAnsi" w:hAnsi="Tahoma" w:cs="Tahoma"/>
          <w:sz w:val="28"/>
          <w:szCs w:val="28"/>
          <w:rtl/>
        </w:rPr>
        <w:t xml:space="preserve"> م</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شود</w:t>
      </w:r>
      <w:r w:rsidRPr="00082770">
        <w:rPr>
          <w:rFonts w:ascii="Tahoma" w:eastAsiaTheme="minorHAnsi" w:hAnsi="Tahoma" w:cs="Tahoma"/>
          <w:sz w:val="28"/>
          <w:szCs w:val="28"/>
          <w:rtl/>
        </w:rPr>
        <w:t>. در بلندمدت، احتمال فروپاش</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اقتصاد</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و تغ</w:t>
      </w:r>
      <w:r w:rsidRPr="00082770">
        <w:rPr>
          <w:rFonts w:ascii="Tahoma" w:eastAsiaTheme="minorHAnsi" w:hAnsi="Tahoma" w:cs="Tahoma" w:hint="cs"/>
          <w:sz w:val="28"/>
          <w:szCs w:val="28"/>
          <w:rtl/>
        </w:rPr>
        <w:t>یی</w:t>
      </w:r>
      <w:r w:rsidRPr="00082770">
        <w:rPr>
          <w:rFonts w:ascii="Tahoma" w:eastAsiaTheme="minorHAnsi" w:hAnsi="Tahoma" w:cs="Tahoma" w:hint="eastAsia"/>
          <w:sz w:val="28"/>
          <w:szCs w:val="28"/>
          <w:rtl/>
        </w:rPr>
        <w:t>ر</w:t>
      </w:r>
      <w:r w:rsidRPr="00082770">
        <w:rPr>
          <w:rFonts w:ascii="Tahoma" w:eastAsiaTheme="minorHAnsi" w:hAnsi="Tahoma" w:cs="Tahoma"/>
          <w:sz w:val="28"/>
          <w:szCs w:val="28"/>
          <w:rtl/>
        </w:rPr>
        <w:t xml:space="preserve"> بن</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اد</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w:t>
      </w:r>
      <w:r w:rsidRPr="00082770">
        <w:rPr>
          <w:rFonts w:ascii="Tahoma" w:eastAsiaTheme="minorHAnsi" w:hAnsi="Tahoma" w:cs="Tahoma"/>
          <w:sz w:val="28"/>
          <w:szCs w:val="28"/>
          <w:rtl/>
        </w:rPr>
        <w:t xml:space="preserve"> نظم جهان</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دور از انتظار ن</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ست</w:t>
      </w:r>
      <w:r w:rsidRPr="00082770">
        <w:rPr>
          <w:rFonts w:ascii="Tahoma" w:eastAsiaTheme="minorHAnsi" w:hAnsi="Tahoma" w:cs="Tahoma"/>
          <w:sz w:val="28"/>
          <w:szCs w:val="28"/>
        </w:rPr>
        <w:t>.</w:t>
      </w:r>
    </w:p>
    <w:p w14:paraId="1D434A82" w14:textId="77777777" w:rsidR="00FE11A0" w:rsidRPr="00082770" w:rsidRDefault="00FE11A0" w:rsidP="00E15F65">
      <w:pPr>
        <w:pStyle w:val="NormalWeb"/>
        <w:shd w:val="clear" w:color="auto" w:fill="FFFFFF"/>
        <w:bidi/>
        <w:spacing w:after="288" w:line="360" w:lineRule="auto"/>
        <w:ind w:right="90"/>
        <w:rPr>
          <w:rFonts w:ascii="Tahoma" w:eastAsiaTheme="minorHAnsi" w:hAnsi="Tahoma" w:cs="Tahoma"/>
          <w:sz w:val="28"/>
          <w:szCs w:val="28"/>
          <w:rtl/>
        </w:rPr>
      </w:pPr>
      <w:r w:rsidRPr="00082770">
        <w:rPr>
          <w:rFonts w:ascii="Tahoma" w:eastAsiaTheme="minorHAnsi" w:hAnsi="Tahoma" w:cs="Tahoma" w:hint="eastAsia"/>
          <w:b/>
          <w:bCs/>
          <w:sz w:val="28"/>
          <w:szCs w:val="28"/>
          <w:rtl/>
        </w:rPr>
        <w:lastRenderedPageBreak/>
        <w:t>مسئول</w:t>
      </w:r>
      <w:r w:rsidRPr="00082770">
        <w:rPr>
          <w:rFonts w:ascii="Tahoma" w:eastAsiaTheme="minorHAnsi" w:hAnsi="Tahoma" w:cs="Tahoma" w:hint="cs"/>
          <w:b/>
          <w:bCs/>
          <w:sz w:val="28"/>
          <w:szCs w:val="28"/>
          <w:rtl/>
        </w:rPr>
        <w:t>ی</w:t>
      </w:r>
      <w:r w:rsidRPr="00082770">
        <w:rPr>
          <w:rFonts w:ascii="Tahoma" w:eastAsiaTheme="minorHAnsi" w:hAnsi="Tahoma" w:cs="Tahoma" w:hint="eastAsia"/>
          <w:b/>
          <w:bCs/>
          <w:sz w:val="28"/>
          <w:szCs w:val="28"/>
          <w:rtl/>
        </w:rPr>
        <w:t>ت</w:t>
      </w:r>
      <w:r w:rsidRPr="00082770">
        <w:rPr>
          <w:rFonts w:ascii="Tahoma" w:eastAsiaTheme="minorHAnsi" w:hAnsi="Tahoma" w:cs="Tahoma"/>
          <w:b/>
          <w:bCs/>
          <w:sz w:val="28"/>
          <w:szCs w:val="28"/>
          <w:rtl/>
        </w:rPr>
        <w:t xml:space="preserve"> با متجاوزان است</w:t>
      </w:r>
      <w:r w:rsidRPr="00082770">
        <w:rPr>
          <w:rFonts w:ascii="Tahoma" w:eastAsiaTheme="minorHAnsi" w:hAnsi="Tahoma" w:cs="Tahoma"/>
          <w:sz w:val="28"/>
          <w:szCs w:val="28"/>
          <w:rtl/>
        </w:rPr>
        <w:t>: جامعه جهان</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با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د</w:t>
      </w:r>
      <w:r w:rsidRPr="00082770">
        <w:rPr>
          <w:rFonts w:ascii="Tahoma" w:eastAsiaTheme="minorHAnsi" w:hAnsi="Tahoma" w:cs="Tahoma"/>
          <w:sz w:val="28"/>
          <w:szCs w:val="28"/>
          <w:rtl/>
        </w:rPr>
        <w:t xml:space="preserve"> 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w:t>
      </w:r>
      <w:r w:rsidRPr="00082770">
        <w:rPr>
          <w:rFonts w:ascii="Tahoma" w:eastAsiaTheme="minorHAnsi" w:hAnsi="Tahoma" w:cs="Tahoma"/>
          <w:sz w:val="28"/>
          <w:szCs w:val="28"/>
          <w:rtl/>
        </w:rPr>
        <w:t xml:space="preserve"> حق</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قت</w:t>
      </w:r>
      <w:r w:rsidRPr="00082770">
        <w:rPr>
          <w:rFonts w:ascii="Tahoma" w:eastAsiaTheme="minorHAnsi" w:hAnsi="Tahoma" w:cs="Tahoma"/>
          <w:sz w:val="28"/>
          <w:szCs w:val="28"/>
          <w:rtl/>
        </w:rPr>
        <w:t xml:space="preserve"> را درک کند که راه حل پا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دار</w:t>
      </w:r>
      <w:r w:rsidRPr="00082770">
        <w:rPr>
          <w:rFonts w:ascii="Tahoma" w:eastAsiaTheme="minorHAnsi" w:hAnsi="Tahoma" w:cs="Tahoma"/>
          <w:sz w:val="28"/>
          <w:szCs w:val="28"/>
          <w:rtl/>
        </w:rPr>
        <w:t xml:space="preserve"> بحران، نه در تهد</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د</w:t>
      </w:r>
      <w:r w:rsidRPr="00082770">
        <w:rPr>
          <w:rFonts w:ascii="Tahoma" w:eastAsiaTheme="minorHAnsi" w:hAnsi="Tahoma" w:cs="Tahoma"/>
          <w:sz w:val="28"/>
          <w:szCs w:val="28"/>
          <w:rtl/>
        </w:rPr>
        <w:t xml:space="preserve"> 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ران،</w:t>
      </w:r>
      <w:r w:rsidRPr="00082770">
        <w:rPr>
          <w:rFonts w:ascii="Tahoma" w:eastAsiaTheme="minorHAnsi" w:hAnsi="Tahoma" w:cs="Tahoma"/>
          <w:sz w:val="28"/>
          <w:szCs w:val="28"/>
          <w:rtl/>
        </w:rPr>
        <w:t xml:space="preserve"> بلکه در مهار متجاوز و خروج ن</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روها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ب</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گانه</w:t>
      </w:r>
      <w:r w:rsidRPr="00082770">
        <w:rPr>
          <w:rFonts w:ascii="Tahoma" w:eastAsiaTheme="minorHAnsi" w:hAnsi="Tahoma" w:cs="Tahoma"/>
          <w:sz w:val="28"/>
          <w:szCs w:val="28"/>
          <w:rtl/>
        </w:rPr>
        <w:t xml:space="preserve"> (آمر</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کا</w:t>
      </w:r>
      <w:r w:rsidRPr="00082770">
        <w:rPr>
          <w:rFonts w:ascii="Tahoma" w:eastAsiaTheme="minorHAnsi" w:hAnsi="Tahoma" w:cs="Tahoma"/>
          <w:sz w:val="28"/>
          <w:szCs w:val="28"/>
          <w:rtl/>
        </w:rPr>
        <w:t xml:space="preserve"> و رژ</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م</w:t>
      </w:r>
      <w:r w:rsidRPr="00082770">
        <w:rPr>
          <w:rFonts w:ascii="Tahoma" w:eastAsiaTheme="minorHAnsi" w:hAnsi="Tahoma" w:cs="Tahoma"/>
          <w:sz w:val="28"/>
          <w:szCs w:val="28"/>
          <w:rtl/>
        </w:rPr>
        <w:t xml:space="preserve"> صه</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ون</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ست</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از منطقه است</w:t>
      </w:r>
      <w:r w:rsidRPr="00082770">
        <w:rPr>
          <w:rFonts w:ascii="Tahoma" w:eastAsiaTheme="minorHAnsi" w:hAnsi="Tahoma" w:cs="Tahoma"/>
          <w:sz w:val="28"/>
          <w:szCs w:val="28"/>
        </w:rPr>
        <w:t xml:space="preserve">. </w:t>
      </w:r>
    </w:p>
    <w:p w14:paraId="72F844D8" w14:textId="77777777" w:rsidR="00B830EF" w:rsidRPr="00082770" w:rsidRDefault="00B830EF" w:rsidP="00E15F65">
      <w:pPr>
        <w:pStyle w:val="NormalWeb"/>
        <w:shd w:val="clear" w:color="auto" w:fill="FFFFFF"/>
        <w:bidi/>
        <w:spacing w:after="288" w:line="360" w:lineRule="auto"/>
        <w:ind w:right="90"/>
        <w:rPr>
          <w:rFonts w:ascii="Tahoma" w:eastAsiaTheme="minorHAnsi" w:hAnsi="Tahoma" w:cs="Tahoma"/>
          <w:b/>
          <w:bCs/>
          <w:sz w:val="28"/>
          <w:szCs w:val="28"/>
          <w:rtl/>
        </w:rPr>
      </w:pPr>
      <w:r w:rsidRPr="00082770">
        <w:rPr>
          <w:rFonts w:ascii="Tahoma" w:eastAsiaTheme="minorHAnsi" w:hAnsi="Tahoma" w:cs="Tahoma"/>
          <w:b/>
          <w:bCs/>
          <w:sz w:val="28"/>
          <w:szCs w:val="28"/>
          <w:rtl/>
        </w:rPr>
        <w:t>اقتصاد منطقه در آتش جنگ طلب</w:t>
      </w:r>
      <w:r w:rsidRPr="00082770">
        <w:rPr>
          <w:rFonts w:ascii="Tahoma" w:eastAsiaTheme="minorHAnsi" w:hAnsi="Tahoma" w:cs="Tahoma" w:hint="cs"/>
          <w:b/>
          <w:bCs/>
          <w:sz w:val="28"/>
          <w:szCs w:val="28"/>
          <w:rtl/>
        </w:rPr>
        <w:t>ی</w:t>
      </w:r>
      <w:r w:rsidRPr="00082770">
        <w:rPr>
          <w:rFonts w:ascii="Tahoma" w:eastAsiaTheme="minorHAnsi" w:hAnsi="Tahoma" w:cs="Tahoma"/>
          <w:b/>
          <w:bCs/>
          <w:sz w:val="28"/>
          <w:szCs w:val="28"/>
          <w:rtl/>
        </w:rPr>
        <w:t xml:space="preserve"> آمر</w:t>
      </w:r>
      <w:r w:rsidRPr="00082770">
        <w:rPr>
          <w:rFonts w:ascii="Tahoma" w:eastAsiaTheme="minorHAnsi" w:hAnsi="Tahoma" w:cs="Tahoma" w:hint="cs"/>
          <w:b/>
          <w:bCs/>
          <w:sz w:val="28"/>
          <w:szCs w:val="28"/>
          <w:rtl/>
        </w:rPr>
        <w:t>ی</w:t>
      </w:r>
      <w:r w:rsidRPr="00082770">
        <w:rPr>
          <w:rFonts w:ascii="Tahoma" w:eastAsiaTheme="minorHAnsi" w:hAnsi="Tahoma" w:cs="Tahoma" w:hint="eastAsia"/>
          <w:b/>
          <w:bCs/>
          <w:sz w:val="28"/>
          <w:szCs w:val="28"/>
          <w:rtl/>
        </w:rPr>
        <w:t>کا</w:t>
      </w:r>
      <w:r w:rsidRPr="00082770">
        <w:rPr>
          <w:rFonts w:ascii="Tahoma" w:eastAsiaTheme="minorHAnsi" w:hAnsi="Tahoma" w:cs="Tahoma"/>
          <w:b/>
          <w:bCs/>
          <w:sz w:val="28"/>
          <w:szCs w:val="28"/>
          <w:rtl/>
        </w:rPr>
        <w:t xml:space="preserve"> و اسرائ</w:t>
      </w:r>
      <w:r w:rsidRPr="00082770">
        <w:rPr>
          <w:rFonts w:ascii="Tahoma" w:eastAsiaTheme="minorHAnsi" w:hAnsi="Tahoma" w:cs="Tahoma" w:hint="cs"/>
          <w:b/>
          <w:bCs/>
          <w:sz w:val="28"/>
          <w:szCs w:val="28"/>
          <w:rtl/>
        </w:rPr>
        <w:t>ی</w:t>
      </w:r>
      <w:r w:rsidRPr="00082770">
        <w:rPr>
          <w:rFonts w:ascii="Tahoma" w:eastAsiaTheme="minorHAnsi" w:hAnsi="Tahoma" w:cs="Tahoma" w:hint="eastAsia"/>
          <w:b/>
          <w:bCs/>
          <w:sz w:val="28"/>
          <w:szCs w:val="28"/>
          <w:rtl/>
        </w:rPr>
        <w:t>ل</w:t>
      </w:r>
      <w:r w:rsidRPr="00082770">
        <w:rPr>
          <w:rFonts w:ascii="Tahoma" w:eastAsiaTheme="minorHAnsi" w:hAnsi="Tahoma" w:cs="Tahoma"/>
          <w:b/>
          <w:bCs/>
          <w:sz w:val="28"/>
          <w:szCs w:val="28"/>
          <w:rtl/>
        </w:rPr>
        <w:t xml:space="preserve"> سوخت</w:t>
      </w:r>
    </w:p>
    <w:p w14:paraId="226BC2EF" w14:textId="77777777" w:rsidR="00082770" w:rsidRPr="00082770" w:rsidRDefault="00B830EF" w:rsidP="00E15F65">
      <w:pPr>
        <w:pStyle w:val="NormalWeb"/>
        <w:shd w:val="clear" w:color="auto" w:fill="FFFFFF"/>
        <w:bidi/>
        <w:spacing w:after="288" w:line="360" w:lineRule="auto"/>
        <w:ind w:right="90"/>
        <w:rPr>
          <w:rFonts w:ascii="Tahoma" w:eastAsiaTheme="minorHAnsi" w:hAnsi="Tahoma" w:cs="Tahoma"/>
          <w:sz w:val="28"/>
          <w:szCs w:val="28"/>
          <w:rtl/>
        </w:rPr>
      </w:pPr>
      <w:r w:rsidRPr="00082770">
        <w:rPr>
          <w:rFonts w:ascii="Tahoma" w:eastAsiaTheme="minorHAnsi" w:hAnsi="Tahoma" w:cs="Tahoma" w:hint="eastAsia"/>
          <w:sz w:val="28"/>
          <w:szCs w:val="28"/>
          <w:rtl/>
        </w:rPr>
        <w:t>متجاوز</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w:t>
      </w:r>
      <w:r w:rsidRPr="00082770">
        <w:rPr>
          <w:rFonts w:ascii="Tahoma" w:eastAsiaTheme="minorHAnsi" w:hAnsi="Tahoma" w:cs="Tahoma"/>
          <w:sz w:val="28"/>
          <w:szCs w:val="28"/>
          <w:rtl/>
        </w:rPr>
        <w:t xml:space="preserve"> </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عن</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آمر</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کا</w:t>
      </w:r>
      <w:r w:rsidRPr="00082770">
        <w:rPr>
          <w:rFonts w:ascii="Tahoma" w:eastAsiaTheme="minorHAnsi" w:hAnsi="Tahoma" w:cs="Tahoma"/>
          <w:sz w:val="28"/>
          <w:szCs w:val="28"/>
          <w:rtl/>
        </w:rPr>
        <w:t xml:space="preserve"> و اسرائ</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ل</w:t>
      </w:r>
      <w:r w:rsidRPr="00082770">
        <w:rPr>
          <w:rFonts w:ascii="Tahoma" w:eastAsiaTheme="minorHAnsi" w:hAnsi="Tahoma" w:cs="Tahoma"/>
          <w:sz w:val="28"/>
          <w:szCs w:val="28"/>
          <w:rtl/>
        </w:rPr>
        <w:t xml:space="preserve"> تصور م</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کردند</w:t>
      </w:r>
      <w:r w:rsidRPr="00082770">
        <w:rPr>
          <w:rFonts w:ascii="Tahoma" w:eastAsiaTheme="minorHAnsi" w:hAnsi="Tahoma" w:cs="Tahoma"/>
          <w:sz w:val="28"/>
          <w:szCs w:val="28"/>
          <w:rtl/>
        </w:rPr>
        <w:t xml:space="preserve"> ضربه زدن به 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ران</w:t>
      </w:r>
      <w:r w:rsidRPr="00082770">
        <w:rPr>
          <w:rFonts w:ascii="Tahoma" w:eastAsiaTheme="minorHAnsi" w:hAnsi="Tahoma" w:cs="Tahoma"/>
          <w:sz w:val="28"/>
          <w:szCs w:val="28"/>
          <w:rtl/>
        </w:rPr>
        <w:t xml:space="preserve"> منحصر به همان کشور خواهد ماند، عملاً با پاسخ قاطع 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ران،</w:t>
      </w:r>
      <w:r w:rsidRPr="00082770">
        <w:rPr>
          <w:rFonts w:ascii="Tahoma" w:eastAsiaTheme="minorHAnsi" w:hAnsi="Tahoma" w:cs="Tahoma"/>
          <w:sz w:val="28"/>
          <w:szCs w:val="28"/>
          <w:rtl/>
        </w:rPr>
        <w:t xml:space="preserve"> آتش جنگ به سرعت به کشورها</w:t>
      </w:r>
      <w:r w:rsidRPr="00082770">
        <w:rPr>
          <w:rFonts w:ascii="Tahoma" w:eastAsiaTheme="minorHAnsi" w:hAnsi="Tahoma" w:cs="Tahoma" w:hint="cs"/>
          <w:sz w:val="28"/>
          <w:szCs w:val="28"/>
          <w:rtl/>
        </w:rPr>
        <w:t>یی</w:t>
      </w:r>
      <w:r w:rsidRPr="00082770">
        <w:rPr>
          <w:rFonts w:ascii="Tahoma" w:eastAsiaTheme="minorHAnsi" w:hAnsi="Tahoma" w:cs="Tahoma"/>
          <w:sz w:val="28"/>
          <w:szCs w:val="28"/>
          <w:rtl/>
        </w:rPr>
        <w:t xml:space="preserve"> سرا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ت</w:t>
      </w:r>
      <w:r w:rsidRPr="00082770">
        <w:rPr>
          <w:rFonts w:ascii="Tahoma" w:eastAsiaTheme="minorHAnsi" w:hAnsi="Tahoma" w:cs="Tahoma"/>
          <w:sz w:val="28"/>
          <w:szCs w:val="28"/>
          <w:rtl/>
        </w:rPr>
        <w:t xml:space="preserve"> کرد که </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ا</w:t>
      </w:r>
      <w:r w:rsidRPr="00082770">
        <w:rPr>
          <w:rFonts w:ascii="Tahoma" w:eastAsiaTheme="minorHAnsi" w:hAnsi="Tahoma" w:cs="Tahoma"/>
          <w:sz w:val="28"/>
          <w:szCs w:val="28"/>
          <w:rtl/>
        </w:rPr>
        <w:t xml:space="preserve"> م</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زبان</w:t>
      </w:r>
      <w:r w:rsidRPr="00082770">
        <w:rPr>
          <w:rFonts w:ascii="Tahoma" w:eastAsiaTheme="minorHAnsi" w:hAnsi="Tahoma" w:cs="Tahoma"/>
          <w:sz w:val="28"/>
          <w:szCs w:val="28"/>
          <w:rtl/>
        </w:rPr>
        <w:t xml:space="preserve"> نظام</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ان</w:t>
      </w:r>
      <w:r w:rsidRPr="00082770">
        <w:rPr>
          <w:rFonts w:ascii="Tahoma" w:eastAsiaTheme="minorHAnsi" w:hAnsi="Tahoma" w:cs="Tahoma"/>
          <w:sz w:val="28"/>
          <w:szCs w:val="28"/>
          <w:rtl/>
        </w:rPr>
        <w:t xml:space="preserve"> آمر</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کا</w:t>
      </w:r>
      <w:r w:rsidRPr="00082770">
        <w:rPr>
          <w:rFonts w:ascii="Tahoma" w:eastAsiaTheme="minorHAnsi" w:hAnsi="Tahoma" w:cs="Tahoma" w:hint="cs"/>
          <w:sz w:val="28"/>
          <w:szCs w:val="28"/>
          <w:rtl/>
        </w:rPr>
        <w:t>یی</w:t>
      </w:r>
      <w:r w:rsidRPr="00082770">
        <w:rPr>
          <w:rFonts w:ascii="Tahoma" w:eastAsiaTheme="minorHAnsi" w:hAnsi="Tahoma" w:cs="Tahoma"/>
          <w:sz w:val="28"/>
          <w:szCs w:val="28"/>
          <w:rtl/>
        </w:rPr>
        <w:t xml:space="preserve"> بودند </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ا</w:t>
      </w:r>
      <w:r w:rsidRPr="00082770">
        <w:rPr>
          <w:rFonts w:ascii="Tahoma" w:eastAsiaTheme="minorHAnsi" w:hAnsi="Tahoma" w:cs="Tahoma"/>
          <w:sz w:val="28"/>
          <w:szCs w:val="28"/>
          <w:rtl/>
        </w:rPr>
        <w:t xml:space="preserve"> با اسرائ</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ل</w:t>
      </w:r>
      <w:r w:rsidRPr="00082770">
        <w:rPr>
          <w:rFonts w:ascii="Tahoma" w:eastAsiaTheme="minorHAnsi" w:hAnsi="Tahoma" w:cs="Tahoma"/>
          <w:sz w:val="28"/>
          <w:szCs w:val="28"/>
          <w:rtl/>
        </w:rPr>
        <w:t xml:space="preserve"> همپ</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مان</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داشتند. </w:t>
      </w:r>
    </w:p>
    <w:p w14:paraId="397602DD" w14:textId="2E739018" w:rsidR="00B830EF" w:rsidRPr="00082770" w:rsidRDefault="00B830EF" w:rsidP="00E15F65">
      <w:pPr>
        <w:pStyle w:val="NormalWeb"/>
        <w:shd w:val="clear" w:color="auto" w:fill="FFFFFF"/>
        <w:bidi/>
        <w:spacing w:after="288" w:line="360" w:lineRule="auto"/>
        <w:ind w:right="90"/>
        <w:rPr>
          <w:rFonts w:ascii="Tahoma" w:eastAsiaTheme="minorHAnsi" w:hAnsi="Tahoma" w:cs="Tahoma"/>
          <w:sz w:val="28"/>
          <w:szCs w:val="28"/>
          <w:rtl/>
        </w:rPr>
      </w:pPr>
      <w:r w:rsidRPr="00082770">
        <w:rPr>
          <w:rFonts w:ascii="Tahoma" w:eastAsiaTheme="minorHAnsi" w:hAnsi="Tahoma" w:cs="Tahoma"/>
          <w:sz w:val="28"/>
          <w:szCs w:val="28"/>
          <w:rtl/>
        </w:rPr>
        <w:t>در نت</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جه،</w:t>
      </w:r>
      <w:r w:rsidRPr="00082770">
        <w:rPr>
          <w:rFonts w:ascii="Tahoma" w:eastAsiaTheme="minorHAnsi" w:hAnsi="Tahoma" w:cs="Tahoma"/>
          <w:sz w:val="28"/>
          <w:szCs w:val="28"/>
          <w:rtl/>
        </w:rPr>
        <w:t xml:space="preserve"> اقتصاد کشورها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منطقه </w:t>
      </w:r>
      <w:r w:rsidRPr="00082770">
        <w:rPr>
          <w:rFonts w:ascii="Tahoma" w:eastAsiaTheme="minorHAnsi" w:hAnsi="Tahoma" w:cs="Tahoma" w:hint="eastAsia"/>
          <w:sz w:val="28"/>
          <w:szCs w:val="28"/>
          <w:rtl/>
        </w:rPr>
        <w:t>با</w:t>
      </w:r>
      <w:r w:rsidRPr="00082770">
        <w:rPr>
          <w:rFonts w:ascii="Tahoma" w:eastAsiaTheme="minorHAnsi" w:hAnsi="Tahoma" w:cs="Tahoma"/>
          <w:sz w:val="28"/>
          <w:szCs w:val="28"/>
          <w:rtl/>
        </w:rPr>
        <w:t xml:space="preserve"> خسارات سنگ</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w:t>
      </w:r>
      <w:r w:rsidRPr="00082770">
        <w:rPr>
          <w:rFonts w:ascii="Tahoma" w:eastAsiaTheme="minorHAnsi" w:hAnsi="Tahoma" w:cs="Tahoma"/>
          <w:sz w:val="28"/>
          <w:szCs w:val="28"/>
          <w:rtl/>
        </w:rPr>
        <w:t xml:space="preserve"> و ب</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سابقه‌ا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مواجه شده است. مقصر اصل</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w:t>
      </w:r>
      <w:r w:rsidRPr="00082770">
        <w:rPr>
          <w:rFonts w:ascii="Tahoma" w:eastAsiaTheme="minorHAnsi" w:hAnsi="Tahoma" w:cs="Tahoma"/>
          <w:sz w:val="28"/>
          <w:szCs w:val="28"/>
          <w:rtl/>
        </w:rPr>
        <w:t xml:space="preserve"> فاجعه اقتصاد</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منطقه‌ا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w:t>
      </w:r>
      <w:r w:rsidRPr="00082770">
        <w:rPr>
          <w:rFonts w:ascii="Tahoma" w:eastAsiaTheme="minorHAnsi" w:hAnsi="Tahoma" w:cs="Tahoma"/>
          <w:sz w:val="28"/>
          <w:szCs w:val="28"/>
          <w:rtl/>
        </w:rPr>
        <w:t xml:space="preserve"> تجاوزگر</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آمر</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کا</w:t>
      </w:r>
      <w:r w:rsidRPr="00082770">
        <w:rPr>
          <w:rFonts w:ascii="Tahoma" w:eastAsiaTheme="minorHAnsi" w:hAnsi="Tahoma" w:cs="Tahoma"/>
          <w:sz w:val="28"/>
          <w:szCs w:val="28"/>
          <w:rtl/>
        </w:rPr>
        <w:t xml:space="preserve"> و اسرائ</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ل</w:t>
      </w:r>
      <w:r w:rsidRPr="00082770">
        <w:rPr>
          <w:rFonts w:ascii="Tahoma" w:eastAsiaTheme="minorHAnsi" w:hAnsi="Tahoma" w:cs="Tahoma"/>
          <w:sz w:val="28"/>
          <w:szCs w:val="28"/>
          <w:rtl/>
        </w:rPr>
        <w:t xml:space="preserve"> است. اقدام نظام</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آنها نه تنها امن</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ت</w:t>
      </w:r>
      <w:r w:rsidRPr="00082770">
        <w:rPr>
          <w:rFonts w:ascii="Tahoma" w:eastAsiaTheme="minorHAnsi" w:hAnsi="Tahoma" w:cs="Tahoma"/>
          <w:sz w:val="28"/>
          <w:szCs w:val="28"/>
          <w:rtl/>
        </w:rPr>
        <w:t xml:space="preserve"> منطقه را به خطر انداخت، بلکه ز</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رساختها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ح</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ات</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انرژ</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w:t>
      </w:r>
      <w:r w:rsidRPr="00082770">
        <w:rPr>
          <w:rFonts w:ascii="Tahoma" w:eastAsiaTheme="minorHAnsi" w:hAnsi="Tahoma" w:cs="Tahoma"/>
          <w:sz w:val="28"/>
          <w:szCs w:val="28"/>
          <w:rtl/>
        </w:rPr>
        <w:t xml:space="preserve"> مس</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رها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کشت</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ران</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و ثبات اقتصاد</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کشورها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همسا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ه</w:t>
      </w:r>
      <w:r w:rsidRPr="00082770">
        <w:rPr>
          <w:rFonts w:ascii="Tahoma" w:eastAsiaTheme="minorHAnsi" w:hAnsi="Tahoma" w:cs="Tahoma"/>
          <w:sz w:val="28"/>
          <w:szCs w:val="28"/>
          <w:rtl/>
        </w:rPr>
        <w:t xml:space="preserve"> را ن</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ز</w:t>
      </w:r>
      <w:r w:rsidRPr="00082770">
        <w:rPr>
          <w:rFonts w:ascii="Tahoma" w:eastAsiaTheme="minorHAnsi" w:hAnsi="Tahoma" w:cs="Tahoma"/>
          <w:sz w:val="28"/>
          <w:szCs w:val="28"/>
          <w:rtl/>
        </w:rPr>
        <w:t xml:space="preserve"> هدف </w:t>
      </w:r>
      <w:r w:rsidRPr="00082770">
        <w:rPr>
          <w:rFonts w:ascii="Tahoma" w:eastAsiaTheme="minorHAnsi" w:hAnsi="Tahoma" w:cs="Tahoma" w:hint="eastAsia"/>
          <w:sz w:val="28"/>
          <w:szCs w:val="28"/>
          <w:rtl/>
        </w:rPr>
        <w:t>غ</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رمستق</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م</w:t>
      </w:r>
      <w:r w:rsidRPr="00082770">
        <w:rPr>
          <w:rFonts w:ascii="Tahoma" w:eastAsiaTheme="minorHAnsi" w:hAnsi="Tahoma" w:cs="Tahoma"/>
          <w:sz w:val="28"/>
          <w:szCs w:val="28"/>
          <w:rtl/>
        </w:rPr>
        <w:t xml:space="preserve"> قرار داد</w:t>
      </w:r>
      <w:r w:rsidRPr="00082770">
        <w:rPr>
          <w:rFonts w:ascii="Tahoma" w:eastAsiaTheme="minorHAnsi" w:hAnsi="Tahoma" w:cs="Tahoma"/>
          <w:sz w:val="28"/>
          <w:szCs w:val="28"/>
        </w:rPr>
        <w:t xml:space="preserve">. </w:t>
      </w:r>
    </w:p>
    <w:p w14:paraId="7F589D71" w14:textId="77777777" w:rsidR="00B830EF" w:rsidRPr="00082770" w:rsidRDefault="00B830EF" w:rsidP="00E15F65">
      <w:pPr>
        <w:pStyle w:val="NormalWeb"/>
        <w:shd w:val="clear" w:color="auto" w:fill="FFFFFF"/>
        <w:bidi/>
        <w:spacing w:after="288" w:line="360" w:lineRule="auto"/>
        <w:ind w:right="90"/>
        <w:rPr>
          <w:rFonts w:ascii="Tahoma" w:eastAsiaTheme="minorHAnsi" w:hAnsi="Tahoma" w:cs="Tahoma"/>
          <w:sz w:val="28"/>
          <w:szCs w:val="28"/>
          <w:rtl/>
        </w:rPr>
      </w:pPr>
      <w:r w:rsidRPr="00082770">
        <w:rPr>
          <w:rFonts w:ascii="Tahoma" w:eastAsiaTheme="minorHAnsi" w:hAnsi="Tahoma" w:cs="Tahoma" w:hint="eastAsia"/>
          <w:b/>
          <w:bCs/>
          <w:sz w:val="28"/>
          <w:szCs w:val="28"/>
          <w:rtl/>
        </w:rPr>
        <w:lastRenderedPageBreak/>
        <w:t>عربستان</w:t>
      </w:r>
      <w:r w:rsidRPr="00082770">
        <w:rPr>
          <w:rFonts w:ascii="Tahoma" w:eastAsiaTheme="minorHAnsi" w:hAnsi="Tahoma" w:cs="Tahoma"/>
          <w:b/>
          <w:bCs/>
          <w:sz w:val="28"/>
          <w:szCs w:val="28"/>
          <w:rtl/>
        </w:rPr>
        <w:t xml:space="preserve"> سعود</w:t>
      </w:r>
      <w:r w:rsidRPr="00082770">
        <w:rPr>
          <w:rFonts w:ascii="Tahoma" w:eastAsiaTheme="minorHAnsi" w:hAnsi="Tahoma" w:cs="Tahoma" w:hint="cs"/>
          <w:b/>
          <w:bCs/>
          <w:sz w:val="28"/>
          <w:szCs w:val="28"/>
          <w:rtl/>
        </w:rPr>
        <w:t>ی</w:t>
      </w:r>
      <w:r w:rsidRPr="00082770">
        <w:rPr>
          <w:rFonts w:ascii="Tahoma" w:eastAsiaTheme="minorHAnsi" w:hAnsi="Tahoma" w:cs="Tahoma"/>
          <w:sz w:val="28"/>
          <w:szCs w:val="28"/>
          <w:rtl/>
        </w:rPr>
        <w:t>: شوک به غول نفت</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w:t>
      </w:r>
      <w:r w:rsidRPr="00082770">
        <w:rPr>
          <w:rFonts w:ascii="Tahoma" w:eastAsiaTheme="minorHAnsi" w:hAnsi="Tahoma" w:cs="Tahoma"/>
          <w:sz w:val="28"/>
          <w:szCs w:val="28"/>
          <w:rtl/>
        </w:rPr>
        <w:t xml:space="preserve"> توقف تول</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د</w:t>
      </w:r>
      <w:r w:rsidRPr="00082770">
        <w:rPr>
          <w:rFonts w:ascii="Tahoma" w:eastAsiaTheme="minorHAnsi" w:hAnsi="Tahoma" w:cs="Tahoma"/>
          <w:sz w:val="28"/>
          <w:szCs w:val="28"/>
          <w:rtl/>
        </w:rPr>
        <w:t xml:space="preserve"> و حمل ونقل انرژ</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w:t>
      </w:r>
      <w:r w:rsidRPr="00082770">
        <w:rPr>
          <w:rFonts w:ascii="Tahoma" w:eastAsiaTheme="minorHAnsi" w:hAnsi="Tahoma" w:cs="Tahoma"/>
          <w:sz w:val="28"/>
          <w:szCs w:val="28"/>
          <w:rtl/>
        </w:rPr>
        <w:t xml:space="preserve"> کاهش تول</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د</w:t>
      </w:r>
      <w:r w:rsidRPr="00082770">
        <w:rPr>
          <w:rFonts w:ascii="Tahoma" w:eastAsiaTheme="minorHAnsi" w:hAnsi="Tahoma" w:cs="Tahoma"/>
          <w:sz w:val="28"/>
          <w:szCs w:val="28"/>
          <w:rtl/>
        </w:rPr>
        <w:t xml:space="preserve"> نفت؛ هز</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نه‌ها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سنگ</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w:t>
      </w:r>
      <w:r w:rsidRPr="00082770">
        <w:rPr>
          <w:rFonts w:ascii="Tahoma" w:eastAsiaTheme="minorHAnsi" w:hAnsi="Tahoma" w:cs="Tahoma"/>
          <w:sz w:val="28"/>
          <w:szCs w:val="28"/>
          <w:rtl/>
        </w:rPr>
        <w:t xml:space="preserve"> دفاع</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w:t>
      </w:r>
      <w:r w:rsidRPr="00082770">
        <w:rPr>
          <w:rFonts w:ascii="Tahoma" w:eastAsiaTheme="minorHAnsi" w:hAnsi="Tahoma" w:cs="Tahoma"/>
          <w:sz w:val="28"/>
          <w:szCs w:val="28"/>
          <w:rtl/>
        </w:rPr>
        <w:t xml:space="preserve"> آس</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ب</w:t>
      </w:r>
      <w:r w:rsidRPr="00082770">
        <w:rPr>
          <w:rFonts w:ascii="Tahoma" w:eastAsiaTheme="minorHAnsi" w:hAnsi="Tahoma" w:cs="Tahoma"/>
          <w:sz w:val="28"/>
          <w:szCs w:val="28"/>
          <w:rtl/>
        </w:rPr>
        <w:t xml:space="preserve"> به بورس</w:t>
      </w:r>
    </w:p>
    <w:p w14:paraId="059CEAFF" w14:textId="77777777" w:rsidR="00B830EF" w:rsidRPr="00082770" w:rsidRDefault="00B830EF" w:rsidP="00E15F65">
      <w:pPr>
        <w:pStyle w:val="NormalWeb"/>
        <w:shd w:val="clear" w:color="auto" w:fill="FFFFFF"/>
        <w:bidi/>
        <w:spacing w:after="288" w:line="360" w:lineRule="auto"/>
        <w:ind w:right="90"/>
        <w:rPr>
          <w:rFonts w:ascii="Tahoma" w:eastAsiaTheme="minorHAnsi" w:hAnsi="Tahoma" w:cs="Tahoma"/>
          <w:sz w:val="28"/>
          <w:szCs w:val="28"/>
          <w:rtl/>
        </w:rPr>
      </w:pPr>
      <w:r w:rsidRPr="00082770">
        <w:rPr>
          <w:rFonts w:ascii="Tahoma" w:eastAsiaTheme="minorHAnsi" w:hAnsi="Tahoma" w:cs="Tahoma"/>
          <w:sz w:val="28"/>
          <w:szCs w:val="28"/>
        </w:rPr>
        <w:t xml:space="preserve"> </w:t>
      </w:r>
      <w:r w:rsidRPr="00082770">
        <w:rPr>
          <w:rFonts w:ascii="Tahoma" w:eastAsiaTheme="minorHAnsi" w:hAnsi="Tahoma" w:cs="Tahoma"/>
          <w:b/>
          <w:bCs/>
          <w:sz w:val="28"/>
          <w:szCs w:val="28"/>
          <w:rtl/>
        </w:rPr>
        <w:t>امارات متحده عرب</w:t>
      </w:r>
      <w:r w:rsidRPr="00082770">
        <w:rPr>
          <w:rFonts w:ascii="Tahoma" w:eastAsiaTheme="minorHAnsi" w:hAnsi="Tahoma" w:cs="Tahoma" w:hint="cs"/>
          <w:b/>
          <w:bCs/>
          <w:sz w:val="28"/>
          <w:szCs w:val="28"/>
          <w:rtl/>
        </w:rPr>
        <w:t>ی</w:t>
      </w:r>
      <w:r w:rsidRPr="00082770">
        <w:rPr>
          <w:rFonts w:ascii="Tahoma" w:eastAsiaTheme="minorHAnsi" w:hAnsi="Tahoma" w:cs="Tahoma"/>
          <w:sz w:val="28"/>
          <w:szCs w:val="28"/>
          <w:rtl/>
        </w:rPr>
        <w:t>: پا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ان</w:t>
      </w:r>
      <w:r w:rsidRPr="00082770">
        <w:rPr>
          <w:rFonts w:ascii="Tahoma" w:eastAsiaTheme="minorHAnsi" w:hAnsi="Tahoma" w:cs="Tahoma"/>
          <w:sz w:val="28"/>
          <w:szCs w:val="28"/>
          <w:rtl/>
        </w:rPr>
        <w:t xml:space="preserve"> بهشت امن سرما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ه‌گذار</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w:t>
      </w:r>
      <w:r w:rsidRPr="00082770">
        <w:rPr>
          <w:rFonts w:ascii="Tahoma" w:eastAsiaTheme="minorHAnsi" w:hAnsi="Tahoma" w:cs="Tahoma"/>
          <w:sz w:val="28"/>
          <w:szCs w:val="28"/>
          <w:rtl/>
        </w:rPr>
        <w:t xml:space="preserve"> ب</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شتر</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w:t>
      </w:r>
      <w:r w:rsidRPr="00082770">
        <w:rPr>
          <w:rFonts w:ascii="Tahoma" w:eastAsiaTheme="minorHAnsi" w:hAnsi="Tahoma" w:cs="Tahoma"/>
          <w:sz w:val="28"/>
          <w:szCs w:val="28"/>
          <w:rtl/>
        </w:rPr>
        <w:t xml:space="preserve"> آس</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ب</w:t>
      </w:r>
      <w:r w:rsidRPr="00082770">
        <w:rPr>
          <w:rFonts w:ascii="Tahoma" w:eastAsiaTheme="minorHAnsi" w:hAnsi="Tahoma" w:cs="Tahoma"/>
          <w:sz w:val="28"/>
          <w:szCs w:val="28"/>
          <w:rtl/>
        </w:rPr>
        <w:t xml:space="preserve"> در م</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ان</w:t>
      </w:r>
      <w:r w:rsidRPr="00082770">
        <w:rPr>
          <w:rFonts w:ascii="Tahoma" w:eastAsiaTheme="minorHAnsi" w:hAnsi="Tahoma" w:cs="Tahoma"/>
          <w:sz w:val="28"/>
          <w:szCs w:val="28"/>
          <w:rtl/>
        </w:rPr>
        <w:t xml:space="preserve"> کشورها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حاش</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ه</w:t>
      </w:r>
      <w:r w:rsidRPr="00082770">
        <w:rPr>
          <w:rFonts w:ascii="Tahoma" w:eastAsiaTheme="minorHAnsi" w:hAnsi="Tahoma" w:cs="Tahoma"/>
          <w:sz w:val="28"/>
          <w:szCs w:val="28"/>
          <w:rtl/>
        </w:rPr>
        <w:t xml:space="preserve"> خل</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ج</w:t>
      </w:r>
      <w:r w:rsidRPr="00082770">
        <w:rPr>
          <w:rFonts w:ascii="Tahoma" w:eastAsiaTheme="minorHAnsi" w:hAnsi="Tahoma" w:cs="Tahoma"/>
          <w:sz w:val="28"/>
          <w:szCs w:val="28"/>
          <w:rtl/>
        </w:rPr>
        <w:t xml:space="preserve"> فارس؛ حمله به تأس</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سات</w:t>
      </w:r>
      <w:r w:rsidRPr="00082770">
        <w:rPr>
          <w:rFonts w:ascii="Tahoma" w:eastAsiaTheme="minorHAnsi" w:hAnsi="Tahoma" w:cs="Tahoma"/>
          <w:sz w:val="28"/>
          <w:szCs w:val="28"/>
          <w:rtl/>
        </w:rPr>
        <w:t xml:space="preserve"> نفت</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w:t>
      </w:r>
      <w:r w:rsidRPr="00082770">
        <w:rPr>
          <w:rFonts w:ascii="Tahoma" w:eastAsiaTheme="minorHAnsi" w:hAnsi="Tahoma" w:cs="Tahoma"/>
          <w:sz w:val="28"/>
          <w:szCs w:val="28"/>
          <w:rtl/>
        </w:rPr>
        <w:t xml:space="preserve"> فرار سرما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ه‌ها؛</w:t>
      </w:r>
      <w:r w:rsidRPr="00082770">
        <w:rPr>
          <w:rFonts w:ascii="Tahoma" w:eastAsiaTheme="minorHAnsi" w:hAnsi="Tahoma" w:cs="Tahoma"/>
          <w:sz w:val="28"/>
          <w:szCs w:val="28"/>
          <w:rtl/>
        </w:rPr>
        <w:t xml:space="preserve"> تعط</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ل</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بورس</w:t>
      </w:r>
    </w:p>
    <w:p w14:paraId="6FEFDE53" w14:textId="77777777" w:rsidR="00B830EF" w:rsidRPr="00082770" w:rsidRDefault="00B830EF" w:rsidP="00E15F65">
      <w:pPr>
        <w:pStyle w:val="NormalWeb"/>
        <w:shd w:val="clear" w:color="auto" w:fill="FFFFFF"/>
        <w:bidi/>
        <w:spacing w:after="288" w:line="360" w:lineRule="auto"/>
        <w:ind w:right="90"/>
        <w:rPr>
          <w:rFonts w:ascii="Tahoma" w:eastAsiaTheme="minorHAnsi" w:hAnsi="Tahoma" w:cs="Tahoma"/>
          <w:sz w:val="28"/>
          <w:szCs w:val="28"/>
          <w:rtl/>
        </w:rPr>
      </w:pPr>
      <w:r w:rsidRPr="00082770">
        <w:rPr>
          <w:rFonts w:ascii="Tahoma" w:eastAsiaTheme="minorHAnsi" w:hAnsi="Tahoma" w:cs="Tahoma" w:hint="eastAsia"/>
          <w:b/>
          <w:bCs/>
          <w:sz w:val="28"/>
          <w:szCs w:val="28"/>
          <w:rtl/>
        </w:rPr>
        <w:t>قطر</w:t>
      </w:r>
      <w:r w:rsidRPr="00082770">
        <w:rPr>
          <w:rFonts w:ascii="Tahoma" w:eastAsiaTheme="minorHAnsi" w:hAnsi="Tahoma" w:cs="Tahoma"/>
          <w:sz w:val="28"/>
          <w:szCs w:val="28"/>
          <w:rtl/>
        </w:rPr>
        <w:t>: بحران انرژ</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و غذا؛ توقف صادرات گاز؛ آس</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ب</w:t>
      </w:r>
      <w:r w:rsidRPr="00082770">
        <w:rPr>
          <w:rFonts w:ascii="Tahoma" w:eastAsiaTheme="minorHAnsi" w:hAnsi="Tahoma" w:cs="Tahoma"/>
          <w:sz w:val="28"/>
          <w:szCs w:val="28"/>
          <w:rtl/>
        </w:rPr>
        <w:t xml:space="preserve"> به ز</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رساخت‌ها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غ</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رنظام</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w:t>
      </w:r>
      <w:r w:rsidRPr="00082770">
        <w:rPr>
          <w:rFonts w:ascii="Tahoma" w:eastAsiaTheme="minorHAnsi" w:hAnsi="Tahoma" w:cs="Tahoma"/>
          <w:sz w:val="28"/>
          <w:szCs w:val="28"/>
          <w:rtl/>
        </w:rPr>
        <w:t xml:space="preserve"> توقف تول</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دات</w:t>
      </w:r>
      <w:r w:rsidRPr="00082770">
        <w:rPr>
          <w:rFonts w:ascii="Tahoma" w:eastAsiaTheme="minorHAnsi" w:hAnsi="Tahoma" w:cs="Tahoma"/>
          <w:sz w:val="28"/>
          <w:szCs w:val="28"/>
          <w:rtl/>
        </w:rPr>
        <w:t xml:space="preserve"> صنعت</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w:t>
      </w:r>
      <w:r w:rsidRPr="00082770">
        <w:rPr>
          <w:rFonts w:ascii="Tahoma" w:eastAsiaTheme="minorHAnsi" w:hAnsi="Tahoma" w:cs="Tahoma"/>
          <w:sz w:val="28"/>
          <w:szCs w:val="28"/>
          <w:rtl/>
        </w:rPr>
        <w:t xml:space="preserve"> کمبود هل</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وم</w:t>
      </w:r>
    </w:p>
    <w:p w14:paraId="6030FE00" w14:textId="77777777" w:rsidR="00B830EF" w:rsidRPr="00082770" w:rsidRDefault="00B830EF" w:rsidP="00E15F65">
      <w:pPr>
        <w:pStyle w:val="NormalWeb"/>
        <w:shd w:val="clear" w:color="auto" w:fill="FFFFFF"/>
        <w:bidi/>
        <w:spacing w:after="288" w:line="360" w:lineRule="auto"/>
        <w:ind w:right="90"/>
        <w:rPr>
          <w:rFonts w:ascii="Tahoma" w:eastAsiaTheme="minorHAnsi" w:hAnsi="Tahoma" w:cs="Tahoma"/>
          <w:sz w:val="28"/>
          <w:szCs w:val="28"/>
          <w:rtl/>
        </w:rPr>
      </w:pPr>
      <w:r w:rsidRPr="00082770">
        <w:rPr>
          <w:rFonts w:ascii="Tahoma" w:eastAsiaTheme="minorHAnsi" w:hAnsi="Tahoma" w:cs="Tahoma" w:hint="eastAsia"/>
          <w:b/>
          <w:bCs/>
          <w:sz w:val="28"/>
          <w:szCs w:val="28"/>
          <w:rtl/>
        </w:rPr>
        <w:t>کو</w:t>
      </w:r>
      <w:r w:rsidRPr="00082770">
        <w:rPr>
          <w:rFonts w:ascii="Tahoma" w:eastAsiaTheme="minorHAnsi" w:hAnsi="Tahoma" w:cs="Tahoma" w:hint="cs"/>
          <w:b/>
          <w:bCs/>
          <w:sz w:val="28"/>
          <w:szCs w:val="28"/>
          <w:rtl/>
        </w:rPr>
        <w:t>ی</w:t>
      </w:r>
      <w:r w:rsidRPr="00082770">
        <w:rPr>
          <w:rFonts w:ascii="Tahoma" w:eastAsiaTheme="minorHAnsi" w:hAnsi="Tahoma" w:cs="Tahoma" w:hint="eastAsia"/>
          <w:b/>
          <w:bCs/>
          <w:sz w:val="28"/>
          <w:szCs w:val="28"/>
          <w:rtl/>
        </w:rPr>
        <w:t>ت</w:t>
      </w:r>
      <w:r w:rsidRPr="00082770">
        <w:rPr>
          <w:rFonts w:ascii="Tahoma" w:eastAsiaTheme="minorHAnsi" w:hAnsi="Tahoma" w:cs="Tahoma"/>
          <w:sz w:val="28"/>
          <w:szCs w:val="28"/>
          <w:rtl/>
        </w:rPr>
        <w:t>: کاهش تول</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د</w:t>
      </w:r>
      <w:r w:rsidRPr="00082770">
        <w:rPr>
          <w:rFonts w:ascii="Tahoma" w:eastAsiaTheme="minorHAnsi" w:hAnsi="Tahoma" w:cs="Tahoma"/>
          <w:sz w:val="28"/>
          <w:szCs w:val="28"/>
          <w:rtl/>
        </w:rPr>
        <w:t xml:space="preserve"> و توقف صادرات؛ کاهش تول</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د</w:t>
      </w:r>
      <w:r w:rsidRPr="00082770">
        <w:rPr>
          <w:rFonts w:ascii="Tahoma" w:eastAsiaTheme="minorHAnsi" w:hAnsi="Tahoma" w:cs="Tahoma"/>
          <w:sz w:val="28"/>
          <w:szCs w:val="28"/>
          <w:rtl/>
        </w:rPr>
        <w:t xml:space="preserve"> پ</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شگ</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رانه؛</w:t>
      </w:r>
      <w:r w:rsidRPr="00082770">
        <w:rPr>
          <w:rFonts w:ascii="Tahoma" w:eastAsiaTheme="minorHAnsi" w:hAnsi="Tahoma" w:cs="Tahoma"/>
          <w:sz w:val="28"/>
          <w:szCs w:val="28"/>
          <w:rtl/>
        </w:rPr>
        <w:t xml:space="preserve"> ا</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من</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کشت</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ران</w:t>
      </w:r>
      <w:r w:rsidRPr="00082770">
        <w:rPr>
          <w:rFonts w:ascii="Tahoma" w:eastAsiaTheme="minorHAnsi" w:hAnsi="Tahoma" w:cs="Tahoma" w:hint="cs"/>
          <w:sz w:val="28"/>
          <w:szCs w:val="28"/>
          <w:rtl/>
        </w:rPr>
        <w:t>ی</w:t>
      </w:r>
    </w:p>
    <w:p w14:paraId="528D3CE9" w14:textId="77777777" w:rsidR="00B830EF" w:rsidRPr="00082770" w:rsidRDefault="00B830EF" w:rsidP="00E15F65">
      <w:pPr>
        <w:pStyle w:val="NormalWeb"/>
        <w:shd w:val="clear" w:color="auto" w:fill="FFFFFF"/>
        <w:bidi/>
        <w:spacing w:after="288" w:line="360" w:lineRule="auto"/>
        <w:ind w:right="90"/>
        <w:rPr>
          <w:rFonts w:ascii="Tahoma" w:eastAsiaTheme="minorHAnsi" w:hAnsi="Tahoma" w:cs="Tahoma"/>
          <w:sz w:val="28"/>
          <w:szCs w:val="28"/>
          <w:rtl/>
        </w:rPr>
      </w:pPr>
      <w:r w:rsidRPr="00082770">
        <w:rPr>
          <w:rFonts w:ascii="Tahoma" w:eastAsiaTheme="minorHAnsi" w:hAnsi="Tahoma" w:cs="Tahoma"/>
          <w:b/>
          <w:bCs/>
          <w:sz w:val="28"/>
          <w:szCs w:val="28"/>
        </w:rPr>
        <w:t xml:space="preserve"> </w:t>
      </w:r>
      <w:r w:rsidRPr="00082770">
        <w:rPr>
          <w:rFonts w:ascii="Tahoma" w:eastAsiaTheme="minorHAnsi" w:hAnsi="Tahoma" w:cs="Tahoma"/>
          <w:b/>
          <w:bCs/>
          <w:sz w:val="28"/>
          <w:szCs w:val="28"/>
          <w:rtl/>
        </w:rPr>
        <w:t>بحر</w:t>
      </w:r>
      <w:r w:rsidRPr="00082770">
        <w:rPr>
          <w:rFonts w:ascii="Tahoma" w:eastAsiaTheme="minorHAnsi" w:hAnsi="Tahoma" w:cs="Tahoma" w:hint="cs"/>
          <w:b/>
          <w:bCs/>
          <w:sz w:val="28"/>
          <w:szCs w:val="28"/>
          <w:rtl/>
        </w:rPr>
        <w:t>ی</w:t>
      </w:r>
      <w:r w:rsidRPr="00082770">
        <w:rPr>
          <w:rFonts w:ascii="Tahoma" w:eastAsiaTheme="minorHAnsi" w:hAnsi="Tahoma" w:cs="Tahoma" w:hint="eastAsia"/>
          <w:b/>
          <w:bCs/>
          <w:sz w:val="28"/>
          <w:szCs w:val="28"/>
          <w:rtl/>
        </w:rPr>
        <w:t>ن</w:t>
      </w:r>
      <w:r w:rsidRPr="00082770">
        <w:rPr>
          <w:rFonts w:ascii="Tahoma" w:eastAsiaTheme="minorHAnsi" w:hAnsi="Tahoma" w:cs="Tahoma"/>
          <w:sz w:val="28"/>
          <w:szCs w:val="28"/>
          <w:rtl/>
        </w:rPr>
        <w:t>: حمله به ح</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ات</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تر</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w:t>
      </w:r>
      <w:r w:rsidRPr="00082770">
        <w:rPr>
          <w:rFonts w:ascii="Tahoma" w:eastAsiaTheme="minorHAnsi" w:hAnsi="Tahoma" w:cs="Tahoma"/>
          <w:sz w:val="28"/>
          <w:szCs w:val="28"/>
          <w:rtl/>
        </w:rPr>
        <w:t xml:space="preserve"> ز</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رساخت؛</w:t>
      </w:r>
      <w:r w:rsidRPr="00082770">
        <w:rPr>
          <w:rFonts w:ascii="Tahoma" w:eastAsiaTheme="minorHAnsi" w:hAnsi="Tahoma" w:cs="Tahoma"/>
          <w:sz w:val="28"/>
          <w:szCs w:val="28"/>
          <w:rtl/>
        </w:rPr>
        <w:t xml:space="preserve"> هدف قرار گرفتن آب ش</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ر</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ن‌کن؛</w:t>
      </w:r>
      <w:r w:rsidRPr="00082770">
        <w:rPr>
          <w:rFonts w:ascii="Tahoma" w:eastAsiaTheme="minorHAnsi" w:hAnsi="Tahoma" w:cs="Tahoma"/>
          <w:sz w:val="28"/>
          <w:szCs w:val="28"/>
          <w:rtl/>
        </w:rPr>
        <w:t xml:space="preserve"> آس</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پ‌پذ</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ر</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ح</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ات</w:t>
      </w:r>
      <w:r w:rsidRPr="00082770">
        <w:rPr>
          <w:rFonts w:ascii="Tahoma" w:eastAsiaTheme="minorHAnsi" w:hAnsi="Tahoma" w:cs="Tahoma" w:hint="cs"/>
          <w:sz w:val="28"/>
          <w:szCs w:val="28"/>
          <w:rtl/>
        </w:rPr>
        <w:t>ی</w:t>
      </w:r>
    </w:p>
    <w:p w14:paraId="0F669A9A" w14:textId="77777777" w:rsidR="00B830EF" w:rsidRPr="00082770" w:rsidRDefault="00B830EF" w:rsidP="00E15F65">
      <w:pPr>
        <w:pStyle w:val="NormalWeb"/>
        <w:shd w:val="clear" w:color="auto" w:fill="FFFFFF"/>
        <w:bidi/>
        <w:spacing w:after="288" w:line="360" w:lineRule="auto"/>
        <w:ind w:right="90"/>
        <w:rPr>
          <w:rFonts w:ascii="Tahoma" w:eastAsiaTheme="minorHAnsi" w:hAnsi="Tahoma" w:cs="Tahoma"/>
          <w:sz w:val="28"/>
          <w:szCs w:val="28"/>
          <w:rtl/>
        </w:rPr>
      </w:pPr>
      <w:r w:rsidRPr="00082770">
        <w:rPr>
          <w:rFonts w:ascii="Tahoma" w:eastAsiaTheme="minorHAnsi" w:hAnsi="Tahoma" w:cs="Tahoma"/>
          <w:sz w:val="28"/>
          <w:szCs w:val="28"/>
        </w:rPr>
        <w:t xml:space="preserve"> </w:t>
      </w:r>
      <w:r w:rsidRPr="00082770">
        <w:rPr>
          <w:rFonts w:ascii="Tahoma" w:eastAsiaTheme="minorHAnsi" w:hAnsi="Tahoma" w:cs="Tahoma"/>
          <w:b/>
          <w:bCs/>
          <w:sz w:val="28"/>
          <w:szCs w:val="28"/>
          <w:rtl/>
        </w:rPr>
        <w:t>اردن</w:t>
      </w:r>
      <w:r w:rsidRPr="00082770">
        <w:rPr>
          <w:rFonts w:ascii="Tahoma" w:eastAsiaTheme="minorHAnsi" w:hAnsi="Tahoma" w:cs="Tahoma"/>
          <w:sz w:val="28"/>
          <w:szCs w:val="28"/>
          <w:rtl/>
        </w:rPr>
        <w:t>: جنگ‌زدگ</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اقتصاد</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w:t>
      </w:r>
      <w:r w:rsidRPr="00082770">
        <w:rPr>
          <w:rFonts w:ascii="Tahoma" w:eastAsiaTheme="minorHAnsi" w:hAnsi="Tahoma" w:cs="Tahoma"/>
          <w:sz w:val="28"/>
          <w:szCs w:val="28"/>
          <w:rtl/>
        </w:rPr>
        <w:t xml:space="preserve"> بحران زنج</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ره</w:t>
      </w:r>
      <w:r w:rsidRPr="00082770">
        <w:rPr>
          <w:rFonts w:ascii="Tahoma" w:eastAsiaTheme="minorHAnsi" w:hAnsi="Tahoma" w:cs="Tahoma"/>
          <w:sz w:val="28"/>
          <w:szCs w:val="28"/>
          <w:rtl/>
        </w:rPr>
        <w:t xml:space="preserve"> تأم</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w:t>
      </w:r>
      <w:r w:rsidRPr="00082770">
        <w:rPr>
          <w:rFonts w:ascii="Tahoma" w:eastAsiaTheme="minorHAnsi" w:hAnsi="Tahoma" w:cs="Tahoma"/>
          <w:sz w:val="28"/>
          <w:szCs w:val="28"/>
          <w:rtl/>
        </w:rPr>
        <w:t xml:space="preserve"> تأم</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w:t>
      </w:r>
      <w:r w:rsidRPr="00082770">
        <w:rPr>
          <w:rFonts w:ascii="Tahoma" w:eastAsiaTheme="minorHAnsi" w:hAnsi="Tahoma" w:cs="Tahoma"/>
          <w:sz w:val="28"/>
          <w:szCs w:val="28"/>
          <w:rtl/>
        </w:rPr>
        <w:t xml:space="preserve"> اضطرار</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سوخت؛ کاهش درآمدها</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ترانز</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ت</w:t>
      </w:r>
      <w:r w:rsidRPr="00082770">
        <w:rPr>
          <w:rFonts w:ascii="Tahoma" w:eastAsiaTheme="minorHAnsi" w:hAnsi="Tahoma" w:cs="Tahoma" w:hint="cs"/>
          <w:sz w:val="28"/>
          <w:szCs w:val="28"/>
          <w:rtl/>
        </w:rPr>
        <w:t>ی</w:t>
      </w:r>
    </w:p>
    <w:p w14:paraId="6E45C542" w14:textId="77777777" w:rsidR="00B830EF" w:rsidRPr="00082770" w:rsidRDefault="00B830EF" w:rsidP="00E15F65">
      <w:pPr>
        <w:pStyle w:val="NormalWeb"/>
        <w:shd w:val="clear" w:color="auto" w:fill="FFFFFF"/>
        <w:bidi/>
        <w:spacing w:after="288" w:line="360" w:lineRule="auto"/>
        <w:ind w:right="90"/>
        <w:rPr>
          <w:rFonts w:ascii="Tahoma" w:eastAsiaTheme="minorHAnsi" w:hAnsi="Tahoma" w:cs="Tahoma"/>
          <w:sz w:val="28"/>
          <w:szCs w:val="28"/>
          <w:rtl/>
        </w:rPr>
      </w:pPr>
      <w:r w:rsidRPr="00082770">
        <w:rPr>
          <w:rFonts w:ascii="Tahoma" w:eastAsiaTheme="minorHAnsi" w:hAnsi="Tahoma" w:cs="Tahoma"/>
          <w:sz w:val="28"/>
          <w:szCs w:val="28"/>
        </w:rPr>
        <w:t xml:space="preserve"> </w:t>
      </w:r>
      <w:r w:rsidRPr="00082770">
        <w:rPr>
          <w:rFonts w:ascii="Tahoma" w:eastAsiaTheme="minorHAnsi" w:hAnsi="Tahoma" w:cs="Tahoma"/>
          <w:b/>
          <w:bCs/>
          <w:sz w:val="28"/>
          <w:szCs w:val="28"/>
          <w:rtl/>
        </w:rPr>
        <w:t>اسرائ</w:t>
      </w:r>
      <w:r w:rsidRPr="00082770">
        <w:rPr>
          <w:rFonts w:ascii="Tahoma" w:eastAsiaTheme="minorHAnsi" w:hAnsi="Tahoma" w:cs="Tahoma" w:hint="cs"/>
          <w:b/>
          <w:bCs/>
          <w:sz w:val="28"/>
          <w:szCs w:val="28"/>
          <w:rtl/>
        </w:rPr>
        <w:t>ی</w:t>
      </w:r>
      <w:r w:rsidRPr="00082770">
        <w:rPr>
          <w:rFonts w:ascii="Tahoma" w:eastAsiaTheme="minorHAnsi" w:hAnsi="Tahoma" w:cs="Tahoma" w:hint="eastAsia"/>
          <w:b/>
          <w:bCs/>
          <w:sz w:val="28"/>
          <w:szCs w:val="28"/>
          <w:rtl/>
        </w:rPr>
        <w:t>ل</w:t>
      </w:r>
      <w:r w:rsidRPr="00082770">
        <w:rPr>
          <w:rFonts w:ascii="Tahoma" w:eastAsiaTheme="minorHAnsi" w:hAnsi="Tahoma" w:cs="Tahoma"/>
          <w:sz w:val="28"/>
          <w:szCs w:val="28"/>
          <w:rtl/>
        </w:rPr>
        <w:t>: هز</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نه</w:t>
      </w:r>
      <w:r w:rsidRPr="00082770">
        <w:rPr>
          <w:rFonts w:ascii="Tahoma" w:eastAsiaTheme="minorHAnsi" w:hAnsi="Tahoma" w:cs="Tahoma"/>
          <w:sz w:val="28"/>
          <w:szCs w:val="28"/>
          <w:rtl/>
        </w:rPr>
        <w:t xml:space="preserve"> سرسام‌آور جنگ؛ خسارت هفتگ</w:t>
      </w:r>
      <w:r w:rsidRPr="00082770">
        <w:rPr>
          <w:rFonts w:ascii="Tahoma" w:eastAsiaTheme="minorHAnsi" w:hAnsi="Tahoma" w:cs="Tahoma" w:hint="cs"/>
          <w:sz w:val="28"/>
          <w:szCs w:val="28"/>
          <w:rtl/>
        </w:rPr>
        <w:t>ی</w:t>
      </w:r>
      <w:r w:rsidRPr="00082770">
        <w:rPr>
          <w:rFonts w:ascii="Tahoma" w:eastAsiaTheme="minorHAnsi" w:hAnsi="Tahoma" w:cs="Tahoma"/>
          <w:sz w:val="28"/>
          <w:szCs w:val="28"/>
          <w:rtl/>
        </w:rPr>
        <w:t xml:space="preserve"> </w:t>
      </w:r>
      <w:r w:rsidRPr="00082770">
        <w:rPr>
          <w:rFonts w:ascii="Tahoma" w:eastAsiaTheme="minorHAnsi" w:hAnsi="Tahoma" w:cs="Tahoma"/>
          <w:sz w:val="28"/>
          <w:szCs w:val="28"/>
          <w:rtl/>
          <w:lang w:bidi="fa-IR"/>
        </w:rPr>
        <w:t>۲۹</w:t>
      </w:r>
      <w:r w:rsidRPr="00082770">
        <w:rPr>
          <w:rFonts w:ascii="Tahoma" w:eastAsiaTheme="minorHAnsi" w:hAnsi="Tahoma" w:cs="Tahoma"/>
          <w:sz w:val="28"/>
          <w:szCs w:val="28"/>
          <w:rtl/>
        </w:rPr>
        <w:t xml:space="preserve"> م</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ل</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ارد</w:t>
      </w:r>
      <w:r w:rsidRPr="00082770">
        <w:rPr>
          <w:rFonts w:ascii="Tahoma" w:eastAsiaTheme="minorHAnsi" w:hAnsi="Tahoma" w:cs="Tahoma"/>
          <w:sz w:val="28"/>
          <w:szCs w:val="28"/>
          <w:rtl/>
        </w:rPr>
        <w:t xml:space="preserve"> دلار</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w:t>
      </w:r>
      <w:r w:rsidRPr="00082770">
        <w:rPr>
          <w:rFonts w:ascii="Tahoma" w:eastAsiaTheme="minorHAnsi" w:hAnsi="Tahoma" w:cs="Tahoma"/>
          <w:sz w:val="28"/>
          <w:szCs w:val="28"/>
          <w:rtl/>
        </w:rPr>
        <w:t xml:space="preserve"> فشار به منابع آب</w:t>
      </w:r>
      <w:r w:rsidRPr="00082770">
        <w:rPr>
          <w:rFonts w:ascii="Tahoma" w:eastAsiaTheme="minorHAnsi" w:hAnsi="Tahoma" w:cs="Tahoma" w:hint="cs"/>
          <w:sz w:val="28"/>
          <w:szCs w:val="28"/>
          <w:rtl/>
        </w:rPr>
        <w:t>ی</w:t>
      </w:r>
    </w:p>
    <w:p w14:paraId="05AD617A" w14:textId="77777777" w:rsidR="00B830EF" w:rsidRPr="00082770" w:rsidRDefault="00B830EF" w:rsidP="00E15F65">
      <w:pPr>
        <w:pStyle w:val="NormalWeb"/>
        <w:shd w:val="clear" w:color="auto" w:fill="FFFFFF"/>
        <w:bidi/>
        <w:spacing w:after="288" w:line="360" w:lineRule="auto"/>
        <w:ind w:right="90"/>
        <w:rPr>
          <w:rFonts w:ascii="Tahoma" w:eastAsiaTheme="minorHAnsi" w:hAnsi="Tahoma" w:cs="Tahoma"/>
          <w:sz w:val="28"/>
          <w:szCs w:val="28"/>
          <w:rtl/>
        </w:rPr>
      </w:pPr>
      <w:r w:rsidRPr="00082770">
        <w:rPr>
          <w:rFonts w:ascii="Tahoma" w:eastAsiaTheme="minorHAnsi" w:hAnsi="Tahoma" w:cs="Tahoma"/>
          <w:b/>
          <w:bCs/>
          <w:sz w:val="28"/>
          <w:szCs w:val="28"/>
        </w:rPr>
        <w:lastRenderedPageBreak/>
        <w:t xml:space="preserve"> </w:t>
      </w:r>
      <w:r w:rsidRPr="00082770">
        <w:rPr>
          <w:rFonts w:ascii="Tahoma" w:eastAsiaTheme="minorHAnsi" w:hAnsi="Tahoma" w:cs="Tahoma"/>
          <w:b/>
          <w:bCs/>
          <w:sz w:val="28"/>
          <w:szCs w:val="28"/>
          <w:rtl/>
        </w:rPr>
        <w:t>اثرات فرامنطقه‌ا</w:t>
      </w:r>
      <w:r w:rsidRPr="00082770">
        <w:rPr>
          <w:rFonts w:ascii="Tahoma" w:eastAsiaTheme="minorHAnsi" w:hAnsi="Tahoma" w:cs="Tahoma" w:hint="cs"/>
          <w:b/>
          <w:bCs/>
          <w:sz w:val="28"/>
          <w:szCs w:val="28"/>
          <w:rtl/>
        </w:rPr>
        <w:t>ی</w:t>
      </w:r>
      <w:r w:rsidRPr="00082770">
        <w:rPr>
          <w:rFonts w:ascii="Tahoma" w:eastAsiaTheme="minorHAnsi" w:hAnsi="Tahoma" w:cs="Tahoma" w:hint="eastAsia"/>
          <w:sz w:val="28"/>
          <w:szCs w:val="28"/>
          <w:rtl/>
        </w:rPr>
        <w:t>؛</w:t>
      </w:r>
      <w:r w:rsidRPr="00082770">
        <w:rPr>
          <w:rFonts w:ascii="Tahoma" w:eastAsiaTheme="minorHAnsi" w:hAnsi="Tahoma" w:cs="Tahoma"/>
          <w:sz w:val="28"/>
          <w:szCs w:val="28"/>
          <w:rtl/>
        </w:rPr>
        <w:t xml:space="preserve"> تنگه هرمز تعط</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ل</w:t>
      </w:r>
      <w:r w:rsidRPr="00082770">
        <w:rPr>
          <w:rFonts w:ascii="Tahoma" w:eastAsiaTheme="minorHAnsi" w:hAnsi="Tahoma" w:cs="Tahoma"/>
          <w:sz w:val="28"/>
          <w:szCs w:val="28"/>
          <w:rtl/>
        </w:rPr>
        <w:t xml:space="preserve"> شد؛ ق</w:t>
      </w:r>
      <w:r w:rsidRPr="00082770">
        <w:rPr>
          <w:rFonts w:ascii="Tahoma" w:eastAsiaTheme="minorHAnsi" w:hAnsi="Tahoma" w:cs="Tahoma" w:hint="cs"/>
          <w:sz w:val="28"/>
          <w:szCs w:val="28"/>
          <w:rtl/>
        </w:rPr>
        <w:t>ی</w:t>
      </w:r>
      <w:r w:rsidRPr="00082770">
        <w:rPr>
          <w:rFonts w:ascii="Tahoma" w:eastAsiaTheme="minorHAnsi" w:hAnsi="Tahoma" w:cs="Tahoma" w:hint="eastAsia"/>
          <w:sz w:val="28"/>
          <w:szCs w:val="28"/>
          <w:rtl/>
        </w:rPr>
        <w:t>مت</w:t>
      </w:r>
      <w:r w:rsidRPr="00082770">
        <w:rPr>
          <w:rFonts w:ascii="Tahoma" w:eastAsiaTheme="minorHAnsi" w:hAnsi="Tahoma" w:cs="Tahoma"/>
          <w:sz w:val="28"/>
          <w:szCs w:val="28"/>
          <w:rtl/>
        </w:rPr>
        <w:t xml:space="preserve"> نفت از مرز </w:t>
      </w:r>
      <w:r w:rsidRPr="00082770">
        <w:rPr>
          <w:rFonts w:ascii="Tahoma" w:eastAsiaTheme="minorHAnsi" w:hAnsi="Tahoma" w:cs="Tahoma"/>
          <w:sz w:val="28"/>
          <w:szCs w:val="28"/>
          <w:rtl/>
          <w:lang w:bidi="fa-IR"/>
        </w:rPr>
        <w:t>۱۰۰</w:t>
      </w:r>
      <w:r w:rsidRPr="00082770">
        <w:rPr>
          <w:rFonts w:ascii="Tahoma" w:eastAsiaTheme="minorHAnsi" w:hAnsi="Tahoma" w:cs="Tahoma"/>
          <w:sz w:val="28"/>
          <w:szCs w:val="28"/>
          <w:rtl/>
        </w:rPr>
        <w:t xml:space="preserve"> دلار گذشت</w:t>
      </w:r>
    </w:p>
    <w:p w14:paraId="19D83A46" w14:textId="5B07D2E8" w:rsidR="007F1923" w:rsidRDefault="00E75C20" w:rsidP="00E15F65">
      <w:pPr>
        <w:pStyle w:val="NormalWeb"/>
        <w:shd w:val="clear" w:color="auto" w:fill="FFFFFF"/>
        <w:bidi/>
        <w:spacing w:after="288" w:line="360" w:lineRule="auto"/>
        <w:ind w:right="90"/>
        <w:jc w:val="both"/>
        <w:rPr>
          <w:rFonts w:ascii="Tahoma" w:eastAsiaTheme="minorHAnsi" w:hAnsi="Tahoma" w:cs="Tahoma"/>
          <w:sz w:val="28"/>
          <w:szCs w:val="28"/>
          <w:rtl/>
          <w:lang w:bidi="fa-IR"/>
        </w:rPr>
      </w:pPr>
      <w:r w:rsidRPr="00082770">
        <w:rPr>
          <w:rFonts w:ascii="Tahoma" w:eastAsiaTheme="minorHAnsi" w:hAnsi="Tahoma" w:cs="Tahoma" w:hint="cs"/>
          <w:sz w:val="28"/>
          <w:szCs w:val="28"/>
          <w:rtl/>
          <w:lang w:bidi="fa-IR"/>
        </w:rPr>
        <w:t>اینها بخش کوتاهی از تبعات جنگ</w:t>
      </w:r>
      <w:r w:rsidR="00436604" w:rsidRPr="00082770">
        <w:rPr>
          <w:rFonts w:ascii="Tahoma" w:eastAsiaTheme="minorHAnsi" w:hAnsi="Tahoma" w:cs="Tahoma" w:hint="cs"/>
          <w:sz w:val="28"/>
          <w:szCs w:val="28"/>
          <w:rtl/>
          <w:lang w:bidi="fa-IR"/>
        </w:rPr>
        <w:t xml:space="preserve"> است</w:t>
      </w:r>
    </w:p>
    <w:p w14:paraId="5632F5C2" w14:textId="6D9799AC" w:rsidR="00A847D1" w:rsidRDefault="00A847D1" w:rsidP="00E15F65">
      <w:pPr>
        <w:pStyle w:val="NormalWeb"/>
        <w:shd w:val="clear" w:color="auto" w:fill="FFFFFF"/>
        <w:bidi/>
        <w:spacing w:after="288" w:line="360" w:lineRule="auto"/>
        <w:ind w:right="90"/>
        <w:jc w:val="both"/>
        <w:rPr>
          <w:rFonts w:ascii="Tahoma" w:eastAsiaTheme="minorHAnsi" w:hAnsi="Tahoma" w:cs="Tahoma"/>
          <w:sz w:val="28"/>
          <w:szCs w:val="28"/>
          <w:rtl/>
          <w:lang w:bidi="fa-IR"/>
        </w:rPr>
      </w:pPr>
      <w:r>
        <w:rPr>
          <w:rFonts w:ascii="Tahoma" w:eastAsiaTheme="minorHAnsi" w:hAnsi="Tahoma" w:cs="Tahoma" w:hint="cs"/>
          <w:sz w:val="28"/>
          <w:szCs w:val="28"/>
          <w:rtl/>
          <w:lang w:bidi="fa-IR"/>
        </w:rPr>
        <w:t>یقین بدانید با ادامه جنگ هر روز دشمن وکشور های منطقه آسیب های زیادی می بینند که قابل جبران نی</w:t>
      </w:r>
      <w:r w:rsidR="008303F0">
        <w:rPr>
          <w:rFonts w:ascii="Tahoma" w:eastAsiaTheme="minorHAnsi" w:hAnsi="Tahoma" w:cs="Tahoma" w:hint="cs"/>
          <w:sz w:val="28"/>
          <w:szCs w:val="28"/>
          <w:rtl/>
          <w:lang w:bidi="fa-IR"/>
        </w:rPr>
        <w:t xml:space="preserve">ست </w:t>
      </w:r>
    </w:p>
    <w:p w14:paraId="6BEF4A4D" w14:textId="0B90D5C7" w:rsidR="008303F0" w:rsidRDefault="008303F0" w:rsidP="00E15F65">
      <w:pPr>
        <w:pStyle w:val="NormalWeb"/>
        <w:shd w:val="clear" w:color="auto" w:fill="FFFFFF"/>
        <w:bidi/>
        <w:spacing w:after="288" w:line="360" w:lineRule="auto"/>
        <w:ind w:right="90"/>
        <w:jc w:val="both"/>
        <w:rPr>
          <w:rFonts w:ascii="Tahoma" w:eastAsiaTheme="minorHAnsi" w:hAnsi="Tahoma" w:cs="Tahoma"/>
          <w:sz w:val="28"/>
          <w:szCs w:val="28"/>
          <w:rtl/>
          <w:lang w:bidi="fa-IR"/>
        </w:rPr>
      </w:pPr>
      <w:r>
        <w:rPr>
          <w:rFonts w:ascii="Tahoma" w:eastAsiaTheme="minorHAnsi" w:hAnsi="Tahoma" w:cs="Tahoma" w:hint="cs"/>
          <w:sz w:val="28"/>
          <w:szCs w:val="28"/>
          <w:rtl/>
          <w:lang w:bidi="fa-IR"/>
        </w:rPr>
        <w:t xml:space="preserve">اون چیزی که امروز مهم است تاب آوری شما ملت عزیز وفهیم است </w:t>
      </w:r>
      <w:r w:rsidR="009851D7">
        <w:rPr>
          <w:rFonts w:ascii="Tahoma" w:eastAsiaTheme="minorHAnsi" w:hAnsi="Tahoma" w:cs="Tahoma" w:hint="cs"/>
          <w:sz w:val="28"/>
          <w:szCs w:val="28"/>
          <w:rtl/>
          <w:lang w:bidi="fa-IR"/>
        </w:rPr>
        <w:t xml:space="preserve"> چیزی که دشمن روش دست گذاشته تا مردم ما کم طاقت شوند</w:t>
      </w:r>
    </w:p>
    <w:p w14:paraId="50431842" w14:textId="4AB79D25" w:rsidR="008303F0" w:rsidRDefault="008303F0" w:rsidP="00E15F65">
      <w:pPr>
        <w:pStyle w:val="NormalWeb"/>
        <w:shd w:val="clear" w:color="auto" w:fill="FFFFFF"/>
        <w:bidi/>
        <w:spacing w:after="288" w:line="360" w:lineRule="auto"/>
        <w:ind w:right="90"/>
        <w:jc w:val="both"/>
        <w:rPr>
          <w:rFonts w:ascii="Tahoma" w:eastAsiaTheme="minorHAnsi" w:hAnsi="Tahoma" w:cs="Tahoma"/>
          <w:sz w:val="28"/>
          <w:szCs w:val="28"/>
          <w:rtl/>
          <w:lang w:bidi="fa-IR"/>
        </w:rPr>
      </w:pPr>
      <w:r>
        <w:rPr>
          <w:rFonts w:ascii="Tahoma" w:eastAsiaTheme="minorHAnsi" w:hAnsi="Tahoma" w:cs="Tahoma" w:hint="cs"/>
          <w:sz w:val="28"/>
          <w:szCs w:val="28"/>
          <w:rtl/>
          <w:lang w:bidi="fa-IR"/>
        </w:rPr>
        <w:t>شما مردم با حضور خودتان در میدان می توانید دشمن را به سزای اعمالش برسانید</w:t>
      </w:r>
    </w:p>
    <w:p w14:paraId="01147870" w14:textId="4453FD5E" w:rsidR="008303F0" w:rsidRDefault="008303F0" w:rsidP="00E15F65">
      <w:pPr>
        <w:pStyle w:val="NormalWeb"/>
        <w:shd w:val="clear" w:color="auto" w:fill="FFFFFF"/>
        <w:bidi/>
        <w:spacing w:after="288" w:line="360" w:lineRule="auto"/>
        <w:ind w:right="90"/>
        <w:jc w:val="both"/>
        <w:rPr>
          <w:rFonts w:ascii="Tahoma" w:eastAsiaTheme="minorHAnsi" w:hAnsi="Tahoma" w:cs="Tahoma"/>
          <w:sz w:val="28"/>
          <w:szCs w:val="28"/>
          <w:rtl/>
          <w:lang w:bidi="fa-IR"/>
        </w:rPr>
      </w:pPr>
      <w:r>
        <w:rPr>
          <w:rFonts w:ascii="Tahoma" w:eastAsiaTheme="minorHAnsi" w:hAnsi="Tahoma" w:cs="Tahoma" w:hint="cs"/>
          <w:sz w:val="28"/>
          <w:szCs w:val="28"/>
          <w:rtl/>
          <w:lang w:bidi="fa-IR"/>
        </w:rPr>
        <w:t>ومسئولین هم امروز باید با تمام وجود در کنار مردم باشند</w:t>
      </w:r>
    </w:p>
    <w:p w14:paraId="6D0EE45E" w14:textId="6F5BE986" w:rsidR="006D4F94" w:rsidRPr="00082770" w:rsidRDefault="008303F0" w:rsidP="00E15F65">
      <w:pPr>
        <w:pStyle w:val="NormalWeb"/>
        <w:shd w:val="clear" w:color="auto" w:fill="FFFFFF"/>
        <w:bidi/>
        <w:spacing w:after="288" w:line="360" w:lineRule="auto"/>
        <w:ind w:right="90"/>
        <w:jc w:val="both"/>
        <w:rPr>
          <w:rFonts w:ascii="Tahoma" w:eastAsiaTheme="minorHAnsi" w:hAnsi="Tahoma" w:cs="Tahoma"/>
          <w:sz w:val="28"/>
          <w:szCs w:val="28"/>
          <w:rtl/>
          <w:lang w:bidi="fa-IR"/>
        </w:rPr>
      </w:pPr>
      <w:r>
        <w:rPr>
          <w:rFonts w:ascii="Tahoma" w:eastAsiaTheme="minorHAnsi" w:hAnsi="Tahoma" w:cs="Tahoma" w:hint="cs"/>
          <w:sz w:val="28"/>
          <w:szCs w:val="28"/>
          <w:rtl/>
          <w:lang w:bidi="fa-IR"/>
        </w:rPr>
        <w:t xml:space="preserve">کوچکتریم کم کاری یا کوتاهی از </w:t>
      </w:r>
      <w:r w:rsidR="009851D7">
        <w:rPr>
          <w:rFonts w:ascii="Tahoma" w:eastAsiaTheme="minorHAnsi" w:hAnsi="Tahoma" w:cs="Tahoma" w:hint="cs"/>
          <w:sz w:val="28"/>
          <w:szCs w:val="28"/>
          <w:rtl/>
          <w:lang w:bidi="fa-IR"/>
        </w:rPr>
        <w:t xml:space="preserve">طرف </w:t>
      </w:r>
      <w:r>
        <w:rPr>
          <w:rFonts w:ascii="Tahoma" w:eastAsiaTheme="minorHAnsi" w:hAnsi="Tahoma" w:cs="Tahoma" w:hint="cs"/>
          <w:sz w:val="28"/>
          <w:szCs w:val="28"/>
          <w:rtl/>
          <w:lang w:bidi="fa-IR"/>
        </w:rPr>
        <w:t xml:space="preserve">مسئولین امروز قابل پذیرش نیست باید همه مسئولین </w:t>
      </w:r>
      <w:r w:rsidR="009851D7">
        <w:rPr>
          <w:rFonts w:ascii="Tahoma" w:eastAsiaTheme="minorHAnsi" w:hAnsi="Tahoma" w:cs="Tahoma" w:hint="cs"/>
          <w:sz w:val="28"/>
          <w:szCs w:val="28"/>
          <w:rtl/>
          <w:lang w:bidi="fa-IR"/>
        </w:rPr>
        <w:t>با تمام توان در خدمت مردم عزیز باشند</w:t>
      </w:r>
      <w:r w:rsidR="006D4F94">
        <w:rPr>
          <w:rFonts w:ascii="Tahoma" w:eastAsiaTheme="minorHAnsi" w:hAnsi="Tahoma" w:cs="Tahoma" w:hint="cs"/>
          <w:sz w:val="28"/>
          <w:szCs w:val="28"/>
          <w:rtl/>
          <w:lang w:bidi="fa-IR"/>
        </w:rPr>
        <w:t>.</w:t>
      </w:r>
    </w:p>
    <w:p w14:paraId="55791A10" w14:textId="77777777" w:rsidR="0057635B" w:rsidRPr="00082770" w:rsidRDefault="004A6855" w:rsidP="00E15F65">
      <w:pPr>
        <w:pStyle w:val="NoSpacing"/>
        <w:spacing w:line="360" w:lineRule="auto"/>
        <w:rPr>
          <w:rFonts w:ascii="Tahoma" w:hAnsi="Tahoma" w:cs="Tahoma"/>
          <w:sz w:val="32"/>
          <w:szCs w:val="32"/>
          <w:shd w:val="clear" w:color="auto" w:fill="FFFFFF"/>
          <w:rtl/>
        </w:rPr>
      </w:pPr>
      <w:r w:rsidRPr="006D4F94">
        <w:rPr>
          <w:rFonts w:ascii="Tahoma" w:hAnsi="Tahoma" w:cs="Tahoma"/>
          <w:b/>
          <w:bCs/>
          <w:sz w:val="32"/>
          <w:szCs w:val="32"/>
          <w:shd w:val="clear" w:color="auto" w:fill="FFFFFF"/>
          <w:rtl/>
        </w:rPr>
        <w:t xml:space="preserve">درپایان </w:t>
      </w:r>
      <w:r w:rsidRPr="00082770">
        <w:rPr>
          <w:rFonts w:ascii="Tahoma" w:hAnsi="Tahoma" w:cs="Tahoma"/>
          <w:sz w:val="32"/>
          <w:szCs w:val="32"/>
          <w:shd w:val="clear" w:color="auto" w:fill="FFFFFF"/>
          <w:rtl/>
        </w:rPr>
        <w:t>ازحضوریکایک شما عزیزان</w:t>
      </w:r>
      <w:r w:rsidR="0057635B" w:rsidRPr="00082770">
        <w:rPr>
          <w:rFonts w:ascii="Tahoma" w:hAnsi="Tahoma" w:cs="Tahoma" w:hint="cs"/>
          <w:sz w:val="32"/>
          <w:szCs w:val="32"/>
          <w:shd w:val="clear" w:color="auto" w:fill="FFFFFF"/>
          <w:rtl/>
        </w:rPr>
        <w:t xml:space="preserve"> .خواهران وبرادارن</w:t>
      </w:r>
      <w:r w:rsidRPr="00082770">
        <w:rPr>
          <w:rFonts w:ascii="Tahoma" w:hAnsi="Tahoma" w:cs="Tahoma"/>
          <w:sz w:val="32"/>
          <w:szCs w:val="32"/>
          <w:shd w:val="clear" w:color="auto" w:fill="FFFFFF"/>
          <w:rtl/>
        </w:rPr>
        <w:t xml:space="preserve"> مردم خوب شهر</w:t>
      </w:r>
      <w:r w:rsidR="0057635B" w:rsidRPr="00082770">
        <w:rPr>
          <w:rFonts w:ascii="Tahoma" w:hAnsi="Tahoma" w:cs="Tahoma" w:hint="cs"/>
          <w:sz w:val="32"/>
          <w:szCs w:val="32"/>
          <w:shd w:val="clear" w:color="auto" w:fill="FFFFFF"/>
          <w:rtl/>
        </w:rPr>
        <w:t xml:space="preserve">ستان داورزن </w:t>
      </w:r>
      <w:r w:rsidRPr="00082770">
        <w:rPr>
          <w:rFonts w:ascii="Tahoma" w:hAnsi="Tahoma" w:cs="Tahoma"/>
          <w:sz w:val="32"/>
          <w:szCs w:val="32"/>
          <w:shd w:val="clear" w:color="auto" w:fill="FFFFFF"/>
          <w:rtl/>
        </w:rPr>
        <w:t>و</w:t>
      </w:r>
      <w:r w:rsidR="0057635B" w:rsidRPr="00082770">
        <w:rPr>
          <w:rFonts w:ascii="Tahoma" w:hAnsi="Tahoma" w:cs="Tahoma" w:hint="cs"/>
          <w:sz w:val="32"/>
          <w:szCs w:val="32"/>
          <w:shd w:val="clear" w:color="auto" w:fill="FFFFFF"/>
          <w:rtl/>
        </w:rPr>
        <w:t xml:space="preserve"> همه </w:t>
      </w:r>
      <w:r w:rsidR="00E61A19" w:rsidRPr="00082770">
        <w:rPr>
          <w:rFonts w:ascii="Tahoma" w:hAnsi="Tahoma" w:cs="Tahoma" w:hint="cs"/>
          <w:sz w:val="32"/>
          <w:szCs w:val="32"/>
          <w:shd w:val="clear" w:color="auto" w:fill="FFFFFF"/>
          <w:rtl/>
        </w:rPr>
        <w:lastRenderedPageBreak/>
        <w:t xml:space="preserve">عزیزانی که از روستاهای اطراف تشریف آوردند </w:t>
      </w:r>
      <w:r w:rsidR="00765816" w:rsidRPr="00082770">
        <w:rPr>
          <w:rFonts w:ascii="Tahoma" w:hAnsi="Tahoma" w:cs="Tahoma" w:hint="cs"/>
          <w:sz w:val="32"/>
          <w:szCs w:val="32"/>
          <w:shd w:val="clear" w:color="auto" w:fill="FFFFFF"/>
          <w:rtl/>
        </w:rPr>
        <w:t xml:space="preserve">ودر نماز جمعه شرکت کردند </w:t>
      </w:r>
      <w:r w:rsidR="00E61A19" w:rsidRPr="00082770">
        <w:rPr>
          <w:rFonts w:ascii="Tahoma" w:hAnsi="Tahoma" w:cs="Tahoma" w:hint="cs"/>
          <w:sz w:val="32"/>
          <w:szCs w:val="32"/>
          <w:shd w:val="clear" w:color="auto" w:fill="FFFFFF"/>
          <w:rtl/>
        </w:rPr>
        <w:t>تقدیر وتشکر میکنم.</w:t>
      </w:r>
    </w:p>
    <w:p w14:paraId="40D280E0" w14:textId="516BA9A0" w:rsidR="0057635B" w:rsidRPr="00082770" w:rsidRDefault="0057635B" w:rsidP="00E15F65">
      <w:pPr>
        <w:pStyle w:val="NoSpacing"/>
        <w:spacing w:line="360" w:lineRule="auto"/>
        <w:rPr>
          <w:rFonts w:ascii="Tahoma" w:hAnsi="Tahoma" w:cs="Tahoma"/>
          <w:sz w:val="32"/>
          <w:szCs w:val="32"/>
          <w:shd w:val="clear" w:color="auto" w:fill="FFFFFF"/>
          <w:rtl/>
        </w:rPr>
      </w:pPr>
      <w:r w:rsidRPr="00082770">
        <w:rPr>
          <w:rFonts w:ascii="Tahoma" w:hAnsi="Tahoma" w:cs="Tahoma" w:hint="cs"/>
          <w:sz w:val="32"/>
          <w:szCs w:val="32"/>
          <w:shd w:val="clear" w:color="auto" w:fill="FFFFFF"/>
          <w:rtl/>
        </w:rPr>
        <w:t xml:space="preserve">همچنین از حضور مسولین ونیروهای نظامی وانتظامی وهمه نهادها تقدیر وتشکر میکنم </w:t>
      </w:r>
    </w:p>
    <w:p w14:paraId="2A573BD0" w14:textId="0782DAF2" w:rsidR="00436604" w:rsidRPr="00082770" w:rsidRDefault="00436604" w:rsidP="00E15F65">
      <w:pPr>
        <w:pStyle w:val="NoSpacing"/>
        <w:spacing w:line="360" w:lineRule="auto"/>
        <w:rPr>
          <w:rFonts w:ascii="Tahoma" w:hAnsi="Tahoma" w:cs="Tahoma"/>
          <w:sz w:val="32"/>
          <w:szCs w:val="32"/>
          <w:shd w:val="clear" w:color="auto" w:fill="FFFFFF"/>
          <w:rtl/>
        </w:rPr>
      </w:pPr>
      <w:r w:rsidRPr="00082770">
        <w:rPr>
          <w:rFonts w:ascii="Tahoma" w:hAnsi="Tahoma" w:cs="Tahoma" w:hint="cs"/>
          <w:sz w:val="32"/>
          <w:szCs w:val="32"/>
          <w:shd w:val="clear" w:color="auto" w:fill="FFFFFF"/>
          <w:rtl/>
        </w:rPr>
        <w:t xml:space="preserve">تشکر ویژه هم دارم از مردم روستای کلاته خصوصا خانواده شهید </w:t>
      </w:r>
      <w:r w:rsidR="00C77BD0" w:rsidRPr="00082770">
        <w:rPr>
          <w:rFonts w:ascii="Tahoma" w:hAnsi="Tahoma" w:cs="Tahoma" w:hint="cs"/>
          <w:sz w:val="32"/>
          <w:szCs w:val="32"/>
          <w:shd w:val="clear" w:color="auto" w:fill="FFFFFF"/>
          <w:rtl/>
        </w:rPr>
        <w:t>حجت الاسلام محسن کلاته که میزبان</w:t>
      </w:r>
      <w:r w:rsidRPr="00082770">
        <w:rPr>
          <w:rFonts w:ascii="Tahoma" w:hAnsi="Tahoma" w:cs="Tahoma" w:hint="cs"/>
          <w:sz w:val="32"/>
          <w:szCs w:val="32"/>
          <w:shd w:val="clear" w:color="auto" w:fill="FFFFFF"/>
          <w:rtl/>
        </w:rPr>
        <w:t xml:space="preserve"> این هفته نماز جمعه بودند</w:t>
      </w:r>
    </w:p>
    <w:p w14:paraId="4D100C11" w14:textId="479963A4" w:rsidR="00765816" w:rsidRPr="00082770" w:rsidRDefault="00765816" w:rsidP="00E15F65">
      <w:pPr>
        <w:pStyle w:val="NoSpacing"/>
        <w:spacing w:line="360" w:lineRule="auto"/>
        <w:rPr>
          <w:rFonts w:ascii="Tahoma" w:hAnsi="Tahoma" w:cs="Tahoma"/>
          <w:sz w:val="32"/>
          <w:szCs w:val="32"/>
          <w:shd w:val="clear" w:color="auto" w:fill="FFFFFF"/>
          <w:rtl/>
        </w:rPr>
      </w:pPr>
      <w:r w:rsidRPr="00082770">
        <w:rPr>
          <w:rFonts w:ascii="Tahoma" w:hAnsi="Tahoma" w:cs="Tahoma" w:hint="cs"/>
          <w:sz w:val="32"/>
          <w:szCs w:val="32"/>
          <w:shd w:val="clear" w:color="auto" w:fill="FFFFFF"/>
          <w:rtl/>
        </w:rPr>
        <w:t>برای همه عزیزان از خداوند طلب بهترین ها را دارم.</w:t>
      </w:r>
    </w:p>
    <w:p w14:paraId="629077AC" w14:textId="77777777" w:rsidR="00AF1048" w:rsidRPr="00082770" w:rsidRDefault="00AF1048" w:rsidP="00E15F65">
      <w:pPr>
        <w:pStyle w:val="NoSpacing"/>
        <w:spacing w:line="360" w:lineRule="auto"/>
        <w:rPr>
          <w:rFonts w:ascii="Tahoma" w:hAnsi="Tahoma" w:cs="Tahoma"/>
          <w:sz w:val="32"/>
          <w:szCs w:val="32"/>
          <w:shd w:val="clear" w:color="auto" w:fill="FFFFFF"/>
          <w:rtl/>
        </w:rPr>
      </w:pPr>
    </w:p>
    <w:p w14:paraId="5501E883" w14:textId="6B542444" w:rsidR="00115CEB" w:rsidRPr="00082770" w:rsidRDefault="00AB3C68" w:rsidP="00E15F65">
      <w:pPr>
        <w:autoSpaceDE w:val="0"/>
        <w:autoSpaceDN w:val="0"/>
        <w:adjustRightInd w:val="0"/>
        <w:spacing w:after="0" w:line="360" w:lineRule="auto"/>
        <w:ind w:right="90"/>
        <w:jc w:val="both"/>
        <w:textAlignment w:val="center"/>
        <w:rPr>
          <w:rFonts w:ascii="Tahoma" w:hAnsi="Tahoma" w:cs="Tahoma"/>
          <w:rtl/>
        </w:rPr>
      </w:pPr>
      <w:r w:rsidRPr="00082770">
        <w:rPr>
          <w:rFonts w:ascii="Tahoma" w:hAnsi="Tahoma" w:cs="Tahoma" w:hint="cs"/>
          <w:sz w:val="24"/>
          <w:szCs w:val="24"/>
          <w:rtl/>
        </w:rPr>
        <w:t xml:space="preserve">خیر الکلام کلام رب العالمین الذی قال  </w:t>
      </w:r>
      <w:r w:rsidR="004A6855" w:rsidRPr="00082770">
        <w:rPr>
          <w:rFonts w:ascii="Tahoma" w:hAnsi="Tahoma" w:cs="Tahoma"/>
          <w:shd w:val="clear" w:color="auto" w:fill="F3FDF8"/>
          <w:rtl/>
        </w:rPr>
        <w:t xml:space="preserve">بِسْمِ اللَّهِ الرَّحْمَٰنِ الرَّحِيمِ إِنَّا أَعْطَيْنَاكَ الْكَوْثَرَ «۱» فَصَلِّ لِرَبِّكَ وَانْحَرْ «۲» إِنَّ شَانِئَكَ هُوَ الْأَبْتَرُ </w:t>
      </w:r>
    </w:p>
    <w:sectPr w:rsidR="00115CEB" w:rsidRPr="00082770" w:rsidSect="006E0F0C">
      <w:footerReference w:type="default" r:id="rId8"/>
      <w:pgSz w:w="8391" w:h="11906" w:code="11"/>
      <w:pgMar w:top="450" w:right="1011" w:bottom="450" w:left="63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4FDB6D" w14:textId="77777777" w:rsidR="00903EA3" w:rsidRDefault="00903EA3" w:rsidP="00797A06">
      <w:pPr>
        <w:spacing w:after="0" w:line="240" w:lineRule="auto"/>
      </w:pPr>
      <w:r>
        <w:separator/>
      </w:r>
    </w:p>
  </w:endnote>
  <w:endnote w:type="continuationSeparator" w:id="0">
    <w:p w14:paraId="67BA2D59" w14:textId="77777777" w:rsidR="00903EA3" w:rsidRDefault="00903EA3"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IRANSans">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Segoe UI">
    <w:panose1 w:val="020B0502040204020203"/>
    <w:charset w:val="00"/>
    <w:family w:val="swiss"/>
    <w:pitch w:val="variable"/>
    <w:sig w:usb0="E4002EFF" w:usb1="C000E47F" w:usb2="00000009" w:usb3="00000000" w:csb0="000001FF" w:csb1="00000000"/>
  </w:font>
  <w:font w:name="Parastoo">
    <w:altName w:val="Arial"/>
    <w:charset w:val="00"/>
    <w:family w:val="swiss"/>
    <w:pitch w:val="variable"/>
    <w:sig w:usb0="8000200F"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sz w:val="56"/>
        <w:szCs w:val="56"/>
        <w:rtl/>
      </w:rPr>
      <w:id w:val="2113164546"/>
      <w:docPartObj>
        <w:docPartGallery w:val="Page Numbers (Bottom of Page)"/>
        <w:docPartUnique/>
      </w:docPartObj>
    </w:sdtPr>
    <w:sdtEndPr>
      <w:rPr>
        <w:noProof/>
      </w:rPr>
    </w:sdtEndPr>
    <w:sdtContent>
      <w:p w14:paraId="1ED15844" w14:textId="77777777" w:rsidR="00BE2105" w:rsidRPr="005D0FF0" w:rsidRDefault="00BE2105">
        <w:pPr>
          <w:pStyle w:val="Footer"/>
          <w:jc w:val="center"/>
          <w:rPr>
            <w:b/>
            <w:bCs/>
            <w:sz w:val="56"/>
            <w:szCs w:val="56"/>
          </w:rPr>
        </w:pPr>
        <w:r w:rsidRPr="005D0FF0">
          <w:rPr>
            <w:b/>
            <w:bCs/>
            <w:sz w:val="56"/>
            <w:szCs w:val="56"/>
          </w:rPr>
          <w:fldChar w:fldCharType="begin"/>
        </w:r>
        <w:r w:rsidRPr="005D0FF0">
          <w:rPr>
            <w:b/>
            <w:bCs/>
            <w:sz w:val="56"/>
            <w:szCs w:val="56"/>
          </w:rPr>
          <w:instrText xml:space="preserve"> PAGE   \* MERGEFORMAT </w:instrText>
        </w:r>
        <w:r w:rsidRPr="005D0FF0">
          <w:rPr>
            <w:b/>
            <w:bCs/>
            <w:sz w:val="56"/>
            <w:szCs w:val="56"/>
          </w:rPr>
          <w:fldChar w:fldCharType="separate"/>
        </w:r>
        <w:r w:rsidRPr="005D0FF0">
          <w:rPr>
            <w:b/>
            <w:bCs/>
            <w:noProof/>
            <w:sz w:val="56"/>
            <w:szCs w:val="56"/>
          </w:rPr>
          <w:t>2</w:t>
        </w:r>
        <w:r w:rsidRPr="005D0FF0">
          <w:rPr>
            <w:b/>
            <w:bCs/>
            <w:noProof/>
            <w:sz w:val="56"/>
            <w:szCs w:val="5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2F040" w14:textId="77777777" w:rsidR="00903EA3" w:rsidRDefault="00903EA3" w:rsidP="00797A06">
      <w:pPr>
        <w:spacing w:after="0" w:line="240" w:lineRule="auto"/>
      </w:pPr>
      <w:r>
        <w:separator/>
      </w:r>
    </w:p>
  </w:footnote>
  <w:footnote w:type="continuationSeparator" w:id="0">
    <w:p w14:paraId="5F74FE20" w14:textId="77777777" w:rsidR="00903EA3" w:rsidRDefault="00903EA3"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341CA5"/>
    <w:multiLevelType w:val="hybridMultilevel"/>
    <w:tmpl w:val="E75C72BE"/>
    <w:lvl w:ilvl="0" w:tplc="E572FDB6">
      <w:start w:val="1"/>
      <w:numFmt w:val="decimalFullWidth"/>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3"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5"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7"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8" w15:restartNumberingAfterBreak="0">
    <w:nsid w:val="582018A3"/>
    <w:multiLevelType w:val="hybridMultilevel"/>
    <w:tmpl w:val="539A9FA6"/>
    <w:lvl w:ilvl="0" w:tplc="A6B02B94">
      <w:start w:val="1"/>
      <w:numFmt w:val="decimalFullWidth"/>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2"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3" w15:restartNumberingAfterBreak="0">
    <w:nsid w:val="780D5BC9"/>
    <w:multiLevelType w:val="hybridMultilevel"/>
    <w:tmpl w:val="5922FE90"/>
    <w:lvl w:ilvl="0" w:tplc="74E63A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49467F"/>
    <w:multiLevelType w:val="hybridMultilevel"/>
    <w:tmpl w:val="C9AC4206"/>
    <w:lvl w:ilvl="0" w:tplc="5BBCB560">
      <w:start w:val="1"/>
      <w:numFmt w:val="decimalFullWidth"/>
      <w:lvlText w:val="%1."/>
      <w:lvlJc w:val="left"/>
      <w:pPr>
        <w:ind w:left="630"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abstractNumId w:val="0"/>
  </w:num>
  <w:num w:numId="2">
    <w:abstractNumId w:val="7"/>
  </w:num>
  <w:num w:numId="3">
    <w:abstractNumId w:val="6"/>
  </w:num>
  <w:num w:numId="4">
    <w:abstractNumId w:val="4"/>
  </w:num>
  <w:num w:numId="5">
    <w:abstractNumId w:val="11"/>
  </w:num>
  <w:num w:numId="6">
    <w:abstractNumId w:val="2"/>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9"/>
  </w:num>
  <w:num w:numId="10">
    <w:abstractNumId w:val="5"/>
  </w:num>
  <w:num w:numId="11">
    <w:abstractNumId w:val="14"/>
  </w:num>
  <w:num w:numId="12">
    <w:abstractNumId w:val="3"/>
  </w:num>
  <w:num w:numId="13">
    <w:abstractNumId w:val="15"/>
  </w:num>
  <w:num w:numId="14">
    <w:abstractNumId w:val="13"/>
  </w:num>
  <w:num w:numId="15">
    <w:abstractNumId w:val="8"/>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09AB"/>
    <w:rsid w:val="000036B7"/>
    <w:rsid w:val="00005276"/>
    <w:rsid w:val="0001385D"/>
    <w:rsid w:val="000152DC"/>
    <w:rsid w:val="0001771D"/>
    <w:rsid w:val="00017B06"/>
    <w:rsid w:val="00022962"/>
    <w:rsid w:val="0002580F"/>
    <w:rsid w:val="000259AF"/>
    <w:rsid w:val="00036E33"/>
    <w:rsid w:val="00046776"/>
    <w:rsid w:val="00050BDA"/>
    <w:rsid w:val="0005761F"/>
    <w:rsid w:val="0006092A"/>
    <w:rsid w:val="00060B12"/>
    <w:rsid w:val="00063B0F"/>
    <w:rsid w:val="0007065A"/>
    <w:rsid w:val="00070E8A"/>
    <w:rsid w:val="00072DED"/>
    <w:rsid w:val="0007332E"/>
    <w:rsid w:val="00073C2C"/>
    <w:rsid w:val="00075A7F"/>
    <w:rsid w:val="00077D3E"/>
    <w:rsid w:val="00080D7B"/>
    <w:rsid w:val="00082770"/>
    <w:rsid w:val="00085702"/>
    <w:rsid w:val="000864D9"/>
    <w:rsid w:val="00086A7C"/>
    <w:rsid w:val="00087D68"/>
    <w:rsid w:val="0009074F"/>
    <w:rsid w:val="00090B45"/>
    <w:rsid w:val="00093B35"/>
    <w:rsid w:val="0009664F"/>
    <w:rsid w:val="000A22C0"/>
    <w:rsid w:val="000A6826"/>
    <w:rsid w:val="000A779D"/>
    <w:rsid w:val="000B1A01"/>
    <w:rsid w:val="000B6137"/>
    <w:rsid w:val="000C008C"/>
    <w:rsid w:val="000C2328"/>
    <w:rsid w:val="000C2585"/>
    <w:rsid w:val="000D5EE9"/>
    <w:rsid w:val="000E4325"/>
    <w:rsid w:val="000E4C99"/>
    <w:rsid w:val="000F05A5"/>
    <w:rsid w:val="000F0B2D"/>
    <w:rsid w:val="000F1A4A"/>
    <w:rsid w:val="000F6F77"/>
    <w:rsid w:val="00100A87"/>
    <w:rsid w:val="00115CEB"/>
    <w:rsid w:val="00115DF9"/>
    <w:rsid w:val="0011635F"/>
    <w:rsid w:val="001215CE"/>
    <w:rsid w:val="00130CA6"/>
    <w:rsid w:val="00132F58"/>
    <w:rsid w:val="0015197D"/>
    <w:rsid w:val="0016074D"/>
    <w:rsid w:val="00160F37"/>
    <w:rsid w:val="001629D4"/>
    <w:rsid w:val="00163224"/>
    <w:rsid w:val="001676FD"/>
    <w:rsid w:val="00171519"/>
    <w:rsid w:val="00172D9A"/>
    <w:rsid w:val="0017795E"/>
    <w:rsid w:val="001857AE"/>
    <w:rsid w:val="001943C2"/>
    <w:rsid w:val="00197C2D"/>
    <w:rsid w:val="001A7DAE"/>
    <w:rsid w:val="001B3188"/>
    <w:rsid w:val="001C02C2"/>
    <w:rsid w:val="001C157A"/>
    <w:rsid w:val="001C2FBC"/>
    <w:rsid w:val="001C4544"/>
    <w:rsid w:val="001C51D1"/>
    <w:rsid w:val="001D1544"/>
    <w:rsid w:val="001D49B9"/>
    <w:rsid w:val="001E1C12"/>
    <w:rsid w:val="0021097D"/>
    <w:rsid w:val="0021656A"/>
    <w:rsid w:val="002217B0"/>
    <w:rsid w:val="00223532"/>
    <w:rsid w:val="00223726"/>
    <w:rsid w:val="002376C7"/>
    <w:rsid w:val="0024036A"/>
    <w:rsid w:val="0024281F"/>
    <w:rsid w:val="00244C5B"/>
    <w:rsid w:val="0025545C"/>
    <w:rsid w:val="0026093D"/>
    <w:rsid w:val="00261E3B"/>
    <w:rsid w:val="00263E11"/>
    <w:rsid w:val="00264234"/>
    <w:rsid w:val="00264A8E"/>
    <w:rsid w:val="00265108"/>
    <w:rsid w:val="00266906"/>
    <w:rsid w:val="00267D23"/>
    <w:rsid w:val="002755EA"/>
    <w:rsid w:val="00277EA8"/>
    <w:rsid w:val="00286768"/>
    <w:rsid w:val="002922CA"/>
    <w:rsid w:val="00294E97"/>
    <w:rsid w:val="00295DF0"/>
    <w:rsid w:val="002A0B31"/>
    <w:rsid w:val="002A3085"/>
    <w:rsid w:val="002A7B62"/>
    <w:rsid w:val="002B35A7"/>
    <w:rsid w:val="002B7C12"/>
    <w:rsid w:val="002C48BB"/>
    <w:rsid w:val="002C5988"/>
    <w:rsid w:val="002C64AC"/>
    <w:rsid w:val="002C70B7"/>
    <w:rsid w:val="002D3E3A"/>
    <w:rsid w:val="002E10A8"/>
    <w:rsid w:val="002E445B"/>
    <w:rsid w:val="002E6FA6"/>
    <w:rsid w:val="002F2C19"/>
    <w:rsid w:val="002F4D5C"/>
    <w:rsid w:val="002F7D7A"/>
    <w:rsid w:val="00305567"/>
    <w:rsid w:val="0031106B"/>
    <w:rsid w:val="003134F6"/>
    <w:rsid w:val="003242C3"/>
    <w:rsid w:val="00331093"/>
    <w:rsid w:val="00333492"/>
    <w:rsid w:val="00333D4A"/>
    <w:rsid w:val="00337CBE"/>
    <w:rsid w:val="0035391B"/>
    <w:rsid w:val="003562C9"/>
    <w:rsid w:val="00360D02"/>
    <w:rsid w:val="00363CC5"/>
    <w:rsid w:val="0036488F"/>
    <w:rsid w:val="00370948"/>
    <w:rsid w:val="00373DA4"/>
    <w:rsid w:val="00376E9D"/>
    <w:rsid w:val="00382CCA"/>
    <w:rsid w:val="003A5553"/>
    <w:rsid w:val="003A7304"/>
    <w:rsid w:val="003A7B3C"/>
    <w:rsid w:val="003A7D2B"/>
    <w:rsid w:val="003B12B7"/>
    <w:rsid w:val="003B2D87"/>
    <w:rsid w:val="003B4144"/>
    <w:rsid w:val="003C0163"/>
    <w:rsid w:val="003C3112"/>
    <w:rsid w:val="003D664A"/>
    <w:rsid w:val="003E32EE"/>
    <w:rsid w:val="003E56A6"/>
    <w:rsid w:val="004027EE"/>
    <w:rsid w:val="00404B05"/>
    <w:rsid w:val="00406C8F"/>
    <w:rsid w:val="00412F95"/>
    <w:rsid w:val="00413117"/>
    <w:rsid w:val="00413890"/>
    <w:rsid w:val="00416F82"/>
    <w:rsid w:val="00423C39"/>
    <w:rsid w:val="00424D30"/>
    <w:rsid w:val="004271E4"/>
    <w:rsid w:val="00427D0A"/>
    <w:rsid w:val="00432BC0"/>
    <w:rsid w:val="00436604"/>
    <w:rsid w:val="004373D2"/>
    <w:rsid w:val="00442396"/>
    <w:rsid w:val="00443E31"/>
    <w:rsid w:val="00446E34"/>
    <w:rsid w:val="004500EF"/>
    <w:rsid w:val="00456DA0"/>
    <w:rsid w:val="00457122"/>
    <w:rsid w:val="004572BA"/>
    <w:rsid w:val="0047420B"/>
    <w:rsid w:val="004762CF"/>
    <w:rsid w:val="00495741"/>
    <w:rsid w:val="004A1169"/>
    <w:rsid w:val="004A22DE"/>
    <w:rsid w:val="004A4D58"/>
    <w:rsid w:val="004A5B7A"/>
    <w:rsid w:val="004A6855"/>
    <w:rsid w:val="004B2106"/>
    <w:rsid w:val="004C0767"/>
    <w:rsid w:val="004D1CC7"/>
    <w:rsid w:val="004D4DB2"/>
    <w:rsid w:val="004E074C"/>
    <w:rsid w:val="004E17D8"/>
    <w:rsid w:val="004F058D"/>
    <w:rsid w:val="004F096B"/>
    <w:rsid w:val="004F172E"/>
    <w:rsid w:val="004F2750"/>
    <w:rsid w:val="004F5442"/>
    <w:rsid w:val="004F7A1B"/>
    <w:rsid w:val="005034A0"/>
    <w:rsid w:val="0050634D"/>
    <w:rsid w:val="0051058E"/>
    <w:rsid w:val="00510DF4"/>
    <w:rsid w:val="00513B2C"/>
    <w:rsid w:val="00514CA4"/>
    <w:rsid w:val="005158E8"/>
    <w:rsid w:val="00516BF3"/>
    <w:rsid w:val="00517A21"/>
    <w:rsid w:val="0052089D"/>
    <w:rsid w:val="00520ED0"/>
    <w:rsid w:val="005210C5"/>
    <w:rsid w:val="005223CB"/>
    <w:rsid w:val="005229F3"/>
    <w:rsid w:val="00523235"/>
    <w:rsid w:val="00524133"/>
    <w:rsid w:val="00530909"/>
    <w:rsid w:val="00530AD8"/>
    <w:rsid w:val="0053654A"/>
    <w:rsid w:val="00540754"/>
    <w:rsid w:val="005438AA"/>
    <w:rsid w:val="00544265"/>
    <w:rsid w:val="00550242"/>
    <w:rsid w:val="00553C0D"/>
    <w:rsid w:val="0055458A"/>
    <w:rsid w:val="00567A26"/>
    <w:rsid w:val="00571128"/>
    <w:rsid w:val="00573ED2"/>
    <w:rsid w:val="00574AB6"/>
    <w:rsid w:val="0057635B"/>
    <w:rsid w:val="00576D63"/>
    <w:rsid w:val="00581354"/>
    <w:rsid w:val="00584F8F"/>
    <w:rsid w:val="00585528"/>
    <w:rsid w:val="005871C5"/>
    <w:rsid w:val="0059201F"/>
    <w:rsid w:val="00592F03"/>
    <w:rsid w:val="005931CC"/>
    <w:rsid w:val="005A0FB8"/>
    <w:rsid w:val="005A7551"/>
    <w:rsid w:val="005B441C"/>
    <w:rsid w:val="005B5E24"/>
    <w:rsid w:val="005D06CE"/>
    <w:rsid w:val="005D0FF0"/>
    <w:rsid w:val="005D478B"/>
    <w:rsid w:val="005D5C50"/>
    <w:rsid w:val="005E6C0E"/>
    <w:rsid w:val="005F084F"/>
    <w:rsid w:val="005F2766"/>
    <w:rsid w:val="005F42D6"/>
    <w:rsid w:val="005F71BD"/>
    <w:rsid w:val="0060096B"/>
    <w:rsid w:val="006054B3"/>
    <w:rsid w:val="00607651"/>
    <w:rsid w:val="00611E4D"/>
    <w:rsid w:val="00612D93"/>
    <w:rsid w:val="00623324"/>
    <w:rsid w:val="0062441A"/>
    <w:rsid w:val="00626838"/>
    <w:rsid w:val="00630719"/>
    <w:rsid w:val="0063570C"/>
    <w:rsid w:val="0063785D"/>
    <w:rsid w:val="00651E2A"/>
    <w:rsid w:val="00654C47"/>
    <w:rsid w:val="00655DC3"/>
    <w:rsid w:val="0066086A"/>
    <w:rsid w:val="00660D95"/>
    <w:rsid w:val="00663C8E"/>
    <w:rsid w:val="006676D2"/>
    <w:rsid w:val="0067093F"/>
    <w:rsid w:val="00672F45"/>
    <w:rsid w:val="006744A6"/>
    <w:rsid w:val="00677862"/>
    <w:rsid w:val="00684F0F"/>
    <w:rsid w:val="00685359"/>
    <w:rsid w:val="00690528"/>
    <w:rsid w:val="006935AE"/>
    <w:rsid w:val="00694C11"/>
    <w:rsid w:val="006953C4"/>
    <w:rsid w:val="006A411C"/>
    <w:rsid w:val="006A4B3B"/>
    <w:rsid w:val="006C22D8"/>
    <w:rsid w:val="006C27E7"/>
    <w:rsid w:val="006C2C49"/>
    <w:rsid w:val="006C4454"/>
    <w:rsid w:val="006C4896"/>
    <w:rsid w:val="006C48C6"/>
    <w:rsid w:val="006C52A0"/>
    <w:rsid w:val="006C65FB"/>
    <w:rsid w:val="006C6BB7"/>
    <w:rsid w:val="006C70BB"/>
    <w:rsid w:val="006D4F94"/>
    <w:rsid w:val="006D5888"/>
    <w:rsid w:val="006D6698"/>
    <w:rsid w:val="006E0F0C"/>
    <w:rsid w:val="006E4B22"/>
    <w:rsid w:val="006E5392"/>
    <w:rsid w:val="006F523D"/>
    <w:rsid w:val="006F5A4B"/>
    <w:rsid w:val="006F63C0"/>
    <w:rsid w:val="006F77AA"/>
    <w:rsid w:val="00701E0C"/>
    <w:rsid w:val="007142BA"/>
    <w:rsid w:val="0071552D"/>
    <w:rsid w:val="0071639F"/>
    <w:rsid w:val="007206C1"/>
    <w:rsid w:val="00721EC6"/>
    <w:rsid w:val="00722CBE"/>
    <w:rsid w:val="00722F88"/>
    <w:rsid w:val="00740489"/>
    <w:rsid w:val="00740C6D"/>
    <w:rsid w:val="007425CD"/>
    <w:rsid w:val="007465E9"/>
    <w:rsid w:val="00747BB8"/>
    <w:rsid w:val="007517DD"/>
    <w:rsid w:val="00754EAF"/>
    <w:rsid w:val="0075633F"/>
    <w:rsid w:val="00765816"/>
    <w:rsid w:val="0077106F"/>
    <w:rsid w:val="00784227"/>
    <w:rsid w:val="00790F62"/>
    <w:rsid w:val="007947E7"/>
    <w:rsid w:val="00797A06"/>
    <w:rsid w:val="007A4FCF"/>
    <w:rsid w:val="007B5D8A"/>
    <w:rsid w:val="007C1E18"/>
    <w:rsid w:val="007C2852"/>
    <w:rsid w:val="007C2AEA"/>
    <w:rsid w:val="007C37AC"/>
    <w:rsid w:val="007C4C2D"/>
    <w:rsid w:val="007C574B"/>
    <w:rsid w:val="007D736E"/>
    <w:rsid w:val="007E5A31"/>
    <w:rsid w:val="007F1923"/>
    <w:rsid w:val="007F2DA7"/>
    <w:rsid w:val="007F364C"/>
    <w:rsid w:val="00800096"/>
    <w:rsid w:val="00800169"/>
    <w:rsid w:val="00802A02"/>
    <w:rsid w:val="008030C4"/>
    <w:rsid w:val="00803292"/>
    <w:rsid w:val="008049F1"/>
    <w:rsid w:val="008073ED"/>
    <w:rsid w:val="00813340"/>
    <w:rsid w:val="0081456D"/>
    <w:rsid w:val="008159CA"/>
    <w:rsid w:val="008162E0"/>
    <w:rsid w:val="0081770E"/>
    <w:rsid w:val="0082021D"/>
    <w:rsid w:val="008208C6"/>
    <w:rsid w:val="00820AFD"/>
    <w:rsid w:val="00823195"/>
    <w:rsid w:val="00827176"/>
    <w:rsid w:val="008303F0"/>
    <w:rsid w:val="008357FC"/>
    <w:rsid w:val="00837DBD"/>
    <w:rsid w:val="008425AD"/>
    <w:rsid w:val="008448EA"/>
    <w:rsid w:val="00860956"/>
    <w:rsid w:val="0086125D"/>
    <w:rsid w:val="00867561"/>
    <w:rsid w:val="00870818"/>
    <w:rsid w:val="0087229D"/>
    <w:rsid w:val="00875B99"/>
    <w:rsid w:val="008761C8"/>
    <w:rsid w:val="00880A5E"/>
    <w:rsid w:val="00880CB1"/>
    <w:rsid w:val="008817DF"/>
    <w:rsid w:val="00881898"/>
    <w:rsid w:val="00886F96"/>
    <w:rsid w:val="0088790F"/>
    <w:rsid w:val="00891EC5"/>
    <w:rsid w:val="00892C56"/>
    <w:rsid w:val="0089563F"/>
    <w:rsid w:val="008A0783"/>
    <w:rsid w:val="008A0EBA"/>
    <w:rsid w:val="008A14D5"/>
    <w:rsid w:val="008A24D6"/>
    <w:rsid w:val="008B3AD0"/>
    <w:rsid w:val="008B584D"/>
    <w:rsid w:val="008C10E0"/>
    <w:rsid w:val="008D2930"/>
    <w:rsid w:val="008D4347"/>
    <w:rsid w:val="008E04C6"/>
    <w:rsid w:val="008E2C12"/>
    <w:rsid w:val="008E52FF"/>
    <w:rsid w:val="008F44D2"/>
    <w:rsid w:val="00903EA3"/>
    <w:rsid w:val="00905B7E"/>
    <w:rsid w:val="00911549"/>
    <w:rsid w:val="00912657"/>
    <w:rsid w:val="00915A5A"/>
    <w:rsid w:val="00917257"/>
    <w:rsid w:val="009231DE"/>
    <w:rsid w:val="009256F1"/>
    <w:rsid w:val="00934DC1"/>
    <w:rsid w:val="00934E4F"/>
    <w:rsid w:val="00942FC3"/>
    <w:rsid w:val="00945E8A"/>
    <w:rsid w:val="0095176C"/>
    <w:rsid w:val="0095408E"/>
    <w:rsid w:val="009565B4"/>
    <w:rsid w:val="00961B55"/>
    <w:rsid w:val="00961B7A"/>
    <w:rsid w:val="0097106F"/>
    <w:rsid w:val="009712B0"/>
    <w:rsid w:val="00977A9E"/>
    <w:rsid w:val="009809AE"/>
    <w:rsid w:val="00980A1F"/>
    <w:rsid w:val="00980A83"/>
    <w:rsid w:val="009828D3"/>
    <w:rsid w:val="00983218"/>
    <w:rsid w:val="0098382F"/>
    <w:rsid w:val="0098430A"/>
    <w:rsid w:val="009851D7"/>
    <w:rsid w:val="00987B2A"/>
    <w:rsid w:val="00987D6E"/>
    <w:rsid w:val="009921D7"/>
    <w:rsid w:val="00994C91"/>
    <w:rsid w:val="009A0742"/>
    <w:rsid w:val="009A10B9"/>
    <w:rsid w:val="009A2EBA"/>
    <w:rsid w:val="009B0189"/>
    <w:rsid w:val="009C0247"/>
    <w:rsid w:val="009C100D"/>
    <w:rsid w:val="009C6AE8"/>
    <w:rsid w:val="009C74C1"/>
    <w:rsid w:val="009D3EE4"/>
    <w:rsid w:val="009E42B1"/>
    <w:rsid w:val="009F2BC6"/>
    <w:rsid w:val="009F7DC7"/>
    <w:rsid w:val="00A10DDD"/>
    <w:rsid w:val="00A10E4F"/>
    <w:rsid w:val="00A129F9"/>
    <w:rsid w:val="00A14C9A"/>
    <w:rsid w:val="00A173F1"/>
    <w:rsid w:val="00A21B71"/>
    <w:rsid w:val="00A41324"/>
    <w:rsid w:val="00A52B95"/>
    <w:rsid w:val="00A635CC"/>
    <w:rsid w:val="00A710E6"/>
    <w:rsid w:val="00A71394"/>
    <w:rsid w:val="00A74238"/>
    <w:rsid w:val="00A77264"/>
    <w:rsid w:val="00A77792"/>
    <w:rsid w:val="00A8434B"/>
    <w:rsid w:val="00A847D1"/>
    <w:rsid w:val="00A905EF"/>
    <w:rsid w:val="00A912E5"/>
    <w:rsid w:val="00A922F5"/>
    <w:rsid w:val="00A94F4A"/>
    <w:rsid w:val="00AA1F9E"/>
    <w:rsid w:val="00AB0CC5"/>
    <w:rsid w:val="00AB2065"/>
    <w:rsid w:val="00AB21A1"/>
    <w:rsid w:val="00AB22D7"/>
    <w:rsid w:val="00AB3C68"/>
    <w:rsid w:val="00AB46E1"/>
    <w:rsid w:val="00AB586C"/>
    <w:rsid w:val="00AC025A"/>
    <w:rsid w:val="00AC1806"/>
    <w:rsid w:val="00AD1696"/>
    <w:rsid w:val="00AE4AD3"/>
    <w:rsid w:val="00AF1048"/>
    <w:rsid w:val="00AF1E9C"/>
    <w:rsid w:val="00AF32EA"/>
    <w:rsid w:val="00AF5A4A"/>
    <w:rsid w:val="00B16391"/>
    <w:rsid w:val="00B1728F"/>
    <w:rsid w:val="00B222B4"/>
    <w:rsid w:val="00B22EF7"/>
    <w:rsid w:val="00B23045"/>
    <w:rsid w:val="00B249B2"/>
    <w:rsid w:val="00B26272"/>
    <w:rsid w:val="00B30710"/>
    <w:rsid w:val="00B31627"/>
    <w:rsid w:val="00B32C3A"/>
    <w:rsid w:val="00B34855"/>
    <w:rsid w:val="00B37453"/>
    <w:rsid w:val="00B46876"/>
    <w:rsid w:val="00B47792"/>
    <w:rsid w:val="00B50A73"/>
    <w:rsid w:val="00B51317"/>
    <w:rsid w:val="00B52C64"/>
    <w:rsid w:val="00B61044"/>
    <w:rsid w:val="00B663FD"/>
    <w:rsid w:val="00B70AFD"/>
    <w:rsid w:val="00B7456A"/>
    <w:rsid w:val="00B830EF"/>
    <w:rsid w:val="00B8680E"/>
    <w:rsid w:val="00B92B40"/>
    <w:rsid w:val="00B96963"/>
    <w:rsid w:val="00BA2E54"/>
    <w:rsid w:val="00BA2E5A"/>
    <w:rsid w:val="00BB6339"/>
    <w:rsid w:val="00BC523D"/>
    <w:rsid w:val="00BC5459"/>
    <w:rsid w:val="00BC7B2C"/>
    <w:rsid w:val="00BD6744"/>
    <w:rsid w:val="00BD6AAB"/>
    <w:rsid w:val="00BD6B4C"/>
    <w:rsid w:val="00BE162D"/>
    <w:rsid w:val="00BE1BA3"/>
    <w:rsid w:val="00BE2105"/>
    <w:rsid w:val="00BE37DB"/>
    <w:rsid w:val="00BE55ED"/>
    <w:rsid w:val="00BF5E04"/>
    <w:rsid w:val="00C00ECD"/>
    <w:rsid w:val="00C11BDB"/>
    <w:rsid w:val="00C1207E"/>
    <w:rsid w:val="00C135D1"/>
    <w:rsid w:val="00C14DCC"/>
    <w:rsid w:val="00C1623F"/>
    <w:rsid w:val="00C21410"/>
    <w:rsid w:val="00C2188A"/>
    <w:rsid w:val="00C22212"/>
    <w:rsid w:val="00C267A8"/>
    <w:rsid w:val="00C27D0C"/>
    <w:rsid w:val="00C31A57"/>
    <w:rsid w:val="00C34596"/>
    <w:rsid w:val="00C413E4"/>
    <w:rsid w:val="00C47589"/>
    <w:rsid w:val="00C5089B"/>
    <w:rsid w:val="00C560F2"/>
    <w:rsid w:val="00C56A36"/>
    <w:rsid w:val="00C575B9"/>
    <w:rsid w:val="00C63525"/>
    <w:rsid w:val="00C64C40"/>
    <w:rsid w:val="00C652EA"/>
    <w:rsid w:val="00C670C1"/>
    <w:rsid w:val="00C6713A"/>
    <w:rsid w:val="00C75151"/>
    <w:rsid w:val="00C77BD0"/>
    <w:rsid w:val="00C77C31"/>
    <w:rsid w:val="00C82824"/>
    <w:rsid w:val="00C82C31"/>
    <w:rsid w:val="00C83336"/>
    <w:rsid w:val="00C86D73"/>
    <w:rsid w:val="00CA6917"/>
    <w:rsid w:val="00CB678C"/>
    <w:rsid w:val="00CB7ECB"/>
    <w:rsid w:val="00CC36F6"/>
    <w:rsid w:val="00CC6F5E"/>
    <w:rsid w:val="00CD0CA6"/>
    <w:rsid w:val="00CD11A8"/>
    <w:rsid w:val="00CD271F"/>
    <w:rsid w:val="00CE06F6"/>
    <w:rsid w:val="00CE3BD1"/>
    <w:rsid w:val="00D01B9B"/>
    <w:rsid w:val="00D05CE8"/>
    <w:rsid w:val="00D1127F"/>
    <w:rsid w:val="00D12820"/>
    <w:rsid w:val="00D13860"/>
    <w:rsid w:val="00D340D2"/>
    <w:rsid w:val="00D3666A"/>
    <w:rsid w:val="00D36A33"/>
    <w:rsid w:val="00D36E69"/>
    <w:rsid w:val="00D47670"/>
    <w:rsid w:val="00D5313C"/>
    <w:rsid w:val="00D5368C"/>
    <w:rsid w:val="00D543CA"/>
    <w:rsid w:val="00D54949"/>
    <w:rsid w:val="00D56B55"/>
    <w:rsid w:val="00D62373"/>
    <w:rsid w:val="00D63DDA"/>
    <w:rsid w:val="00D6427A"/>
    <w:rsid w:val="00D6464B"/>
    <w:rsid w:val="00D64CD2"/>
    <w:rsid w:val="00D709DA"/>
    <w:rsid w:val="00D7292F"/>
    <w:rsid w:val="00D95E92"/>
    <w:rsid w:val="00DA5873"/>
    <w:rsid w:val="00DB283A"/>
    <w:rsid w:val="00DB4D94"/>
    <w:rsid w:val="00DC23DC"/>
    <w:rsid w:val="00DD1D6B"/>
    <w:rsid w:val="00DD7A9E"/>
    <w:rsid w:val="00DE2A85"/>
    <w:rsid w:val="00DE3F0D"/>
    <w:rsid w:val="00DE4643"/>
    <w:rsid w:val="00DE6214"/>
    <w:rsid w:val="00DE6810"/>
    <w:rsid w:val="00DE6FBC"/>
    <w:rsid w:val="00DF1EE1"/>
    <w:rsid w:val="00DF58BA"/>
    <w:rsid w:val="00E02085"/>
    <w:rsid w:val="00E0773F"/>
    <w:rsid w:val="00E11FB0"/>
    <w:rsid w:val="00E12CC5"/>
    <w:rsid w:val="00E15F65"/>
    <w:rsid w:val="00E17149"/>
    <w:rsid w:val="00E173C6"/>
    <w:rsid w:val="00E2335C"/>
    <w:rsid w:val="00E2370C"/>
    <w:rsid w:val="00E26C9D"/>
    <w:rsid w:val="00E32F40"/>
    <w:rsid w:val="00E36F07"/>
    <w:rsid w:val="00E40D5E"/>
    <w:rsid w:val="00E42B85"/>
    <w:rsid w:val="00E4665F"/>
    <w:rsid w:val="00E46755"/>
    <w:rsid w:val="00E4705C"/>
    <w:rsid w:val="00E5239D"/>
    <w:rsid w:val="00E53730"/>
    <w:rsid w:val="00E56655"/>
    <w:rsid w:val="00E61A19"/>
    <w:rsid w:val="00E62346"/>
    <w:rsid w:val="00E63A43"/>
    <w:rsid w:val="00E6629A"/>
    <w:rsid w:val="00E706C6"/>
    <w:rsid w:val="00E75C20"/>
    <w:rsid w:val="00E8112D"/>
    <w:rsid w:val="00E90CB6"/>
    <w:rsid w:val="00E976DA"/>
    <w:rsid w:val="00EA0560"/>
    <w:rsid w:val="00EA1632"/>
    <w:rsid w:val="00EA1A4F"/>
    <w:rsid w:val="00EA34F5"/>
    <w:rsid w:val="00EA5501"/>
    <w:rsid w:val="00EC0CA1"/>
    <w:rsid w:val="00EC503E"/>
    <w:rsid w:val="00EC6621"/>
    <w:rsid w:val="00ED0B56"/>
    <w:rsid w:val="00ED0E55"/>
    <w:rsid w:val="00ED570D"/>
    <w:rsid w:val="00ED58A2"/>
    <w:rsid w:val="00ED671D"/>
    <w:rsid w:val="00EE53A9"/>
    <w:rsid w:val="00EF3002"/>
    <w:rsid w:val="00EF4C55"/>
    <w:rsid w:val="00F0277D"/>
    <w:rsid w:val="00F03F4E"/>
    <w:rsid w:val="00F04EE8"/>
    <w:rsid w:val="00F05542"/>
    <w:rsid w:val="00F14037"/>
    <w:rsid w:val="00F154C5"/>
    <w:rsid w:val="00F166C0"/>
    <w:rsid w:val="00F17294"/>
    <w:rsid w:val="00F22BB1"/>
    <w:rsid w:val="00F2354E"/>
    <w:rsid w:val="00F341CB"/>
    <w:rsid w:val="00F570AA"/>
    <w:rsid w:val="00F61548"/>
    <w:rsid w:val="00F628E8"/>
    <w:rsid w:val="00F63356"/>
    <w:rsid w:val="00F65088"/>
    <w:rsid w:val="00F65A17"/>
    <w:rsid w:val="00F678C9"/>
    <w:rsid w:val="00F704B7"/>
    <w:rsid w:val="00F7116F"/>
    <w:rsid w:val="00F81163"/>
    <w:rsid w:val="00F83AC5"/>
    <w:rsid w:val="00F866CB"/>
    <w:rsid w:val="00F979F4"/>
    <w:rsid w:val="00F97B28"/>
    <w:rsid w:val="00FA71BE"/>
    <w:rsid w:val="00FB176F"/>
    <w:rsid w:val="00FB26CA"/>
    <w:rsid w:val="00FB4C93"/>
    <w:rsid w:val="00FC2623"/>
    <w:rsid w:val="00FC4F92"/>
    <w:rsid w:val="00FD1757"/>
    <w:rsid w:val="00FD36C4"/>
    <w:rsid w:val="00FD4A46"/>
    <w:rsid w:val="00FD6809"/>
    <w:rsid w:val="00FE11A0"/>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paragraph" w:styleId="Heading2">
    <w:name w:val="heading 2"/>
    <w:basedOn w:val="Normal"/>
    <w:next w:val="Normal"/>
    <w:link w:val="Heading2Char"/>
    <w:uiPriority w:val="9"/>
    <w:semiHidden/>
    <w:unhideWhenUsed/>
    <w:qFormat/>
    <w:rsid w:val="004A6855"/>
    <w:pPr>
      <w:keepNext/>
      <w:keepLines/>
      <w:spacing w:before="160" w:after="80" w:line="240" w:lineRule="auto"/>
      <w:ind w:firstLine="397"/>
      <w:jc w:val="both"/>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A6855"/>
    <w:pPr>
      <w:keepNext/>
      <w:keepLines/>
      <w:spacing w:before="160" w:after="80" w:line="240" w:lineRule="auto"/>
      <w:ind w:firstLine="397"/>
      <w:jc w:val="both"/>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A6855"/>
    <w:pPr>
      <w:keepNext/>
      <w:keepLines/>
      <w:spacing w:before="80" w:after="40" w:line="240" w:lineRule="auto"/>
      <w:ind w:firstLine="397"/>
      <w:jc w:val="both"/>
      <w:outlineLvl w:val="3"/>
    </w:pPr>
    <w:rPr>
      <w:rFonts w:eastAsiaTheme="majorEastAsia" w:cstheme="majorBidi"/>
      <w:i/>
      <w:iCs/>
      <w:color w:val="2E74B5" w:themeColor="accent1" w:themeShade="BF"/>
      <w:kern w:val="2"/>
      <w:sz w:val="20"/>
      <w:szCs w:val="20"/>
      <w14:ligatures w14:val="standardContextual"/>
    </w:rPr>
  </w:style>
  <w:style w:type="paragraph" w:styleId="Heading5">
    <w:name w:val="heading 5"/>
    <w:basedOn w:val="Normal"/>
    <w:next w:val="Normal"/>
    <w:link w:val="Heading5Char"/>
    <w:uiPriority w:val="9"/>
    <w:semiHidden/>
    <w:unhideWhenUsed/>
    <w:qFormat/>
    <w:rsid w:val="004A6855"/>
    <w:pPr>
      <w:keepNext/>
      <w:keepLines/>
      <w:spacing w:before="80" w:after="40" w:line="240" w:lineRule="auto"/>
      <w:ind w:firstLine="397"/>
      <w:jc w:val="both"/>
      <w:outlineLvl w:val="4"/>
    </w:pPr>
    <w:rPr>
      <w:rFonts w:eastAsiaTheme="majorEastAsia" w:cstheme="majorBidi"/>
      <w:color w:val="2E74B5" w:themeColor="accent1" w:themeShade="BF"/>
      <w:kern w:val="2"/>
      <w:sz w:val="20"/>
      <w:szCs w:val="20"/>
      <w14:ligatures w14:val="standardContextual"/>
    </w:rPr>
  </w:style>
  <w:style w:type="paragraph" w:styleId="Heading6">
    <w:name w:val="heading 6"/>
    <w:basedOn w:val="Normal"/>
    <w:next w:val="Normal"/>
    <w:link w:val="Heading6Char"/>
    <w:uiPriority w:val="9"/>
    <w:semiHidden/>
    <w:unhideWhenUsed/>
    <w:qFormat/>
    <w:rsid w:val="004A6855"/>
    <w:pPr>
      <w:keepNext/>
      <w:keepLines/>
      <w:spacing w:before="40" w:after="0" w:line="240" w:lineRule="auto"/>
      <w:ind w:firstLine="397"/>
      <w:jc w:val="both"/>
      <w:outlineLvl w:val="5"/>
    </w:pPr>
    <w:rPr>
      <w:rFonts w:eastAsiaTheme="majorEastAsia" w:cstheme="majorBidi"/>
      <w:i/>
      <w:iCs/>
      <w:color w:val="595959" w:themeColor="text1" w:themeTint="A6"/>
      <w:kern w:val="2"/>
      <w:sz w:val="20"/>
      <w:szCs w:val="20"/>
      <w14:ligatures w14:val="standardContextual"/>
    </w:rPr>
  </w:style>
  <w:style w:type="paragraph" w:styleId="Heading7">
    <w:name w:val="heading 7"/>
    <w:basedOn w:val="Normal"/>
    <w:next w:val="Normal"/>
    <w:link w:val="Heading7Char"/>
    <w:uiPriority w:val="9"/>
    <w:semiHidden/>
    <w:unhideWhenUsed/>
    <w:qFormat/>
    <w:rsid w:val="004A6855"/>
    <w:pPr>
      <w:keepNext/>
      <w:keepLines/>
      <w:spacing w:before="40" w:after="0" w:line="240" w:lineRule="auto"/>
      <w:ind w:firstLine="397"/>
      <w:jc w:val="both"/>
      <w:outlineLvl w:val="6"/>
    </w:pPr>
    <w:rPr>
      <w:rFonts w:eastAsiaTheme="majorEastAsia" w:cstheme="majorBidi"/>
      <w:color w:val="595959" w:themeColor="text1" w:themeTint="A6"/>
      <w:kern w:val="2"/>
      <w:sz w:val="20"/>
      <w:szCs w:val="20"/>
      <w14:ligatures w14:val="standardContextual"/>
    </w:rPr>
  </w:style>
  <w:style w:type="paragraph" w:styleId="Heading8">
    <w:name w:val="heading 8"/>
    <w:basedOn w:val="Normal"/>
    <w:next w:val="Normal"/>
    <w:link w:val="Heading8Char"/>
    <w:uiPriority w:val="9"/>
    <w:semiHidden/>
    <w:unhideWhenUsed/>
    <w:qFormat/>
    <w:rsid w:val="004A6855"/>
    <w:pPr>
      <w:keepNext/>
      <w:keepLines/>
      <w:spacing w:after="0" w:line="240" w:lineRule="auto"/>
      <w:ind w:firstLine="397"/>
      <w:jc w:val="both"/>
      <w:outlineLvl w:val="7"/>
    </w:pPr>
    <w:rPr>
      <w:rFonts w:eastAsiaTheme="majorEastAsia" w:cstheme="majorBidi"/>
      <w:i/>
      <w:iCs/>
      <w:color w:val="272727" w:themeColor="text1" w:themeTint="D8"/>
      <w:kern w:val="2"/>
      <w:sz w:val="20"/>
      <w:szCs w:val="20"/>
      <w14:ligatures w14:val="standardContextual"/>
    </w:rPr>
  </w:style>
  <w:style w:type="paragraph" w:styleId="Heading9">
    <w:name w:val="heading 9"/>
    <w:basedOn w:val="Normal"/>
    <w:next w:val="Normal"/>
    <w:link w:val="Heading9Char"/>
    <w:uiPriority w:val="9"/>
    <w:semiHidden/>
    <w:unhideWhenUsed/>
    <w:qFormat/>
    <w:rsid w:val="004A6855"/>
    <w:pPr>
      <w:keepNext/>
      <w:keepLines/>
      <w:spacing w:after="0" w:line="240" w:lineRule="auto"/>
      <w:ind w:firstLine="397"/>
      <w:jc w:val="both"/>
      <w:outlineLvl w:val="8"/>
    </w:pPr>
    <w:rPr>
      <w:rFonts w:eastAsiaTheme="majorEastAsia" w:cstheme="majorBidi"/>
      <w:color w:val="272727" w:themeColor="text1" w:themeTint="D8"/>
      <w:kern w:val="2"/>
      <w:sz w:val="20"/>
      <w:szCs w:val="2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styleId="BalloonText">
    <w:name w:val="Balloon Text"/>
    <w:basedOn w:val="Normal"/>
    <w:link w:val="BalloonTextChar"/>
    <w:uiPriority w:val="99"/>
    <w:semiHidden/>
    <w:unhideWhenUsed/>
    <w:rsid w:val="006F63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3C0"/>
    <w:rPr>
      <w:rFonts w:ascii="Segoe UI" w:hAnsi="Segoe UI" w:cs="Segoe UI"/>
      <w:sz w:val="18"/>
      <w:szCs w:val="18"/>
    </w:rPr>
  </w:style>
  <w:style w:type="character" w:customStyle="1" w:styleId="ad">
    <w:name w:val="لاتین"/>
    <w:uiPriority w:val="99"/>
    <w:rsid w:val="00886F96"/>
  </w:style>
  <w:style w:type="paragraph" w:customStyle="1" w:styleId="20">
    <w:name w:val="تیتر2"/>
    <w:basedOn w:val="a1"/>
    <w:uiPriority w:val="99"/>
    <w:rsid w:val="00886F96"/>
    <w:pPr>
      <w:keepNext/>
      <w:keepLines/>
      <w:pBdr>
        <w:top w:val="none" w:sz="0" w:space="0" w:color="auto"/>
        <w:bottom w:val="none" w:sz="0" w:space="0" w:color="auto"/>
      </w:pBdr>
      <w:spacing w:line="600" w:lineRule="atLeast"/>
    </w:pPr>
    <w:rPr>
      <w:caps/>
      <w:color w:val="7E147C"/>
      <w:sz w:val="48"/>
      <w:szCs w:val="48"/>
      <w14:ligatures w14:val="standardContextual"/>
    </w:rPr>
  </w:style>
  <w:style w:type="paragraph" w:customStyle="1" w:styleId="30">
    <w:name w:val="تیتر3"/>
    <w:basedOn w:val="20"/>
    <w:uiPriority w:val="99"/>
    <w:rsid w:val="00886F96"/>
    <w:pPr>
      <w:spacing w:after="170"/>
      <w:jc w:val="center"/>
    </w:pPr>
    <w:rPr>
      <w:color w:val="CF983D"/>
    </w:rPr>
  </w:style>
  <w:style w:type="character" w:styleId="UnresolvedMention">
    <w:name w:val="Unresolved Mention"/>
    <w:basedOn w:val="DefaultParagraphFont"/>
    <w:uiPriority w:val="99"/>
    <w:semiHidden/>
    <w:unhideWhenUsed/>
    <w:rsid w:val="00333492"/>
    <w:rPr>
      <w:color w:val="605E5C"/>
      <w:shd w:val="clear" w:color="auto" w:fill="E1DFDD"/>
    </w:rPr>
  </w:style>
  <w:style w:type="character" w:customStyle="1" w:styleId="Heading2Char">
    <w:name w:val="Heading 2 Char"/>
    <w:basedOn w:val="DefaultParagraphFont"/>
    <w:link w:val="Heading2"/>
    <w:uiPriority w:val="9"/>
    <w:semiHidden/>
    <w:rsid w:val="004A6855"/>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4A6855"/>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4A6855"/>
    <w:rPr>
      <w:rFonts w:eastAsiaTheme="majorEastAsia" w:cstheme="majorBidi"/>
      <w:i/>
      <w:iCs/>
      <w:color w:val="2E74B5" w:themeColor="accent1" w:themeShade="BF"/>
      <w:kern w:val="2"/>
      <w:sz w:val="20"/>
      <w:szCs w:val="20"/>
      <w14:ligatures w14:val="standardContextual"/>
    </w:rPr>
  </w:style>
  <w:style w:type="character" w:customStyle="1" w:styleId="Heading5Char">
    <w:name w:val="Heading 5 Char"/>
    <w:basedOn w:val="DefaultParagraphFont"/>
    <w:link w:val="Heading5"/>
    <w:uiPriority w:val="9"/>
    <w:semiHidden/>
    <w:rsid w:val="004A6855"/>
    <w:rPr>
      <w:rFonts w:eastAsiaTheme="majorEastAsia" w:cstheme="majorBidi"/>
      <w:color w:val="2E74B5" w:themeColor="accent1" w:themeShade="BF"/>
      <w:kern w:val="2"/>
      <w:sz w:val="20"/>
      <w:szCs w:val="20"/>
      <w14:ligatures w14:val="standardContextual"/>
    </w:rPr>
  </w:style>
  <w:style w:type="character" w:customStyle="1" w:styleId="Heading6Char">
    <w:name w:val="Heading 6 Char"/>
    <w:basedOn w:val="DefaultParagraphFont"/>
    <w:link w:val="Heading6"/>
    <w:uiPriority w:val="9"/>
    <w:semiHidden/>
    <w:rsid w:val="004A6855"/>
    <w:rPr>
      <w:rFonts w:eastAsiaTheme="majorEastAsia" w:cstheme="majorBidi"/>
      <w:i/>
      <w:iCs/>
      <w:color w:val="595959" w:themeColor="text1" w:themeTint="A6"/>
      <w:kern w:val="2"/>
      <w:sz w:val="20"/>
      <w:szCs w:val="20"/>
      <w14:ligatures w14:val="standardContextual"/>
    </w:rPr>
  </w:style>
  <w:style w:type="character" w:customStyle="1" w:styleId="Heading7Char">
    <w:name w:val="Heading 7 Char"/>
    <w:basedOn w:val="DefaultParagraphFont"/>
    <w:link w:val="Heading7"/>
    <w:uiPriority w:val="9"/>
    <w:semiHidden/>
    <w:rsid w:val="004A6855"/>
    <w:rPr>
      <w:rFonts w:eastAsiaTheme="majorEastAsia" w:cstheme="majorBidi"/>
      <w:color w:val="595959" w:themeColor="text1" w:themeTint="A6"/>
      <w:kern w:val="2"/>
      <w:sz w:val="20"/>
      <w:szCs w:val="20"/>
      <w14:ligatures w14:val="standardContextual"/>
    </w:rPr>
  </w:style>
  <w:style w:type="character" w:customStyle="1" w:styleId="Heading8Char">
    <w:name w:val="Heading 8 Char"/>
    <w:basedOn w:val="DefaultParagraphFont"/>
    <w:link w:val="Heading8"/>
    <w:uiPriority w:val="9"/>
    <w:semiHidden/>
    <w:rsid w:val="004A6855"/>
    <w:rPr>
      <w:rFonts w:eastAsiaTheme="majorEastAsia" w:cstheme="majorBidi"/>
      <w:i/>
      <w:iCs/>
      <w:color w:val="272727" w:themeColor="text1" w:themeTint="D8"/>
      <w:kern w:val="2"/>
      <w:sz w:val="20"/>
      <w:szCs w:val="20"/>
      <w14:ligatures w14:val="standardContextual"/>
    </w:rPr>
  </w:style>
  <w:style w:type="character" w:customStyle="1" w:styleId="Heading9Char">
    <w:name w:val="Heading 9 Char"/>
    <w:basedOn w:val="DefaultParagraphFont"/>
    <w:link w:val="Heading9"/>
    <w:uiPriority w:val="9"/>
    <w:semiHidden/>
    <w:rsid w:val="004A6855"/>
    <w:rPr>
      <w:rFonts w:eastAsiaTheme="majorEastAsia" w:cstheme="majorBidi"/>
      <w:color w:val="272727" w:themeColor="text1" w:themeTint="D8"/>
      <w:kern w:val="2"/>
      <w:sz w:val="20"/>
      <w:szCs w:val="20"/>
      <w14:ligatures w14:val="standardContextual"/>
    </w:rPr>
  </w:style>
  <w:style w:type="character" w:customStyle="1" w:styleId="TitleChar">
    <w:name w:val="Title Char"/>
    <w:basedOn w:val="DefaultParagraphFont"/>
    <w:link w:val="Title"/>
    <w:uiPriority w:val="10"/>
    <w:rsid w:val="004A6855"/>
    <w:rPr>
      <w:rFonts w:asciiTheme="majorHAnsi" w:eastAsiaTheme="majorEastAsia" w:hAnsiTheme="majorHAnsi" w:cstheme="majorBidi"/>
      <w:spacing w:val="-10"/>
      <w:kern w:val="28"/>
      <w:sz w:val="56"/>
      <w:szCs w:val="56"/>
      <w14:ligatures w14:val="standardContextual"/>
    </w:rPr>
  </w:style>
  <w:style w:type="paragraph" w:styleId="Title">
    <w:name w:val="Title"/>
    <w:basedOn w:val="Normal"/>
    <w:next w:val="Normal"/>
    <w:link w:val="TitleChar"/>
    <w:uiPriority w:val="10"/>
    <w:qFormat/>
    <w:rsid w:val="004A6855"/>
    <w:pPr>
      <w:spacing w:after="80" w:line="240" w:lineRule="auto"/>
      <w:ind w:firstLine="397"/>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TitleChar1">
    <w:name w:val="Title Char1"/>
    <w:basedOn w:val="DefaultParagraphFont"/>
    <w:uiPriority w:val="10"/>
    <w:rsid w:val="004A6855"/>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4A6855"/>
    <w:rPr>
      <w:rFonts w:eastAsiaTheme="majorEastAsia" w:cstheme="majorBidi"/>
      <w:color w:val="595959" w:themeColor="text1" w:themeTint="A6"/>
      <w:spacing w:val="15"/>
      <w:kern w:val="2"/>
      <w:sz w:val="28"/>
      <w:szCs w:val="28"/>
      <w14:ligatures w14:val="standardContextual"/>
    </w:rPr>
  </w:style>
  <w:style w:type="paragraph" w:styleId="Subtitle">
    <w:name w:val="Subtitle"/>
    <w:basedOn w:val="Normal"/>
    <w:next w:val="Normal"/>
    <w:link w:val="SubtitleChar"/>
    <w:uiPriority w:val="11"/>
    <w:qFormat/>
    <w:rsid w:val="004A6855"/>
    <w:pPr>
      <w:numPr>
        <w:ilvl w:val="1"/>
      </w:numPr>
      <w:spacing w:line="240" w:lineRule="auto"/>
      <w:ind w:firstLine="397"/>
      <w:jc w:val="both"/>
    </w:pPr>
    <w:rPr>
      <w:rFonts w:eastAsiaTheme="majorEastAsia" w:cstheme="majorBidi"/>
      <w:color w:val="595959" w:themeColor="text1" w:themeTint="A6"/>
      <w:spacing w:val="15"/>
      <w:kern w:val="2"/>
      <w:sz w:val="28"/>
      <w:szCs w:val="28"/>
      <w14:ligatures w14:val="standardContextual"/>
    </w:rPr>
  </w:style>
  <w:style w:type="character" w:customStyle="1" w:styleId="SubtitleChar1">
    <w:name w:val="Subtitle Char1"/>
    <w:basedOn w:val="DefaultParagraphFont"/>
    <w:uiPriority w:val="11"/>
    <w:rsid w:val="004A6855"/>
    <w:rPr>
      <w:rFonts w:eastAsiaTheme="minorEastAsia"/>
      <w:color w:val="5A5A5A" w:themeColor="text1" w:themeTint="A5"/>
      <w:spacing w:val="15"/>
    </w:rPr>
  </w:style>
  <w:style w:type="character" w:customStyle="1" w:styleId="QuoteChar">
    <w:name w:val="Quote Char"/>
    <w:basedOn w:val="DefaultParagraphFont"/>
    <w:link w:val="Quote"/>
    <w:uiPriority w:val="29"/>
    <w:rsid w:val="004A6855"/>
    <w:rPr>
      <w:rFonts w:ascii="Parastoo" w:hAnsi="Parastoo" w:cs="Parastoo"/>
      <w:i/>
      <w:iCs/>
      <w:color w:val="404040" w:themeColor="text1" w:themeTint="BF"/>
      <w:kern w:val="2"/>
      <w:sz w:val="20"/>
      <w:szCs w:val="20"/>
      <w14:ligatures w14:val="standardContextual"/>
    </w:rPr>
  </w:style>
  <w:style w:type="paragraph" w:styleId="Quote">
    <w:name w:val="Quote"/>
    <w:basedOn w:val="Normal"/>
    <w:next w:val="Normal"/>
    <w:link w:val="QuoteChar"/>
    <w:uiPriority w:val="29"/>
    <w:qFormat/>
    <w:rsid w:val="004A6855"/>
    <w:pPr>
      <w:spacing w:before="160" w:line="240" w:lineRule="auto"/>
      <w:ind w:firstLine="397"/>
      <w:jc w:val="center"/>
    </w:pPr>
    <w:rPr>
      <w:rFonts w:ascii="Parastoo" w:hAnsi="Parastoo" w:cs="Parastoo"/>
      <w:i/>
      <w:iCs/>
      <w:color w:val="404040" w:themeColor="text1" w:themeTint="BF"/>
      <w:kern w:val="2"/>
      <w:sz w:val="20"/>
      <w:szCs w:val="20"/>
      <w14:ligatures w14:val="standardContextual"/>
    </w:rPr>
  </w:style>
  <w:style w:type="character" w:customStyle="1" w:styleId="QuoteChar1">
    <w:name w:val="Quote Char1"/>
    <w:basedOn w:val="DefaultParagraphFont"/>
    <w:uiPriority w:val="29"/>
    <w:rsid w:val="004A6855"/>
    <w:rPr>
      <w:i/>
      <w:iCs/>
      <w:color w:val="404040" w:themeColor="text1" w:themeTint="BF"/>
    </w:rPr>
  </w:style>
  <w:style w:type="character" w:customStyle="1" w:styleId="IntenseQuoteChar">
    <w:name w:val="Intense Quote Char"/>
    <w:basedOn w:val="DefaultParagraphFont"/>
    <w:link w:val="IntenseQuote"/>
    <w:uiPriority w:val="30"/>
    <w:rsid w:val="004A6855"/>
    <w:rPr>
      <w:rFonts w:ascii="Parastoo" w:hAnsi="Parastoo" w:cs="Parastoo"/>
      <w:i/>
      <w:iCs/>
      <w:color w:val="2E74B5" w:themeColor="accent1" w:themeShade="BF"/>
      <w:kern w:val="2"/>
      <w:sz w:val="20"/>
      <w:szCs w:val="20"/>
      <w14:ligatures w14:val="standardContextual"/>
    </w:rPr>
  </w:style>
  <w:style w:type="paragraph" w:styleId="IntenseQuote">
    <w:name w:val="Intense Quote"/>
    <w:basedOn w:val="Normal"/>
    <w:next w:val="Normal"/>
    <w:link w:val="IntenseQuoteChar"/>
    <w:uiPriority w:val="30"/>
    <w:qFormat/>
    <w:rsid w:val="004A6855"/>
    <w:pPr>
      <w:pBdr>
        <w:top w:val="single" w:sz="4" w:space="10" w:color="2E74B5" w:themeColor="accent1" w:themeShade="BF"/>
        <w:bottom w:val="single" w:sz="4" w:space="10" w:color="2E74B5" w:themeColor="accent1" w:themeShade="BF"/>
      </w:pBdr>
      <w:spacing w:before="360" w:after="360" w:line="240" w:lineRule="auto"/>
      <w:ind w:left="864" w:right="864" w:firstLine="397"/>
      <w:jc w:val="center"/>
    </w:pPr>
    <w:rPr>
      <w:rFonts w:ascii="Parastoo" w:hAnsi="Parastoo" w:cs="Parastoo"/>
      <w:i/>
      <w:iCs/>
      <w:color w:val="2E74B5" w:themeColor="accent1" w:themeShade="BF"/>
      <w:kern w:val="2"/>
      <w:sz w:val="20"/>
      <w:szCs w:val="20"/>
      <w14:ligatures w14:val="standardContextual"/>
    </w:rPr>
  </w:style>
  <w:style w:type="character" w:customStyle="1" w:styleId="IntenseQuoteChar1">
    <w:name w:val="Intense Quote Char1"/>
    <w:basedOn w:val="DefaultParagraphFont"/>
    <w:uiPriority w:val="30"/>
    <w:rsid w:val="004A6855"/>
    <w:rPr>
      <w:i/>
      <w:iCs/>
      <w:color w:val="5B9BD5" w:themeColor="accent1"/>
    </w:rPr>
  </w:style>
  <w:style w:type="paragraph" w:styleId="NoSpacing">
    <w:name w:val="No Spacing"/>
    <w:uiPriority w:val="1"/>
    <w:qFormat/>
    <w:rsid w:val="00D3666A"/>
    <w:pPr>
      <w:bidi/>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2665">
      <w:bodyDiv w:val="1"/>
      <w:marLeft w:val="0"/>
      <w:marRight w:val="0"/>
      <w:marTop w:val="0"/>
      <w:marBottom w:val="0"/>
      <w:divBdr>
        <w:top w:val="none" w:sz="0" w:space="0" w:color="auto"/>
        <w:left w:val="none" w:sz="0" w:space="0" w:color="auto"/>
        <w:bottom w:val="none" w:sz="0" w:space="0" w:color="auto"/>
        <w:right w:val="none" w:sz="0" w:space="0" w:color="auto"/>
      </w:divBdr>
    </w:div>
    <w:div w:id="144514634">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90737658">
      <w:bodyDiv w:val="1"/>
      <w:marLeft w:val="0"/>
      <w:marRight w:val="0"/>
      <w:marTop w:val="0"/>
      <w:marBottom w:val="0"/>
      <w:divBdr>
        <w:top w:val="none" w:sz="0" w:space="0" w:color="auto"/>
        <w:left w:val="none" w:sz="0" w:space="0" w:color="auto"/>
        <w:bottom w:val="none" w:sz="0" w:space="0" w:color="auto"/>
        <w:right w:val="none" w:sz="0" w:space="0" w:color="auto"/>
      </w:divBdr>
    </w:div>
    <w:div w:id="392851732">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27189979">
      <w:bodyDiv w:val="1"/>
      <w:marLeft w:val="0"/>
      <w:marRight w:val="0"/>
      <w:marTop w:val="0"/>
      <w:marBottom w:val="0"/>
      <w:divBdr>
        <w:top w:val="none" w:sz="0" w:space="0" w:color="auto"/>
        <w:left w:val="none" w:sz="0" w:space="0" w:color="auto"/>
        <w:bottom w:val="none" w:sz="0" w:space="0" w:color="auto"/>
        <w:right w:val="none" w:sz="0" w:space="0" w:color="auto"/>
      </w:divBdr>
    </w:div>
    <w:div w:id="438643442">
      <w:bodyDiv w:val="1"/>
      <w:marLeft w:val="0"/>
      <w:marRight w:val="0"/>
      <w:marTop w:val="0"/>
      <w:marBottom w:val="0"/>
      <w:divBdr>
        <w:top w:val="none" w:sz="0" w:space="0" w:color="auto"/>
        <w:left w:val="none" w:sz="0" w:space="0" w:color="auto"/>
        <w:bottom w:val="none" w:sz="0" w:space="0" w:color="auto"/>
        <w:right w:val="none" w:sz="0" w:space="0" w:color="auto"/>
      </w:divBdr>
    </w:div>
    <w:div w:id="446045880">
      <w:bodyDiv w:val="1"/>
      <w:marLeft w:val="0"/>
      <w:marRight w:val="0"/>
      <w:marTop w:val="0"/>
      <w:marBottom w:val="0"/>
      <w:divBdr>
        <w:top w:val="none" w:sz="0" w:space="0" w:color="auto"/>
        <w:left w:val="none" w:sz="0" w:space="0" w:color="auto"/>
        <w:bottom w:val="none" w:sz="0" w:space="0" w:color="auto"/>
        <w:right w:val="none" w:sz="0" w:space="0" w:color="auto"/>
      </w:divBdr>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3887879">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13195157">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785662075">
      <w:bodyDiv w:val="1"/>
      <w:marLeft w:val="0"/>
      <w:marRight w:val="0"/>
      <w:marTop w:val="0"/>
      <w:marBottom w:val="0"/>
      <w:divBdr>
        <w:top w:val="none" w:sz="0" w:space="0" w:color="auto"/>
        <w:left w:val="none" w:sz="0" w:space="0" w:color="auto"/>
        <w:bottom w:val="none" w:sz="0" w:space="0" w:color="auto"/>
        <w:right w:val="none" w:sz="0" w:space="0" w:color="auto"/>
      </w:divBdr>
    </w:div>
    <w:div w:id="874654321">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997074731">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2357927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63857515">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51529420">
      <w:bodyDiv w:val="1"/>
      <w:marLeft w:val="0"/>
      <w:marRight w:val="0"/>
      <w:marTop w:val="0"/>
      <w:marBottom w:val="0"/>
      <w:divBdr>
        <w:top w:val="none" w:sz="0" w:space="0" w:color="auto"/>
        <w:left w:val="none" w:sz="0" w:space="0" w:color="auto"/>
        <w:bottom w:val="none" w:sz="0" w:space="0" w:color="auto"/>
        <w:right w:val="none" w:sz="0" w:space="0" w:color="auto"/>
      </w:divBdr>
    </w:div>
    <w:div w:id="1557861724">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4739735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761292018">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5782730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9A40E96-969B-4537-A188-394DCD019DAF}">
  <we:reference id="wa200005502" version="1.0.0.9" store="en-US" storeType="OMEX"/>
  <we:alternateReferences>
    <we:reference id="wa200005502" version="1.0.0.9" store="wa20000550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6DF92-1ED7-4B38-92A8-0E0FAB385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2028</Words>
  <Characters>11563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noovin</cp:lastModifiedBy>
  <cp:revision>2</cp:revision>
  <cp:lastPrinted>2026-03-12T20:03:00Z</cp:lastPrinted>
  <dcterms:created xsi:type="dcterms:W3CDTF">2026-04-08T04:54:00Z</dcterms:created>
  <dcterms:modified xsi:type="dcterms:W3CDTF">2026-04-08T04:54:00Z</dcterms:modified>
</cp:coreProperties>
</file>