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5112" w:rsidRPr="002F5112" w:rsidRDefault="002F5112" w:rsidP="002F5112">
      <w:pPr>
        <w:spacing w:after="0" w:line="600" w:lineRule="atLeast"/>
        <w:jc w:val="right"/>
        <w:outlineLvl w:val="1"/>
        <w:rPr>
          <w:rFonts w:ascii="vazir" w:eastAsia="Times New Roman" w:hAnsi="vazir" w:cs="Times New Roman"/>
          <w:b/>
          <w:bCs/>
          <w:color w:val="000000" w:themeColor="text1"/>
          <w:sz w:val="23"/>
          <w:szCs w:val="23"/>
        </w:rPr>
      </w:pPr>
      <w:r w:rsidRPr="002F5112">
        <w:rPr>
          <w:rFonts w:ascii="BMitra" w:eastAsia="Times New Roman" w:hAnsi="BMitra" w:cs="Times New Roman"/>
          <w:b/>
          <w:bCs/>
          <w:color w:val="000000" w:themeColor="text1"/>
          <w:sz w:val="30"/>
          <w:szCs w:val="30"/>
          <w:rtl/>
        </w:rPr>
        <w:t>به گزارش خبرگزاری فارس از نطنز، حجت‌الاسلام علیرضا قاسمی در خطبه‌های نماز جمعه بادرود اظهار کرد: در آستانه روز 13 آبان قرار داریم روزی که یادآور سه واقعه مهم و اثرگذار در نظام جمهوری اسلامی محسوب می‌شود و نه‌تنها باید از یادها نرود، بلکه هرسال بایستی باشکوه‌تر از سال گذشته گرامی داشته شود</w:t>
      </w:r>
      <w:r w:rsidRPr="002F5112">
        <w:rPr>
          <w:rFonts w:ascii="BMitra" w:eastAsia="Times New Roman" w:hAnsi="BMitra" w:cs="Times New Roman"/>
          <w:b/>
          <w:bCs/>
          <w:color w:val="000000" w:themeColor="text1"/>
          <w:sz w:val="30"/>
          <w:szCs w:val="30"/>
        </w:rPr>
        <w:t>.</w:t>
      </w:r>
    </w:p>
    <w:p w:rsidR="002F5112" w:rsidRPr="002F5112" w:rsidRDefault="002F5112" w:rsidP="002F5112">
      <w:pPr>
        <w:spacing w:after="0" w:line="600" w:lineRule="atLeast"/>
        <w:jc w:val="right"/>
        <w:outlineLvl w:val="1"/>
        <w:rPr>
          <w:rFonts w:ascii="vazir" w:eastAsia="Times New Roman" w:hAnsi="vazir" w:cs="Times New Roman"/>
          <w:b/>
          <w:bCs/>
          <w:color w:val="000000" w:themeColor="text1"/>
          <w:sz w:val="23"/>
          <w:szCs w:val="23"/>
        </w:rPr>
      </w:pPr>
      <w:r w:rsidRPr="002F5112">
        <w:rPr>
          <w:rFonts w:ascii="BMitra" w:eastAsia="Times New Roman" w:hAnsi="BMitra" w:cs="Times New Roman"/>
          <w:b/>
          <w:bCs/>
          <w:color w:val="000000" w:themeColor="text1"/>
          <w:sz w:val="30"/>
          <w:szCs w:val="30"/>
          <w:rtl/>
        </w:rPr>
        <w:t>وی افزود: فردا هم‌زمان در سراسر کشور راه‌پیمایی یوم‌الله 13 آبان در 6 نقطه از این منطقه ازجمله شهر بادرود برگزار می‌شود که این گرامیداشت نشان از بصیرت مردم این منطقه دارد و فردا همه مردم منطقه همپای دانش آموزان عزیز در این راه‌پیمایی باشکوه شرکت و فریادهای خود را بر سر آمریکا خواهند کشید</w:t>
      </w:r>
      <w:r w:rsidRPr="002F5112">
        <w:rPr>
          <w:rFonts w:ascii="BMitra" w:eastAsia="Times New Roman" w:hAnsi="BMitra" w:cs="Times New Roman"/>
          <w:b/>
          <w:bCs/>
          <w:color w:val="000000" w:themeColor="text1"/>
          <w:sz w:val="30"/>
          <w:szCs w:val="30"/>
        </w:rPr>
        <w:t>.</w:t>
      </w:r>
    </w:p>
    <w:p w:rsidR="002F5112" w:rsidRPr="002F5112" w:rsidRDefault="002F5112" w:rsidP="002F5112">
      <w:pPr>
        <w:spacing w:after="0" w:line="600" w:lineRule="atLeast"/>
        <w:jc w:val="right"/>
        <w:outlineLvl w:val="1"/>
        <w:rPr>
          <w:rFonts w:ascii="vazir" w:eastAsia="Times New Roman" w:hAnsi="vazir" w:cs="Times New Roman"/>
          <w:b/>
          <w:bCs/>
          <w:color w:val="000000" w:themeColor="text1"/>
          <w:sz w:val="23"/>
          <w:szCs w:val="23"/>
        </w:rPr>
      </w:pPr>
      <w:r w:rsidRPr="002F5112">
        <w:rPr>
          <w:rFonts w:ascii="BMitra" w:eastAsia="Times New Roman" w:hAnsi="BMitra" w:cs="Times New Roman"/>
          <w:b/>
          <w:bCs/>
          <w:color w:val="000000" w:themeColor="text1"/>
          <w:sz w:val="30"/>
          <w:szCs w:val="30"/>
          <w:rtl/>
        </w:rPr>
        <w:t>خطیب جمعه بادرود تصریح کرد: فردا روز جهانی مبارزه با استکبار است و امروز بیش از هر برهه تاریخی ذات آمریکا برای مردم ایران و دنیا آشکار گشته و حرف و نیت پلید و غارتگرانه و استعماری آمریکا از زبان رئیس‌جمهور این کشور گفته می‌شود و جبهه استکبار هرگز دست از مخالفت برای رسیدن به منافع نامشروع خود برنمی‌دارد و تا انسان‌ها را تطمیعِ خود نکند راضی نخواهد شد</w:t>
      </w:r>
      <w:r w:rsidRPr="002F5112">
        <w:rPr>
          <w:rFonts w:ascii="BMitra" w:eastAsia="Times New Roman" w:hAnsi="BMitra" w:cs="Times New Roman"/>
          <w:b/>
          <w:bCs/>
          <w:color w:val="000000" w:themeColor="text1"/>
          <w:sz w:val="30"/>
          <w:szCs w:val="30"/>
        </w:rPr>
        <w:t>.</w:t>
      </w:r>
    </w:p>
    <w:p w:rsidR="002F5112" w:rsidRPr="002F5112" w:rsidRDefault="002F5112" w:rsidP="002F5112">
      <w:pPr>
        <w:spacing w:after="0" w:line="600" w:lineRule="atLeast"/>
        <w:jc w:val="right"/>
        <w:outlineLvl w:val="1"/>
        <w:rPr>
          <w:rFonts w:ascii="vazir" w:eastAsia="Times New Roman" w:hAnsi="vazir" w:cs="Times New Roman"/>
          <w:b/>
          <w:bCs/>
          <w:color w:val="000000" w:themeColor="text1"/>
          <w:sz w:val="23"/>
          <w:szCs w:val="23"/>
        </w:rPr>
      </w:pPr>
      <w:r w:rsidRPr="002F5112">
        <w:rPr>
          <w:rFonts w:ascii="BMitra" w:eastAsia="Times New Roman" w:hAnsi="BMitra" w:cs="Times New Roman"/>
          <w:b/>
          <w:bCs/>
          <w:color w:val="000000" w:themeColor="text1"/>
          <w:sz w:val="30"/>
          <w:szCs w:val="30"/>
          <w:rtl/>
        </w:rPr>
        <w:t>وی بیان کرد: اگر ما در برابر آمریکا در قضیه هسته‌ای کوتاه بیاییم آنها آن‌قدر پررو هستند که بهانه‌های خود را بر سر موشکی، موضوع حقوق بشر، مقاومت، حزب‌الله و حماس تکرار می‌کنند و هرگز از زورگویی خود دست درنخواهند داشت</w:t>
      </w:r>
      <w:r w:rsidRPr="002F5112">
        <w:rPr>
          <w:rFonts w:ascii="BMitra" w:eastAsia="Times New Roman" w:hAnsi="BMitra" w:cs="Times New Roman"/>
          <w:b/>
          <w:bCs/>
          <w:color w:val="000000" w:themeColor="text1"/>
          <w:sz w:val="30"/>
          <w:szCs w:val="30"/>
        </w:rPr>
        <w:t>.</w:t>
      </w:r>
    </w:p>
    <w:p w:rsidR="002F5112" w:rsidRPr="002F5112" w:rsidRDefault="002F5112" w:rsidP="002F5112">
      <w:pPr>
        <w:spacing w:after="0" w:line="600" w:lineRule="atLeast"/>
        <w:jc w:val="right"/>
        <w:outlineLvl w:val="1"/>
        <w:rPr>
          <w:rFonts w:ascii="vazir" w:eastAsia="Times New Roman" w:hAnsi="vazir" w:cs="Times New Roman"/>
          <w:b/>
          <w:bCs/>
          <w:color w:val="000000" w:themeColor="text1"/>
          <w:sz w:val="23"/>
          <w:szCs w:val="23"/>
        </w:rPr>
      </w:pPr>
      <w:r w:rsidRPr="002F5112">
        <w:rPr>
          <w:rFonts w:ascii="BMitra" w:eastAsia="Times New Roman" w:hAnsi="BMitra" w:cs="Times New Roman"/>
          <w:b/>
          <w:bCs/>
          <w:color w:val="000000" w:themeColor="text1"/>
          <w:sz w:val="30"/>
          <w:szCs w:val="30"/>
          <w:rtl/>
        </w:rPr>
        <w:t>قاسمی اضافه کرد: بدون شک حضور پرشور مردم در راهپیمایی 13 آبان ماه دارای ارزش و نتیجه‌بخش است و نتیجه آن این است که آمریکایی‌ها و دیگر حاکمیت‌های گوش‌به‌فرمان آن‌ها می‌فهمند که زوزه‌کشی‌های آن‌ها هیچ اثری در اراده ملت بزرگ ایران در ادامه این راه بزرگ که راه حق و حقانیت است نداشته و نخواهد داشت</w:t>
      </w:r>
      <w:r w:rsidRPr="002F5112">
        <w:rPr>
          <w:rFonts w:ascii="BMitra" w:eastAsia="Times New Roman" w:hAnsi="BMitra" w:cs="Times New Roman"/>
          <w:b/>
          <w:bCs/>
          <w:color w:val="000000" w:themeColor="text1"/>
          <w:sz w:val="30"/>
          <w:szCs w:val="30"/>
        </w:rPr>
        <w:t>.</w:t>
      </w:r>
    </w:p>
    <w:p w:rsidR="002F5112" w:rsidRPr="002F5112" w:rsidRDefault="002F5112" w:rsidP="002F5112">
      <w:pPr>
        <w:spacing w:after="0" w:line="600" w:lineRule="atLeast"/>
        <w:jc w:val="right"/>
        <w:outlineLvl w:val="1"/>
        <w:rPr>
          <w:rFonts w:ascii="vazir" w:eastAsia="Times New Roman" w:hAnsi="vazir" w:cs="Times New Roman"/>
          <w:b/>
          <w:bCs/>
          <w:color w:val="000000" w:themeColor="text1"/>
          <w:sz w:val="23"/>
          <w:szCs w:val="23"/>
        </w:rPr>
      </w:pPr>
      <w:r w:rsidRPr="002F5112">
        <w:rPr>
          <w:rFonts w:ascii="BMitra" w:eastAsia="Times New Roman" w:hAnsi="BMitra" w:cs="Times New Roman"/>
          <w:b/>
          <w:bCs/>
          <w:color w:val="000000" w:themeColor="text1"/>
          <w:sz w:val="30"/>
          <w:szCs w:val="30"/>
          <w:rtl/>
        </w:rPr>
        <w:t>وی با تبریک 14 آبان روز فرهنگ عمومی، گفت: یکی از برنامه‌هایی که بایستی در فرهنگ ما نهادینه‌شده و به فرهنگ عمومی تبدیل شود توجه به گفتمان اقتصاد مقاومتی است و مردم عزیز می‌توانند باصرفه جویی و پرهیز از هزینه کردهای زائد و همچنین تبلیغ و تأکید بر مصرف کالاهای داخلی اقتصاد مقاومتی را اجرایی کنند</w:t>
      </w:r>
      <w:r w:rsidRPr="002F5112">
        <w:rPr>
          <w:rFonts w:ascii="BMitra" w:eastAsia="Times New Roman" w:hAnsi="BMitra" w:cs="Times New Roman"/>
          <w:b/>
          <w:bCs/>
          <w:color w:val="000000" w:themeColor="text1"/>
          <w:sz w:val="30"/>
          <w:szCs w:val="30"/>
        </w:rPr>
        <w:t>.</w:t>
      </w:r>
    </w:p>
    <w:p w:rsidR="002F5112" w:rsidRPr="002F5112" w:rsidRDefault="002F5112" w:rsidP="002F5112">
      <w:pPr>
        <w:spacing w:after="0" w:line="600" w:lineRule="atLeast"/>
        <w:jc w:val="right"/>
        <w:outlineLvl w:val="1"/>
        <w:rPr>
          <w:rFonts w:ascii="vazir" w:eastAsia="Times New Roman" w:hAnsi="vazir" w:cs="Times New Roman"/>
          <w:b/>
          <w:bCs/>
          <w:color w:val="000000" w:themeColor="text1"/>
          <w:sz w:val="23"/>
          <w:szCs w:val="23"/>
        </w:rPr>
      </w:pPr>
      <w:r w:rsidRPr="002F5112">
        <w:rPr>
          <w:rFonts w:ascii="BMitra" w:eastAsia="Times New Roman" w:hAnsi="BMitra" w:cs="Times New Roman"/>
          <w:b/>
          <w:bCs/>
          <w:color w:val="000000" w:themeColor="text1"/>
          <w:sz w:val="30"/>
          <w:szCs w:val="30"/>
          <w:rtl/>
        </w:rPr>
        <w:t>امام‌جمعه بادرود تأکید کرد: یک نکته هم باید در تولید داخلی در نظر گرفته شود و آن این است که ضروری است که تولیدکنندگان محصولات داخلی ضمن اهتمام به ارتقا و تداوم کیفیت کالا به بحث بسته‌بندی مرغوب وهم توجه داشته باشند که مورد جذابیت مشتری قرار گیرد</w:t>
      </w:r>
      <w:r w:rsidRPr="002F5112">
        <w:rPr>
          <w:rFonts w:ascii="BMitra" w:eastAsia="Times New Roman" w:hAnsi="BMitra" w:cs="Times New Roman"/>
          <w:b/>
          <w:bCs/>
          <w:color w:val="000000" w:themeColor="text1"/>
          <w:sz w:val="30"/>
          <w:szCs w:val="30"/>
        </w:rPr>
        <w:t>.</w:t>
      </w:r>
    </w:p>
    <w:p w:rsidR="002F5112" w:rsidRPr="002F5112" w:rsidRDefault="002F5112" w:rsidP="002F5112">
      <w:pPr>
        <w:spacing w:after="0" w:line="600" w:lineRule="atLeast"/>
        <w:jc w:val="right"/>
        <w:outlineLvl w:val="1"/>
        <w:rPr>
          <w:rFonts w:ascii="vazir" w:eastAsia="Times New Roman" w:hAnsi="vazir" w:cs="Times New Roman"/>
          <w:b/>
          <w:bCs/>
          <w:color w:val="000000" w:themeColor="text1"/>
          <w:sz w:val="23"/>
          <w:szCs w:val="23"/>
        </w:rPr>
      </w:pPr>
      <w:bookmarkStart w:id="0" w:name="_GoBack"/>
      <w:r w:rsidRPr="002F5112">
        <w:rPr>
          <w:rFonts w:ascii="BMitra" w:eastAsia="Times New Roman" w:hAnsi="BMitra" w:cs="Times New Roman"/>
          <w:b/>
          <w:bCs/>
          <w:color w:val="000000" w:themeColor="text1"/>
          <w:sz w:val="30"/>
          <w:szCs w:val="30"/>
          <w:rtl/>
        </w:rPr>
        <w:lastRenderedPageBreak/>
        <w:t>وی انتصاب استاندار جدید اصفهان را تبریک و از زحمات استاندار قبلی تشکر و گفت: ما از استاندار جدید توقع داریم همان‌طوری که دیروز در مراسم معارفه به بحث کار اشاره کردند مشکلات اقتصادی این استان پهناور را حل کرده تا شاهد رونق اقتصادی در استان باشیم</w:t>
      </w:r>
      <w:r w:rsidRPr="002F5112">
        <w:rPr>
          <w:rFonts w:ascii="BMitra" w:eastAsia="Times New Roman" w:hAnsi="BMitra" w:cs="Times New Roman"/>
          <w:b/>
          <w:bCs/>
          <w:color w:val="000000" w:themeColor="text1"/>
          <w:sz w:val="30"/>
          <w:szCs w:val="30"/>
        </w:rPr>
        <w:t>.</w:t>
      </w:r>
    </w:p>
    <w:p w:rsidR="002F5112" w:rsidRPr="002F5112" w:rsidRDefault="002F5112" w:rsidP="002F5112">
      <w:pPr>
        <w:spacing w:after="0" w:line="600" w:lineRule="atLeast"/>
        <w:jc w:val="right"/>
        <w:outlineLvl w:val="1"/>
        <w:rPr>
          <w:rFonts w:ascii="vazir" w:eastAsia="Times New Roman" w:hAnsi="vazir" w:cs="Times New Roman"/>
          <w:b/>
          <w:bCs/>
          <w:color w:val="000000" w:themeColor="text1"/>
          <w:sz w:val="23"/>
          <w:szCs w:val="23"/>
        </w:rPr>
      </w:pPr>
      <w:r w:rsidRPr="002F5112">
        <w:rPr>
          <w:rFonts w:ascii="BMitra" w:eastAsia="Times New Roman" w:hAnsi="BMitra" w:cs="Times New Roman"/>
          <w:b/>
          <w:bCs/>
          <w:color w:val="000000" w:themeColor="text1"/>
          <w:sz w:val="30"/>
          <w:szCs w:val="30"/>
          <w:rtl/>
        </w:rPr>
        <w:t>قاسمی حضور میلیونی زائران با پای پیاده در راه‌پیمایی اربعین را بزرگ‌ترین تجمع سیاسی برشمرد و خاطرنشان کرد: امروز حضور در راهپیمایی اربعین حسینی بهترین سند تولی و تبری و دلیلی متقن و محکمی بر حقانیت راه امام حسین (ع) و اصل استکبارستیزی ایشان ویاران باوفایش است</w:t>
      </w:r>
      <w:r w:rsidRPr="002F5112">
        <w:rPr>
          <w:rFonts w:ascii="BMitra" w:eastAsia="Times New Roman" w:hAnsi="BMitra" w:cs="Times New Roman"/>
          <w:b/>
          <w:bCs/>
          <w:color w:val="000000" w:themeColor="text1"/>
          <w:sz w:val="30"/>
          <w:szCs w:val="30"/>
        </w:rPr>
        <w:t>.</w:t>
      </w:r>
    </w:p>
    <w:p w:rsidR="002F5112" w:rsidRPr="002F5112" w:rsidRDefault="002F5112" w:rsidP="002F5112">
      <w:pPr>
        <w:spacing w:after="0" w:line="600" w:lineRule="atLeast"/>
        <w:jc w:val="right"/>
        <w:outlineLvl w:val="1"/>
        <w:rPr>
          <w:rFonts w:ascii="vazir" w:eastAsia="Times New Roman" w:hAnsi="vazir" w:cs="Times New Roman"/>
          <w:b/>
          <w:bCs/>
          <w:color w:val="000000" w:themeColor="text1"/>
          <w:sz w:val="23"/>
          <w:szCs w:val="23"/>
        </w:rPr>
      </w:pPr>
      <w:r w:rsidRPr="002F5112">
        <w:rPr>
          <w:rFonts w:ascii="BMitra" w:eastAsia="Times New Roman" w:hAnsi="BMitra" w:cs="Times New Roman"/>
          <w:b/>
          <w:bCs/>
          <w:color w:val="000000" w:themeColor="text1"/>
          <w:sz w:val="30"/>
          <w:szCs w:val="30"/>
          <w:rtl/>
        </w:rPr>
        <w:t>وی با تسلیت درگذشت ابوی سردار سلیمانی اضافه کرد: یکی از صدقه‌های جاریه یک نفر تربیت اولاد صالح است و این پدر عزیز توانست به‌خوبی از خود این صدقه جاریه را به یادگار بگذارد و شخصیتی را تربیت کرد که گوش‌به‌فرمان ولی‌فقیه امروز به امید مسلمانان تبدیل‌شده است</w:t>
      </w:r>
      <w:r w:rsidRPr="002F5112">
        <w:rPr>
          <w:rFonts w:ascii="BMitra" w:eastAsia="Times New Roman" w:hAnsi="BMitra" w:cs="Times New Roman"/>
          <w:b/>
          <w:bCs/>
          <w:color w:val="000000" w:themeColor="text1"/>
          <w:sz w:val="30"/>
          <w:szCs w:val="30"/>
        </w:rPr>
        <w:t>.</w:t>
      </w:r>
    </w:p>
    <w:bookmarkEnd w:id="0"/>
    <w:p w:rsidR="00806048" w:rsidRDefault="002F5112" w:rsidP="002F5112">
      <w:pPr>
        <w:ind w:left="-142" w:firstLine="142"/>
        <w:jc w:val="right"/>
      </w:pPr>
    </w:p>
    <w:sectPr w:rsidR="00806048" w:rsidSect="002F5112">
      <w:pgSz w:w="12240" w:h="15840"/>
      <w:pgMar w:top="851" w:right="616" w:bottom="1440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azir">
    <w:altName w:val="Times New Roman"/>
    <w:panose1 w:val="00000000000000000000"/>
    <w:charset w:val="00"/>
    <w:family w:val="roman"/>
    <w:notTrueType/>
    <w:pitch w:val="default"/>
  </w:font>
  <w:font w:name="BMitra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5112"/>
    <w:rsid w:val="002F5112"/>
    <w:rsid w:val="005059C8"/>
    <w:rsid w:val="00D574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754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410</Words>
  <Characters>2342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</dc:creator>
  <cp:lastModifiedBy>123</cp:lastModifiedBy>
  <cp:revision>1</cp:revision>
  <dcterms:created xsi:type="dcterms:W3CDTF">2017-11-03T13:54:00Z</dcterms:created>
  <dcterms:modified xsi:type="dcterms:W3CDTF">2017-11-03T13:57:00Z</dcterms:modified>
</cp:coreProperties>
</file>