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01E" w:rsidRPr="00D8401E" w:rsidRDefault="00D8401E" w:rsidP="00D8401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Neirizi" w:eastAsiaTheme="minorHAnsi" w:hAnsi="Neirizi" w:cs="Neirizi"/>
          <w:b/>
          <w:bCs/>
          <w:sz w:val="22"/>
          <w:szCs w:val="22"/>
          <w:rtl/>
        </w:rPr>
      </w:pPr>
      <w:r w:rsidRPr="00D8401E">
        <w:rPr>
          <w:rFonts w:ascii="Neirizi" w:eastAsiaTheme="minorHAnsi" w:hAnsi="Neirizi" w:cs="Neirizi" w:hint="cs"/>
          <w:b/>
          <w:bCs/>
          <w:sz w:val="22"/>
          <w:szCs w:val="22"/>
          <w:rtl/>
        </w:rPr>
        <w:t xml:space="preserve">خطبه اول نماز عبادی سیاسی جمعه شهرستان میاندورود </w:t>
      </w:r>
    </w:p>
    <w:p w:rsidR="00D8401E" w:rsidRPr="00D8401E" w:rsidRDefault="00D8401E" w:rsidP="00D8401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Neirizi" w:eastAsiaTheme="minorHAnsi" w:hAnsi="Neirizi" w:cs="Neirizi"/>
          <w:sz w:val="22"/>
          <w:szCs w:val="22"/>
        </w:rPr>
      </w:pPr>
      <w:r w:rsidRPr="00D8401E">
        <w:rPr>
          <w:rFonts w:ascii="Neirizi" w:eastAsiaTheme="minorHAnsi" w:hAnsi="Neirizi" w:cs="Neirizi"/>
          <w:sz w:val="22"/>
          <w:szCs w:val="22"/>
          <w:rtl/>
        </w:rPr>
        <w:t>بسم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اللّه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الرّحمن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الرّحيم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/>
          <w:sz w:val="22"/>
          <w:szCs w:val="22"/>
        </w:rPr>
        <w:br/>
      </w:r>
      <w:r w:rsidRPr="00D8401E">
        <w:rPr>
          <w:rFonts w:ascii="Neirizi" w:eastAsiaTheme="minorHAnsi" w:hAnsi="Neirizi" w:cs="Neirizi"/>
          <w:sz w:val="22"/>
          <w:szCs w:val="22"/>
          <w:rtl/>
        </w:rPr>
        <w:t>الحمد للّه ربّ العالمين احمده و اشكره و استعينه و استغفره و اتوكّل عليه و اصلّى و اسلّم على حبيبه و نجيبه و خيرته فى خلقه حافظ سرّه و مبلّغ رسالاته بشير رحمته و نذير نقمته سيّدنا و نبيّنا و حبيب قلوبنا ابى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القاسم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المصطفى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محمّد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ءاله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الأطيبين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الأطهرين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صحبه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المنتجبين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من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تبعهم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باحسان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يوم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الدّين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صلّ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ائمّة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المسلمين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حماة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المستضعفين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هداة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المؤمنين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صلّ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بقيّةللَّه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فى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الأرضين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.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اوصيكم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عب</w:t>
      </w:r>
      <w:r w:rsidRPr="00D8401E">
        <w:rPr>
          <w:rFonts w:ascii="Neirizi" w:eastAsiaTheme="minorHAnsi" w:hAnsi="Neirizi" w:cs="Neirizi"/>
          <w:sz w:val="22"/>
          <w:szCs w:val="22"/>
          <w:rtl/>
        </w:rPr>
        <w:t>اد للّه بتقوى للّه و نظم امركم</w:t>
      </w:r>
      <w:r w:rsidRPr="00D8401E">
        <w:rPr>
          <w:rFonts w:ascii="Neirizi" w:eastAsiaTheme="minorHAnsi" w:hAnsi="Neirizi" w:cs="Neirizi"/>
          <w:sz w:val="22"/>
          <w:szCs w:val="22"/>
        </w:rPr>
        <w:t>.</w:t>
      </w:r>
    </w:p>
    <w:p w:rsidR="00D8401E" w:rsidRPr="00D8401E" w:rsidRDefault="00D8401E" w:rsidP="00D8401E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Neirizi" w:eastAsiaTheme="minorHAnsi" w:hAnsi="Neirizi" w:cs="Neirizi"/>
          <w:sz w:val="22"/>
          <w:szCs w:val="22"/>
        </w:rPr>
      </w:pPr>
      <w:r w:rsidRPr="00D8401E">
        <w:rPr>
          <w:rFonts w:ascii="Cambria" w:eastAsiaTheme="minorHAnsi" w:hAnsi="Cambria" w:cs="Cambria"/>
          <w:sz w:val="22"/>
          <w:szCs w:val="22"/>
        </w:rPr>
        <w:t> </w:t>
      </w:r>
      <w:r w:rsidRPr="00D8401E">
        <w:rPr>
          <w:rFonts w:ascii="Neirizi" w:eastAsiaTheme="minorHAnsi" w:hAnsi="Neirizi" w:cs="Neirizi"/>
          <w:sz w:val="22"/>
          <w:szCs w:val="22"/>
          <w:rtl/>
        </w:rPr>
        <w:t>همه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برادران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خواهران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عزيز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نمازگزار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خود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را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دعوت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توصيه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ميكنم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به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حفظ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تقواى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الهى؛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اصلِ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حركت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يك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انسان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به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سمت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كمال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تعالى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است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.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اگر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به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توفيق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الهى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بتوانيم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در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عمل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فردى،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در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عمل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جمعى،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در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كار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سياسى،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در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كار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اجتماعى،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رعايت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تق</w:t>
      </w:r>
      <w:r w:rsidRPr="00D8401E">
        <w:rPr>
          <w:rFonts w:ascii="Neirizi" w:eastAsiaTheme="minorHAnsi" w:hAnsi="Neirizi" w:cs="Neirizi"/>
          <w:sz w:val="22"/>
          <w:szCs w:val="22"/>
          <w:rtl/>
        </w:rPr>
        <w:t>واى الهى را بكنيم، همه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خيرات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همه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الطاف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الهى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شامل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حال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ما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خواهد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شد</w:t>
      </w:r>
      <w:r w:rsidRPr="00D8401E">
        <w:rPr>
          <w:rFonts w:ascii="Neirizi" w:eastAsiaTheme="minorHAnsi" w:hAnsi="Neirizi" w:cs="Neirizi"/>
          <w:sz w:val="22"/>
          <w:szCs w:val="22"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/>
          <w:rtl/>
        </w:rPr>
        <w:t>ای برادران و خواهران مؤمن، میلاد با سعادت حضرت فاطمه زهرا سلام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الله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علیها،</w:t>
      </w:r>
      <w:r w:rsidRPr="00D8401E">
        <w:rPr>
          <w:rFonts w:ascii="Neirizi" w:hAnsi="Neirizi" w:cs="Neirizi"/>
          <w:rtl/>
        </w:rPr>
        <w:t xml:space="preserve"> بانویی از خاندان وحی که به فرموده پیامبر اکرم(ص) «سیده نساء العالمین» است، به همه شما تبریک و تهنیت عرض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کنم</w:t>
      </w:r>
      <w:r w:rsidRPr="00D8401E">
        <w:rPr>
          <w:rFonts w:ascii="Neirizi" w:hAnsi="Neirizi" w:cs="Neirizi"/>
          <w:rtl/>
        </w:rPr>
        <w:t>. این روز نه تنها روز ولادت بانویی بزرگ است، بلکه روز تولد الگوی جاودانه زن مسلمان، مظهر پاکی، عطوفت و ایمان است؛ روزی که نور الهی در خانه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ی</w:t>
      </w:r>
      <w:r w:rsidRPr="00D8401E">
        <w:rPr>
          <w:rFonts w:ascii="Neirizi" w:hAnsi="Neirizi" w:cs="Neirizi"/>
          <w:rtl/>
        </w:rPr>
        <w:t xml:space="preserve"> نبوت تجلی یافت و راهنمای ما در زندگی فردی، خانوادگی و اجتماعی است.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/>
          <w:rtl/>
        </w:rPr>
        <w:t>در منطق قرآن کریم، دو مسیر متفاوت پیش روی انسان قرار دارد: یکی مسیر «تکاثر» و دیگری مسیر «کوثر». این دو واژه هرچند از یک ریشه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اند،</w:t>
      </w:r>
      <w:r w:rsidRPr="00D8401E">
        <w:rPr>
          <w:rFonts w:ascii="Neirizi" w:hAnsi="Neirizi" w:cs="Neirizi"/>
          <w:rtl/>
        </w:rPr>
        <w:t xml:space="preserve"> اما سرنوشت انسان را به دو مسیر کاملاً متفاوت شقاوت و سعادت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برند</w:t>
      </w:r>
      <w:r w:rsidRPr="00D8401E">
        <w:rPr>
          <w:rFonts w:ascii="Neirizi" w:hAnsi="Neirizi" w:cs="Neirizi"/>
          <w:rtl/>
        </w:rPr>
        <w:t>. تکاثر به معنای رقابت و فخرفروشی بر سر مال، دارایی و ثروت است و قرآن کریم این پدیده را شدیداً نکوهش کرده و آن را مانعی بزرگ در مسیر آخرت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داند</w:t>
      </w:r>
      <w:r w:rsidRPr="00D8401E">
        <w:rPr>
          <w:rFonts w:ascii="Neirizi" w:hAnsi="Neirizi" w:cs="Neirizi"/>
          <w:rtl/>
        </w:rPr>
        <w:t xml:space="preserve">. همانگونه که در آیه </w:t>
      </w:r>
      <w:r w:rsidRPr="00D8401E">
        <w:rPr>
          <w:rFonts w:ascii="Neirizi" w:hAnsi="Neirizi" w:cs="Neirizi"/>
          <w:rtl/>
          <w:lang w:bidi="fa-IR"/>
        </w:rPr>
        <w:t>۵۵</w:t>
      </w:r>
      <w:r w:rsidRPr="00D8401E">
        <w:rPr>
          <w:rFonts w:ascii="Neirizi" w:hAnsi="Neirizi" w:cs="Neirizi"/>
          <w:rtl/>
        </w:rPr>
        <w:t xml:space="preserve"> سوره توبه آمده است: «فَلا تُعْجِبْکَ أَمْوالُهُمْ وَ لا أَوْلادُهُمْ...» این آیه نشان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دهد</w:t>
      </w:r>
      <w:r w:rsidRPr="00D8401E">
        <w:rPr>
          <w:rFonts w:ascii="Neirizi" w:hAnsi="Neirizi" w:cs="Neirizi"/>
          <w:rtl/>
        </w:rPr>
        <w:t xml:space="preserve"> که فراوانی مال و فرزند در مسیر تکاثر، وسیله عذاب الهی است و نباید انسان را از مسیر درست و حسابگری ایمانی غافل کند.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/>
          <w:rtl/>
        </w:rPr>
        <w:t>در نقطه مقابل، مفهوم «کوثر» قرار دارد که یعنی خیر و برکت بی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پایان،</w:t>
      </w:r>
      <w:r w:rsidRPr="00D8401E">
        <w:rPr>
          <w:rFonts w:ascii="Neirizi" w:hAnsi="Neirizi" w:cs="Neirizi"/>
          <w:rtl/>
        </w:rPr>
        <w:t xml:space="preserve"> مالی و فرزندی که هم نجات دنیا را به همراه دارد و هم نجات آخرت را. انسان کوثرخواه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گوید</w:t>
      </w:r>
      <w:r w:rsidRPr="00D8401E">
        <w:rPr>
          <w:rFonts w:ascii="Neirizi" w:hAnsi="Neirizi" w:cs="Neirizi"/>
          <w:rtl/>
        </w:rPr>
        <w:t>: «رَبَّنا آتِنا فِی الدُّنْیا حَسَنَةً وَ فِی الْآخِرَةِ حَسَنَةً وَ قِنا عذابَ النَّارِ». این نگاه، مسیر سعادت و نجات واقعی انسان را ترسیم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کند</w:t>
      </w:r>
      <w:r w:rsidRPr="00D8401E">
        <w:rPr>
          <w:rFonts w:ascii="Neirizi" w:hAnsi="Neirizi" w:cs="Neirizi"/>
          <w:rtl/>
        </w:rPr>
        <w:t xml:space="preserve"> و زیستگاه ما را از قله تکاثر به برکت کوثری هدایت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کند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/>
          <w:rtl/>
        </w:rPr>
        <w:t>زندگی کوتاه دنیوی ما به پنج چیز خلاصه شده است: «لَعِبٌ وَ لَهْوٌ وَ زینَةٌ وَ تَفاخُرٌ بَینَکُمْ وَ تَکاثُرٌ فِی الْأَمْوالِ وَالأَوْلادِ». بازی و فخرفروشی و تکاثر، همه را سرگرم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کند،</w:t>
      </w:r>
      <w:r w:rsidRPr="00D8401E">
        <w:rPr>
          <w:rFonts w:ascii="Neirizi" w:hAnsi="Neirizi" w:cs="Neirizi"/>
          <w:rtl/>
        </w:rPr>
        <w:t xml:space="preserve"> همان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گونه</w:t>
      </w:r>
      <w:r w:rsidRPr="00D8401E">
        <w:rPr>
          <w:rFonts w:ascii="Neirizi" w:hAnsi="Neirizi" w:cs="Neirizi"/>
          <w:rtl/>
        </w:rPr>
        <w:t xml:space="preserve"> که قرآن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فرماید</w:t>
      </w:r>
      <w:r w:rsidRPr="00D8401E">
        <w:rPr>
          <w:rFonts w:ascii="Neirizi" w:hAnsi="Neirizi" w:cs="Neirizi"/>
          <w:rtl/>
        </w:rPr>
        <w:t>: «أَلْهَاکُمُ التَّکاثُرُ». بارزترین مصداق تکاثر در تاریخ قرآن، قارون است که به خاطر حرص و تکاثر، هلاک شد. اما انسان کوثرخواه، با کسب حلال، قناعت، انفاق و اقتصاد سالم، جامعه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ای</w:t>
      </w:r>
      <w:r w:rsidRPr="00D8401E">
        <w:rPr>
          <w:rFonts w:ascii="Neirizi" w:hAnsi="Neirizi" w:cs="Neirizi"/>
          <w:rtl/>
        </w:rPr>
        <w:t xml:space="preserve"> پر برکت و انسانی موفق و با سعادت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سازد</w:t>
      </w:r>
      <w:r w:rsidRPr="00D8401E">
        <w:rPr>
          <w:rFonts w:ascii="Neirizi" w:hAnsi="Neirizi" w:cs="Neirizi"/>
          <w:rtl/>
        </w:rPr>
        <w:t>. زندگی حضرت صدیقه طاهره سلام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الله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علیها،</w:t>
      </w:r>
      <w:r w:rsidRPr="00D8401E">
        <w:rPr>
          <w:rFonts w:ascii="Neirizi" w:hAnsi="Neirizi" w:cs="Neirizi"/>
          <w:rtl/>
        </w:rPr>
        <w:t xml:space="preserve"> تجسم کامل برکت کوثری است که ذره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ای</w:t>
      </w:r>
      <w:r w:rsidRPr="00D8401E">
        <w:rPr>
          <w:rFonts w:ascii="Neirizi" w:hAnsi="Neirizi" w:cs="Neirizi"/>
          <w:rtl/>
        </w:rPr>
        <w:t xml:space="preserve"> تکاثر در آن راه نیافت.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/>
          <w:rtl/>
        </w:rPr>
        <w:t>در عصر حاضر، تکاثر به اوج خود رسیده و فضای مجازی و زندگی اجتماعی، میدان مسابقه نمایش ثروت و موفقیت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سطحی شده است. بنابراین، مسئولان و کارگزاران نظام اسلامی وظیفه دارند علل تکاثر را ریشه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یابی</w:t>
      </w:r>
      <w:r w:rsidRPr="00D8401E">
        <w:rPr>
          <w:rFonts w:ascii="Neirizi" w:hAnsi="Neirizi" w:cs="Neirizi"/>
          <w:rtl/>
        </w:rPr>
        <w:t xml:space="preserve"> کنند، احتکار و ظلم اقتصادی را برطرف سازند و فقر و محرومیت را کاهش دهند. همان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گونه</w:t>
      </w:r>
      <w:r w:rsidRPr="00D8401E">
        <w:rPr>
          <w:rFonts w:ascii="Neirizi" w:hAnsi="Neirizi" w:cs="Neirizi"/>
          <w:rtl/>
        </w:rPr>
        <w:t xml:space="preserve"> که امیرالمؤمنین علی(ع) در نامه </w:t>
      </w:r>
      <w:r w:rsidRPr="00D8401E">
        <w:rPr>
          <w:rFonts w:ascii="Neirizi" w:hAnsi="Neirizi" w:cs="Neirizi"/>
          <w:rtl/>
          <w:lang w:bidi="fa-IR"/>
        </w:rPr>
        <w:t>۵۳</w:t>
      </w:r>
      <w:r w:rsidRPr="00D8401E">
        <w:rPr>
          <w:rFonts w:ascii="Neirizi" w:hAnsi="Neirizi" w:cs="Neirizi"/>
          <w:rtl/>
        </w:rPr>
        <w:t xml:space="preserve"> نهج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البلاغه</w:t>
      </w:r>
      <w:r w:rsidRPr="00D8401E">
        <w:rPr>
          <w:rFonts w:ascii="Neirizi" w:hAnsi="Neirizi" w:cs="Neirizi"/>
          <w:rtl/>
        </w:rPr>
        <w:t xml:space="preserve">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فرمایند</w:t>
      </w:r>
      <w:r w:rsidRPr="00D8401E">
        <w:rPr>
          <w:rFonts w:ascii="Neirizi" w:hAnsi="Neirizi" w:cs="Neirizi"/>
          <w:rtl/>
        </w:rPr>
        <w:t>: «از احتکار جلوگیری کن و با انصاف در تجارت رفتار کن و هر کس پس از نهی تو احتکار کرد، او را تنبیه نما». همچنین، باید فقر را از جامعه دور کرد و زمینه رشد و توانمندی اقتصادی را فراهم ساخت.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/>
          <w:rtl/>
        </w:rPr>
        <w:t>در حوزه اجتماعی، آمارها نگران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کننده</w:t>
      </w:r>
      <w:r w:rsidRPr="00D8401E">
        <w:rPr>
          <w:rFonts w:ascii="Neirizi" w:hAnsi="Neirizi" w:cs="Neirizi"/>
          <w:rtl/>
        </w:rPr>
        <w:t xml:space="preserve"> است. تعداد ازدواج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</w:t>
      </w:r>
      <w:r w:rsidRPr="00D8401E">
        <w:rPr>
          <w:rFonts w:ascii="Neirizi" w:hAnsi="Neirizi" w:cs="Neirizi"/>
          <w:rtl/>
        </w:rPr>
        <w:t xml:space="preserve"> در سال </w:t>
      </w:r>
      <w:r w:rsidRPr="00D8401E">
        <w:rPr>
          <w:rFonts w:ascii="Neirizi" w:hAnsi="Neirizi" w:cs="Neirizi"/>
          <w:rtl/>
          <w:lang w:bidi="fa-IR"/>
        </w:rPr>
        <w:t>۱۴۰۳</w:t>
      </w:r>
      <w:r w:rsidRPr="00D8401E">
        <w:rPr>
          <w:rFonts w:ascii="Neirizi" w:hAnsi="Neirizi" w:cs="Neirizi"/>
          <w:rtl/>
        </w:rPr>
        <w:t xml:space="preserve">، با ثبت </w:t>
      </w:r>
      <w:r w:rsidRPr="00D8401E">
        <w:rPr>
          <w:rFonts w:ascii="Neirizi" w:hAnsi="Neirizi" w:cs="Neirizi"/>
          <w:rtl/>
          <w:lang w:bidi="fa-IR"/>
        </w:rPr>
        <w:t>۴۷۰</w:t>
      </w:r>
      <w:r w:rsidRPr="00D8401E">
        <w:rPr>
          <w:rFonts w:ascii="Neirizi" w:hAnsi="Neirizi" w:cs="Neirizi"/>
          <w:rtl/>
        </w:rPr>
        <w:t xml:space="preserve"> هزار و </w:t>
      </w:r>
      <w:r w:rsidRPr="00D8401E">
        <w:rPr>
          <w:rFonts w:ascii="Neirizi" w:hAnsi="Neirizi" w:cs="Neirizi"/>
          <w:rtl/>
          <w:lang w:bidi="fa-IR"/>
        </w:rPr>
        <w:t>۴۴۰</w:t>
      </w:r>
      <w:r w:rsidRPr="00D8401E">
        <w:rPr>
          <w:rFonts w:ascii="Neirizi" w:hAnsi="Neirizi" w:cs="Neirizi"/>
          <w:rtl/>
        </w:rPr>
        <w:t xml:space="preserve"> مورد، کمترین میزان از سال </w:t>
      </w:r>
      <w:r w:rsidRPr="00D8401E">
        <w:rPr>
          <w:rFonts w:ascii="Neirizi" w:hAnsi="Neirizi" w:cs="Neirizi"/>
          <w:rtl/>
          <w:lang w:bidi="fa-IR"/>
        </w:rPr>
        <w:t>۱۳۷۵</w:t>
      </w:r>
      <w:r w:rsidRPr="00D8401E">
        <w:rPr>
          <w:rFonts w:ascii="Neirizi" w:hAnsi="Neirizi" w:cs="Neirizi"/>
          <w:rtl/>
        </w:rPr>
        <w:t xml:space="preserve"> بوده است. میانگین سن ازدواج مردان به حدود </w:t>
      </w:r>
      <w:r w:rsidRPr="00D8401E">
        <w:rPr>
          <w:rFonts w:ascii="Neirizi" w:hAnsi="Neirizi" w:cs="Neirizi"/>
          <w:rtl/>
          <w:lang w:bidi="fa-IR"/>
        </w:rPr>
        <w:t>۳۰</w:t>
      </w:r>
      <w:r w:rsidRPr="00D8401E">
        <w:rPr>
          <w:rFonts w:ascii="Neirizi" w:hAnsi="Neirizi" w:cs="Neirizi"/>
          <w:rtl/>
        </w:rPr>
        <w:t xml:space="preserve"> سال و زنان به </w:t>
      </w:r>
      <w:r w:rsidRPr="00D8401E">
        <w:rPr>
          <w:rFonts w:ascii="Neirizi" w:hAnsi="Neirizi" w:cs="Neirizi"/>
          <w:rtl/>
          <w:lang w:bidi="fa-IR"/>
        </w:rPr>
        <w:t>۲۷</w:t>
      </w:r>
      <w:r w:rsidRPr="00D8401E">
        <w:rPr>
          <w:rFonts w:ascii="Neirizi" w:hAnsi="Neirizi" w:cs="Neirizi"/>
          <w:rtl/>
        </w:rPr>
        <w:t xml:space="preserve"> سال رسیده و سه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چهارم</w:t>
      </w:r>
      <w:r w:rsidRPr="00D8401E">
        <w:rPr>
          <w:rFonts w:ascii="Neirizi" w:hAnsi="Neirizi" w:cs="Neirizi"/>
          <w:rtl/>
        </w:rPr>
        <w:t xml:space="preserve"> جوانان به دلیل ناتوانی در تأمین مسکن، از ازدواج منصرف شده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اند</w:t>
      </w:r>
      <w:r w:rsidRPr="00D8401E">
        <w:rPr>
          <w:rFonts w:ascii="Neirizi" w:hAnsi="Neirizi" w:cs="Neirizi"/>
          <w:rtl/>
        </w:rPr>
        <w:t xml:space="preserve">. شرایط بازار مسکن نیز نگرانی را تشدید کرده و هزینه اجاره یک واحد متوسط در تهران، بیش از </w:t>
      </w:r>
      <w:r w:rsidRPr="00D8401E">
        <w:rPr>
          <w:rFonts w:ascii="Neirizi" w:hAnsi="Neirizi" w:cs="Neirizi"/>
          <w:rtl/>
          <w:lang w:bidi="fa-IR"/>
        </w:rPr>
        <w:t>۶۰</w:t>
      </w:r>
      <w:r w:rsidRPr="00D8401E">
        <w:rPr>
          <w:rFonts w:ascii="Neirizi" w:hAnsi="Neirizi" w:cs="Neirizi"/>
          <w:rtl/>
        </w:rPr>
        <w:t xml:space="preserve"> درصد درآمد ماهانه یک جوان شاغل است.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/>
          <w:rtl/>
        </w:rPr>
        <w:t>ای برادران و خواهران، پیام امروز قرآن و آموزه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اهل بیت(ع) این است که راه سعادت و نجات واقعی، دوری از تکاثر و حرکت به سوی کوثر است؛ کوثری که هم در بعد معنوی و هم در بعد اقتصادی، جامعه و انسان را سعادتمند 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سازد</w:t>
      </w:r>
      <w:r w:rsidRPr="00D8401E">
        <w:rPr>
          <w:rFonts w:ascii="Neirizi" w:hAnsi="Neirizi" w:cs="Neirizi"/>
          <w:rtl/>
        </w:rPr>
        <w:t>. مسئولان باید زمینه را برای رفاه، عدالت، کسب حلال و توانمندسازی مردم فراهم کنند و ما نیز باید با الگوگیری از اهل بیت(ع)، زندگی فردی و اجتماعی خود را به مسیر کوثر هدایت کنیم تا جامعه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ای</w:t>
      </w:r>
      <w:r w:rsidRPr="00D8401E">
        <w:rPr>
          <w:rFonts w:ascii="Neirizi" w:hAnsi="Neirizi" w:cs="Neirizi"/>
          <w:rtl/>
        </w:rPr>
        <w:t xml:space="preserve"> سالم، پر برکت و انسانی بسازیم.</w:t>
      </w:r>
    </w:p>
    <w:p w:rsidR="00814274" w:rsidRDefault="00D8401E" w:rsidP="00D8401E">
      <w:pPr>
        <w:bidi/>
        <w:jc w:val="both"/>
        <w:rPr>
          <w:rFonts w:ascii="Neirizi" w:hAnsi="Neirizi" w:cs="Neirizi"/>
          <w:rtl/>
        </w:rPr>
      </w:pPr>
      <w:r w:rsidRPr="00D8401E">
        <w:rPr>
          <w:rFonts w:ascii="Neirizi" w:hAnsi="Neirizi" w:cs="Neirizi"/>
          <w:rtl/>
        </w:rPr>
        <w:t>و الصلاة و السلام علی نبینا محمد و آله الطاهرین و لعنة الله علی أعدائهم أجمعین.</w:t>
      </w:r>
    </w:p>
    <w:p w:rsidR="00D8401E" w:rsidRDefault="00D8401E" w:rsidP="00D8401E">
      <w:pPr>
        <w:bidi/>
        <w:jc w:val="both"/>
        <w:rPr>
          <w:rFonts w:ascii="Neirizi" w:hAnsi="Neirizi" w:cs="Neirizi"/>
          <w:rtl/>
        </w:rPr>
      </w:pPr>
    </w:p>
    <w:p w:rsidR="00D8401E" w:rsidRPr="00D8401E" w:rsidRDefault="00D8401E" w:rsidP="00D8401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Neirizi" w:eastAsiaTheme="minorHAnsi" w:hAnsi="Neirizi" w:cs="Neirizi"/>
          <w:b/>
          <w:bCs/>
          <w:sz w:val="22"/>
          <w:szCs w:val="22"/>
          <w:rtl/>
        </w:rPr>
      </w:pPr>
      <w:r w:rsidRPr="00D8401E">
        <w:rPr>
          <w:rFonts w:ascii="Neirizi" w:eastAsiaTheme="minorHAnsi" w:hAnsi="Neirizi" w:cs="Neirizi" w:hint="cs"/>
          <w:b/>
          <w:bCs/>
          <w:sz w:val="22"/>
          <w:szCs w:val="22"/>
          <w:rtl/>
        </w:rPr>
        <w:lastRenderedPageBreak/>
        <w:t>خطبه</w:t>
      </w:r>
      <w:r w:rsidRPr="00D8401E">
        <w:rPr>
          <w:rFonts w:ascii="Neirizi" w:eastAsiaTheme="minorHAnsi" w:hAnsi="Neirizi" w:cs="Neirizi" w:hint="cs"/>
          <w:b/>
          <w:bCs/>
          <w:sz w:val="22"/>
          <w:szCs w:val="22"/>
          <w:rtl/>
        </w:rPr>
        <w:t xml:space="preserve"> دوم </w:t>
      </w:r>
      <w:r w:rsidRPr="00D8401E">
        <w:rPr>
          <w:rFonts w:ascii="Neirizi" w:eastAsiaTheme="minorHAnsi" w:hAnsi="Neirizi" w:cs="Neirizi" w:hint="cs"/>
          <w:b/>
          <w:bCs/>
          <w:sz w:val="22"/>
          <w:szCs w:val="22"/>
          <w:rtl/>
        </w:rPr>
        <w:t xml:space="preserve"> نماز عبادی سیاسی جمعه شهرستان میاندورود </w:t>
      </w:r>
    </w:p>
    <w:p w:rsidR="00D8401E" w:rsidRPr="00D8401E" w:rsidRDefault="00D8401E" w:rsidP="00D8401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Neirizi" w:eastAsiaTheme="minorHAnsi" w:hAnsi="Neirizi" w:cs="Neirizi"/>
          <w:sz w:val="22"/>
          <w:szCs w:val="22"/>
        </w:rPr>
      </w:pPr>
      <w:bookmarkStart w:id="0" w:name="_GoBack"/>
      <w:bookmarkEnd w:id="0"/>
      <w:r w:rsidRPr="00D8401E">
        <w:rPr>
          <w:rFonts w:ascii="Neirizi" w:eastAsiaTheme="minorHAnsi" w:hAnsi="Neirizi" w:cs="Neirizi"/>
          <w:sz w:val="22"/>
          <w:szCs w:val="22"/>
          <w:rtl/>
        </w:rPr>
        <w:t>بسم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اللّه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الرّحمن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الرّحيم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/>
          <w:sz w:val="22"/>
          <w:szCs w:val="22"/>
        </w:rPr>
        <w:br/>
      </w:r>
      <w:r w:rsidRPr="00D8401E">
        <w:rPr>
          <w:rFonts w:ascii="Neirizi" w:eastAsiaTheme="minorHAnsi" w:hAnsi="Neirizi" w:cs="Neirizi"/>
          <w:sz w:val="22"/>
          <w:szCs w:val="22"/>
          <w:rtl/>
        </w:rPr>
        <w:t>الحمد للّه ربّ العالمين و الصّلاة و السّلام على سيّدنا و نبيّنا ابى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القاسم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المصطفى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محمّد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ءاله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الأطيبين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الأطهرين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سيّما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بقيّةاللّه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فى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الأرضين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صلّ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علىّ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اميرالمؤمنين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فاطمة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الزّهراء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سيّدة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نساءالعالمين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صلّ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الحسن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</w:t>
      </w:r>
      <w:r w:rsidRPr="00D8401E">
        <w:rPr>
          <w:rFonts w:ascii="Neirizi" w:eastAsiaTheme="minorHAnsi" w:hAnsi="Neirizi" w:cs="Neirizi"/>
          <w:sz w:val="22"/>
          <w:szCs w:val="22"/>
          <w:rtl/>
        </w:rPr>
        <w:t>لحسين سيّدى شباب اهل الجنّة و على علىّ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بن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الحسين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محمّدبن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علىّ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جعفربن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محمّد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موسى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بن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جعفر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علىّ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بن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موسى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محمّدبن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علىّ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علىّ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بن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محمّد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الحسن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بن</w:t>
      </w:r>
      <w:r w:rsidRPr="00D8401E">
        <w:rPr>
          <w:rFonts w:ascii="Sakkal Majalla" w:eastAsiaTheme="minorHAnsi" w:hAnsi="Sakkal Majalla" w:cs="Sakkal Majalla" w:hint="cs"/>
          <w:sz w:val="22"/>
          <w:szCs w:val="22"/>
          <w:rtl/>
        </w:rPr>
        <w:t>‌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علىّ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الخلف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القائم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المهدىّ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حججك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عبادك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امنائك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فى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بلادك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صلّ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على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ائمّة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المسلمين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حماة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المستضعفين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</w:t>
      </w:r>
      <w:r w:rsidRPr="00D8401E">
        <w:rPr>
          <w:rFonts w:ascii="Neirizi" w:eastAsiaTheme="minorHAnsi" w:hAnsi="Neirizi" w:cs="Neirizi" w:hint="cs"/>
          <w:sz w:val="22"/>
          <w:szCs w:val="22"/>
          <w:rtl/>
        </w:rPr>
        <w:t>و</w:t>
      </w:r>
      <w:r w:rsidRPr="00D8401E">
        <w:rPr>
          <w:rFonts w:ascii="Neirizi" w:eastAsiaTheme="minorHAnsi" w:hAnsi="Neirizi" w:cs="Neirizi"/>
          <w:sz w:val="22"/>
          <w:szCs w:val="22"/>
          <w:rtl/>
        </w:rPr>
        <w:t xml:space="preserve"> هداة المؤمنين</w:t>
      </w:r>
      <w:r w:rsidRPr="00D8401E">
        <w:rPr>
          <w:rFonts w:ascii="Neirizi" w:eastAsiaTheme="minorHAnsi" w:hAnsi="Neirizi" w:cs="Neirizi"/>
          <w:sz w:val="22"/>
          <w:szCs w:val="22"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Cambria" w:hAnsi="Cambria" w:cs="Cambria"/>
        </w:rPr>
        <w:t> </w:t>
      </w:r>
      <w:r w:rsidRPr="00D8401E">
        <w:rPr>
          <w:rFonts w:ascii="Neirizi" w:hAnsi="Neirizi" w:cs="Neirizi"/>
          <w:rtl/>
        </w:rPr>
        <w:t>بار ديگر همه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ى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برادران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خواهران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عزيز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نمازگزار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دعوت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ميكنم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تقواى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الهى</w:t>
      </w:r>
      <w:r w:rsidRPr="00D8401E">
        <w:rPr>
          <w:rFonts w:ascii="Neirizi" w:hAnsi="Neirizi" w:cs="Neirizi"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عزیزان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مؤمن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دوست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دار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اهل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بیت</w:t>
      </w:r>
      <w:r w:rsidRPr="00D8401E">
        <w:rPr>
          <w:rFonts w:ascii="Neirizi" w:hAnsi="Neirizi" w:cs="Neirizi"/>
          <w:rtl/>
        </w:rPr>
        <w:t>(</w:t>
      </w:r>
      <w:r w:rsidRPr="00D8401E">
        <w:rPr>
          <w:rFonts w:ascii="Neirizi" w:hAnsi="Neirizi" w:cs="Neirizi" w:hint="cs"/>
          <w:rtl/>
        </w:rPr>
        <w:t>علیهم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السلام</w:t>
      </w:r>
      <w:r w:rsidRPr="00D8401E">
        <w:rPr>
          <w:rFonts w:ascii="Neirizi" w:hAnsi="Neirizi" w:cs="Neirizi"/>
          <w:rtl/>
        </w:rPr>
        <w:t>)</w:t>
      </w:r>
      <w:r w:rsidRPr="00D8401E">
        <w:rPr>
          <w:rFonts w:ascii="Neirizi" w:hAnsi="Neirizi" w:cs="Neirizi" w:hint="cs"/>
          <w:rtl/>
        </w:rPr>
        <w:t>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امروز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خواهم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جمع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شما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موضوعاتی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بپردازم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شخصیت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والای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مسلمان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خانواده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اسلامی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مرتبط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نقش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دانشجویان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جوانان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پیشرفت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علمی،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اجتماعی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سیاسی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کشور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کانون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نگاه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اسلام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قرآن،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شخصیت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حضرت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فاطمه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زهرا</w:t>
      </w:r>
      <w:r w:rsidRPr="00D8401E">
        <w:rPr>
          <w:rFonts w:ascii="Neirizi" w:hAnsi="Neirizi" w:cs="Neirizi"/>
          <w:rtl/>
        </w:rPr>
        <w:t>(</w:t>
      </w:r>
      <w:r w:rsidRPr="00D8401E">
        <w:rPr>
          <w:rFonts w:ascii="Neirizi" w:hAnsi="Neirizi" w:cs="Neirizi" w:hint="cs"/>
          <w:rtl/>
        </w:rPr>
        <w:t>س</w:t>
      </w:r>
      <w:r w:rsidRPr="00D8401E">
        <w:rPr>
          <w:rFonts w:ascii="Neirizi" w:hAnsi="Neirizi" w:cs="Neirizi"/>
          <w:rtl/>
        </w:rPr>
        <w:t xml:space="preserve">) </w:t>
      </w:r>
      <w:r w:rsidRPr="00D8401E">
        <w:rPr>
          <w:rFonts w:ascii="Neirizi" w:hAnsi="Neirizi" w:cs="Neirizi" w:hint="cs"/>
          <w:rtl/>
        </w:rPr>
        <w:t>قرار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دارد؛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اسوه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جامعیت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پاسخ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نهایی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تمامی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ادعاهای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یک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بعدی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درباره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او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نشان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تواند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اوج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عبادت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عرفان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باشد،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شجاع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سیاسی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دفاع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حق،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مدیر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خانه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تربیت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کننده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فرزندانی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تاریخ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ساز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باشد،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روشنگر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مبلغ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معارف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جامعه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خانه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داری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تاریخ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سازی،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سایه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ایمان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معرفت،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تنها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تضاد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نیستند،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بلکه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یک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قله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نظیر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انسانیت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رسانند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رهبر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انقلاب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همواره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نکته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تأکید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دارند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مرد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انسانیت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امکان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رشد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معنوی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برابرند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توانند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مسیر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تعالی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بالاترین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مقامات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طی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کنند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این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نگاه،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پاسخی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تحجری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عرصه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اجتماعی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سیاسی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بسته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داند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پاسخی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لیبرالیسم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غربی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شعار</w:t>
      </w:r>
      <w:r w:rsidRPr="00D8401E">
        <w:rPr>
          <w:rFonts w:ascii="Neirizi" w:hAnsi="Neirizi" w:cs="Neirizi"/>
          <w:rtl/>
        </w:rPr>
        <w:t xml:space="preserve"> «</w:t>
      </w:r>
      <w:r w:rsidRPr="00D8401E">
        <w:rPr>
          <w:rFonts w:ascii="Neirizi" w:hAnsi="Neirizi" w:cs="Neirizi" w:hint="cs"/>
          <w:rtl/>
        </w:rPr>
        <w:t>آزادی</w:t>
      </w:r>
      <w:r w:rsidRPr="00D8401E">
        <w:rPr>
          <w:rFonts w:ascii="Neirizi" w:hAnsi="Neirizi" w:cs="Neirizi" w:hint="eastAsia"/>
          <w:rtl/>
        </w:rPr>
        <w:t>»</w:t>
      </w:r>
      <w:r w:rsidRPr="00D8401E">
        <w:rPr>
          <w:rFonts w:ascii="Neirizi" w:hAnsi="Neirizi" w:cs="Neirizi" w:hint="cs"/>
          <w:rtl/>
        </w:rPr>
        <w:t>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کرامت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قربانی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هوسرانی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مصرف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گرایی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کند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نگاه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اسلام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خانواده،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نگاهی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محترمانه،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عاطفی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مبتنی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عدالت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زن،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گل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خانه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مدیر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نهاد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خانواده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مهم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ترین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حق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دریافت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محبت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احترام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تحمل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سنگین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خانه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تنهایی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اسلام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مراقبت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حمایت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دوره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lastRenderedPageBreak/>
        <w:t>خاص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مانند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فرزندآوری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نفی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هرگونه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خشونت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تأکید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دارد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تشکیل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خانواده،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اساسی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ترین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پیشبرد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تمدن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ادامه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نسل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بشری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رهبری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صراحت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اعلام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توانند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همه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عرصه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اجتماعی،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سیاسی،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اقتصادی،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علمی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مدیریتی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حضور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داشته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باشند؛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کسب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وکار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کنند،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مناصب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حکومتی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بگیرند،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تصمیم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گیری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مشارکت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کنند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دستمزدی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برابر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دریافت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نمایند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بیمه،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مرخصی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ویژه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مسیر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پیشرفت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علمی،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حقوق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مسلم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آنان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جمهوری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اسلامی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فرهنگ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سرمایه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داری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غرب،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هویت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واقعی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جدا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کرده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کالایی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مصرف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ابزاری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هوسرانی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تبدیل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نتیجه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مسیر،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تخریب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خانواده،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کودکان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هویت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بروز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فساد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اسارت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نوین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رهبر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انقلاب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هشدار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دهند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این</w:t>
      </w:r>
      <w:r w:rsidRPr="00D8401E">
        <w:rPr>
          <w:rFonts w:ascii="Neirizi" w:hAnsi="Neirizi" w:cs="Neirizi"/>
          <w:rtl/>
        </w:rPr>
        <w:t xml:space="preserve"> «</w:t>
      </w:r>
      <w:r w:rsidRPr="00D8401E">
        <w:rPr>
          <w:rFonts w:ascii="Neirizi" w:hAnsi="Neirizi" w:cs="Neirizi" w:hint="cs"/>
          <w:rtl/>
        </w:rPr>
        <w:t>آزادی</w:t>
      </w:r>
      <w:r w:rsidRPr="00D8401E">
        <w:rPr>
          <w:rFonts w:ascii="Neirizi" w:hAnsi="Neirizi" w:cs="Neirizi" w:hint="eastAsia"/>
          <w:rtl/>
        </w:rPr>
        <w:t>»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نیست،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بلکه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بردگی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مدرن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امروز،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ایرانی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الهام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مکتب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فاطمی،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علم،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فناوری،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ورزش،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پژوهش،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سلامت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عرصه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اجتماعی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جهادی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پیشرفت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چشمگیری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داشته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اند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چنین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تراکم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بالایی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اثرگذار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مؤثر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تاریخ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ایران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سابقه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نداشته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این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دستاوردها،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تحقق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نگاه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متعالی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اسلام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عمل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رهنمودهای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رهبر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انقلاب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رسانه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باید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قدرت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تبیین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الگوی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ناب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مسلمان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ایرانی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بپردازند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بزرگ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نمایی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ادعاهای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غربی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درباره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پرهیز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کنند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معرفی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الگو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جهان،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بهترین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خدمت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کرامت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انسانی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سراسر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جهان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مسلمان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ایرانی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نشان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تواند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مدیر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لایق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خانه،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پیشتاز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علم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جامعه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حافظ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ارزش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اسلامی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خانوادگی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باشد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این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الگو،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پاسخی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محکم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تمامی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ادعاهای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واهی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غرب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شرق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راهی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روشن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ساختن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تمدن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نوین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اسلامی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پیش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روی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بشریت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قرار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دهد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lastRenderedPageBreak/>
        <w:t>شکاف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قیمت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واقعی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بنزین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قیمت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پرداختی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مصرف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کننده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بیش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بیست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برابر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یارانه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پنهان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عظیمی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ایجاد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کرده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بخش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عمده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آن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اقشار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پردرآمد،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خودروهای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فرسوده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شبکه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قاچاق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رسد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این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یارانه،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فشار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مالی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سنگینی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دولت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وارد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باعث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تغییر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رفتار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مصرف،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ازدحام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ترافیکی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آلودگی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هوا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شده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وقتی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مردم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لیتر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/>
          <w:rtl/>
          <w:lang w:bidi="fa-IR"/>
        </w:rPr>
        <w:t>۱۵۰۰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/>
          <w:rtl/>
          <w:lang w:bidi="fa-IR"/>
        </w:rPr>
        <w:t>۳۰۰۰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تومان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خرند،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اما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هزینه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واقعی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/>
          <w:rtl/>
          <w:lang w:bidi="fa-IR"/>
        </w:rPr>
        <w:t>۲۳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هزار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تومان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دولت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روی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لیتر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حدود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/>
          <w:rtl/>
          <w:lang w:bidi="fa-IR"/>
        </w:rPr>
        <w:t>۲۰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هزار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تومان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یارانه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دهد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مصرف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روزانه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حدود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/>
          <w:rtl/>
          <w:lang w:bidi="fa-IR"/>
        </w:rPr>
        <w:t>۱۳۰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میلیون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لیتر،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معادل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/>
          <w:rtl/>
          <w:lang w:bidi="fa-IR"/>
        </w:rPr>
        <w:t>۵/۲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هزار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میلیارد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تومان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یارانه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روزانه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اصلاح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قیمت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بنزین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اجتناب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ناپذیر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اما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اعتمادسازی،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شفافیت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برنامه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ریزی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دقیق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شرط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موفقیت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آن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/>
          <w:rtl/>
          <w:lang w:bidi="fa-IR"/>
        </w:rPr>
        <w:t>۱۶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آذر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/>
          <w:rtl/>
          <w:lang w:bidi="fa-IR"/>
        </w:rPr>
        <w:t>۱۳۳۲</w:t>
      </w:r>
      <w:r w:rsidRPr="00D8401E">
        <w:rPr>
          <w:rFonts w:ascii="Neirizi" w:hAnsi="Neirizi" w:cs="Neirizi" w:hint="cs"/>
          <w:rtl/>
        </w:rPr>
        <w:t>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دانشجویان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دانشگاه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تهران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اعتراض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ورود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نیکسون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سرگیری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روابط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بریتانیا،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دانشگاه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عرصه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مبارزه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استکبار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تبدیل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کردند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جنبش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دانشجویی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عنوان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نیروی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اثرگذار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تثبیت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نمودند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رهبر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انقلاب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دانشجویان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توصیه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پیش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تحول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بیرونی،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خودسازی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تقویت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بنیان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معنوی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داشته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باشند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تزکیه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نفس،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نماز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اول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وقت،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انس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قرآن،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توسل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معصومین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الگوبرداری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شهداء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اولیاء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مهم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ترین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اصول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است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درس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خواندن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پژوهش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علمی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وظیفه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اصلی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دانشجوست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حرکت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سمت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مرزهای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دانش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تولید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علم،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دانشجو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مصرف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کننده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تولیدکننده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علم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تبدیل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کند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دانشجویان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باید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قدرت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تحلیل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سیاسی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داشته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باشند،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جبهه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بندی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بشناسند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مطالعه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سیاسی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جدی،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سیاست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زدگی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دوری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کنند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نقد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علمی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عالمانه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باید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همراه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ارائه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حل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عملی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باشد،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زیرا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نقد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بدون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حل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فایده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ندارد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همچنین،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دانشجویان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باید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ارتباط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گسترده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جهان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اسلام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جبهه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ضداستکباری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برقرار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کنند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بستر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بیداری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اسلامی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نقش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مؤثر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داشته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باشند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برادران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خواهران،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بدانید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زن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مسلمان،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دانشجو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جوان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مؤمن،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هر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یک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نقش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خود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ساختن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تمدن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اسلامی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ایفا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کنند</w:t>
      </w:r>
      <w:r w:rsidRPr="00D8401E">
        <w:rPr>
          <w:rFonts w:ascii="Neirizi" w:hAnsi="Neirizi" w:cs="Neirizi"/>
          <w:rtl/>
        </w:rPr>
        <w:t xml:space="preserve">.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الهام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از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آموزه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دین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رهنمودهای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رهبر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عزیزمان،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می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توانیم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جامعه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متعالی،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خانواده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کرامت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آینده</w:t>
      </w:r>
      <w:r w:rsidRPr="00D8401E">
        <w:rPr>
          <w:rFonts w:ascii="Sakkal Majalla" w:hAnsi="Sakkal Majalla" w:cs="Sakkal Majalla" w:hint="cs"/>
          <w:rtl/>
        </w:rPr>
        <w:t>‌</w:t>
      </w:r>
      <w:r w:rsidRPr="00D8401E">
        <w:rPr>
          <w:rFonts w:ascii="Neirizi" w:hAnsi="Neirizi" w:cs="Neirizi" w:hint="cs"/>
          <w:rtl/>
        </w:rPr>
        <w:t>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روشن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برای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کشور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جهان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اسلام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بسازیم</w:t>
      </w:r>
      <w:r w:rsidRPr="00D8401E">
        <w:rPr>
          <w:rFonts w:ascii="Neirizi" w:hAnsi="Neirizi" w:cs="Neirizi"/>
          <w:rtl/>
        </w:rPr>
        <w:t>.</w:t>
      </w: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</w:p>
    <w:p w:rsidR="00D8401E" w:rsidRPr="00D8401E" w:rsidRDefault="00D8401E" w:rsidP="00D8401E">
      <w:pPr>
        <w:bidi/>
        <w:jc w:val="both"/>
        <w:rPr>
          <w:rFonts w:ascii="Neirizi" w:hAnsi="Neirizi" w:cs="Neirizi"/>
        </w:rPr>
      </w:pP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الصلاة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السلام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علی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نبینا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محمد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آله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الطاهرین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و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لعنة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الله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علی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أعدائهم</w:t>
      </w:r>
      <w:r w:rsidRPr="00D8401E">
        <w:rPr>
          <w:rFonts w:ascii="Neirizi" w:hAnsi="Neirizi" w:cs="Neirizi"/>
          <w:rtl/>
        </w:rPr>
        <w:t xml:space="preserve"> </w:t>
      </w:r>
      <w:r w:rsidRPr="00D8401E">
        <w:rPr>
          <w:rFonts w:ascii="Neirizi" w:hAnsi="Neirizi" w:cs="Neirizi" w:hint="cs"/>
          <w:rtl/>
        </w:rPr>
        <w:t>أجمعین</w:t>
      </w:r>
      <w:r w:rsidRPr="00D8401E">
        <w:rPr>
          <w:rFonts w:ascii="Neirizi" w:hAnsi="Neirizi" w:cs="Neirizi"/>
          <w:rtl/>
        </w:rPr>
        <w:t>.</w:t>
      </w:r>
    </w:p>
    <w:sectPr w:rsidR="00D8401E" w:rsidRPr="00D840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01E"/>
    <w:rsid w:val="00814274"/>
    <w:rsid w:val="00D8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75CBF"/>
  <w15:chartTrackingRefBased/>
  <w15:docId w15:val="{13B5C97E-0E88-4E47-9CF7-B2EE892C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4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8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2025-12-06T17:50:00Z</dcterms:created>
  <dcterms:modified xsi:type="dcterms:W3CDTF">2025-12-06T17:59:00Z</dcterms:modified>
</cp:coreProperties>
</file>